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8CC" w:rsidRDefault="000518CC" w:rsidP="000518CC">
      <w:pPr>
        <w:keepLines/>
        <w:pBdr>
          <w:top w:val="single" w:sz="4" w:space="1" w:color="auto"/>
          <w:left w:val="single" w:sz="4" w:space="4" w:color="auto"/>
          <w:bottom w:val="single" w:sz="4" w:space="1" w:color="auto"/>
          <w:right w:val="single" w:sz="4" w:space="4" w:color="auto"/>
        </w:pBdr>
        <w:spacing w:before="0" w:beforeAutospacing="0" w:after="0" w:afterAutospacing="0"/>
        <w:rPr>
          <w:rFonts w:ascii="Arial" w:eastAsia="Times New Roman" w:hAnsi="Arial" w:cs="Times New Roman"/>
          <w:sz w:val="24"/>
          <w:szCs w:val="20"/>
        </w:rPr>
      </w:pPr>
      <w:r w:rsidRPr="001A3152">
        <w:rPr>
          <w:rFonts w:ascii="MV Boli" w:eastAsia="Times New Roman" w:hAnsi="MV Boli" w:cs="MV Boli"/>
          <w:b/>
          <w:bCs/>
          <w:i/>
          <w:iCs/>
          <w:sz w:val="28"/>
          <w:szCs w:val="28"/>
        </w:rPr>
        <w:t>Studying the Southern Kingdom Prophets”—</w:t>
      </w:r>
      <w:r>
        <w:rPr>
          <w:rFonts w:ascii="MV Boli" w:eastAsia="Times New Roman" w:hAnsi="MV Boli" w:cs="MV Boli"/>
          <w:b/>
          <w:bCs/>
          <w:i/>
          <w:iCs/>
          <w:sz w:val="28"/>
          <w:szCs w:val="28"/>
        </w:rPr>
        <w:t>Micah 3, Sin By Their Leaders</w:t>
      </w:r>
    </w:p>
    <w:p w:rsidR="000518CC" w:rsidRPr="00917872" w:rsidRDefault="000518CC" w:rsidP="000518CC">
      <w:pPr>
        <w:keepLines/>
        <w:spacing w:before="0" w:beforeAutospacing="0" w:after="0" w:afterAutospacing="0"/>
        <w:jc w:val="left"/>
        <w:rPr>
          <w:rFonts w:ascii="Arial" w:eastAsia="Times New Roman" w:hAnsi="Arial" w:cs="Times New Roman"/>
          <w:sz w:val="24"/>
          <w:szCs w:val="20"/>
        </w:rPr>
      </w:pPr>
    </w:p>
    <w:p w:rsidR="000518CC" w:rsidRPr="0083089D" w:rsidRDefault="000518CC" w:rsidP="0083089D">
      <w:pPr>
        <w:keepLines/>
        <w:shd w:val="clear" w:color="auto" w:fill="FFFFFF" w:themeFill="background1"/>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THERE ARE THREE SECTIONS IN MICAH 3:  1) The Judges and the corruption of the courts in verses 1-4,  2) Prophets market driven in verses 5-8,  and 3) Politicians for hire in verses 9-12.</w:t>
      </w:r>
      <w:r w:rsidR="0053799B">
        <w:rPr>
          <w:rFonts w:ascii="Times New Roman" w:eastAsia="Times New Roman" w:hAnsi="Times New Roman" w:cs="Times New Roman"/>
          <w:b/>
          <w:sz w:val="24"/>
          <w:szCs w:val="24"/>
        </w:rPr>
        <w:t xml:space="preserve">  </w:t>
      </w:r>
    </w:p>
    <w:p w:rsidR="000518CC" w:rsidRPr="00DA0377" w:rsidRDefault="000518CC" w:rsidP="000518CC">
      <w:pPr>
        <w:keepLines/>
        <w:shd w:val="clear" w:color="auto" w:fill="DDD9C3" w:themeFill="background2" w:themeFillShade="E6"/>
        <w:spacing w:before="0" w:beforeAutospacing="0" w:after="0" w:afterAutospacing="0"/>
        <w:jc w:val="left"/>
        <w:rPr>
          <w:rFonts w:ascii="Times New Roman" w:eastAsia="Times New Roman" w:hAnsi="Times New Roman" w:cs="Times New Roman"/>
          <w:sz w:val="24"/>
          <w:szCs w:val="24"/>
        </w:rPr>
      </w:pPr>
      <w:r w:rsidRPr="002B3B40">
        <w:rPr>
          <w:rFonts w:ascii="Times New Roman" w:eastAsia="Times New Roman" w:hAnsi="Times New Roman" w:cs="Times New Roman"/>
          <w:b/>
          <w:sz w:val="24"/>
          <w:szCs w:val="24"/>
          <w:bdr w:val="single" w:sz="4" w:space="0" w:color="auto"/>
        </w:rPr>
        <w:t>1</w:t>
      </w:r>
      <w:r w:rsidRPr="002B3B40">
        <w:rPr>
          <w:rFonts w:ascii="Times New Roman" w:eastAsia="Times New Roman" w:hAnsi="Times New Roman" w:cs="Times New Roman"/>
          <w:b/>
          <w:sz w:val="24"/>
          <w:szCs w:val="24"/>
          <w:bdr w:val="single" w:sz="4" w:space="0" w:color="auto"/>
          <w:vertAlign w:val="superscript"/>
        </w:rPr>
        <w:t>st</w:t>
      </w:r>
      <w:r w:rsidRPr="002B3B40">
        <w:rPr>
          <w:rFonts w:ascii="Times New Roman" w:eastAsia="Times New Roman" w:hAnsi="Times New Roman" w:cs="Times New Roman"/>
          <w:b/>
          <w:sz w:val="24"/>
          <w:szCs w:val="24"/>
          <w:bdr w:val="single" w:sz="4" w:space="0" w:color="auto"/>
        </w:rPr>
        <w:t xml:space="preserve"> Section:  The Judges and the corruption of the courts--</w:t>
      </w:r>
      <w:r>
        <w:rPr>
          <w:rFonts w:ascii="Times New Roman" w:eastAsia="Times New Roman" w:hAnsi="Times New Roman" w:cs="Times New Roman"/>
          <w:b/>
          <w:sz w:val="24"/>
          <w:szCs w:val="24"/>
        </w:rPr>
        <w:t>Micah 3:1-4, “</w:t>
      </w:r>
      <w:r w:rsidRPr="00FB245A">
        <w:rPr>
          <w:rFonts w:ascii="Times New Roman" w:eastAsia="Times New Roman" w:hAnsi="Times New Roman" w:cs="Times New Roman"/>
          <w:b/>
          <w:sz w:val="24"/>
          <w:szCs w:val="24"/>
        </w:rPr>
        <w:t xml:space="preserve">And I said: “Hear now, O heads of Jacob </w:t>
      </w:r>
      <w:r>
        <w:rPr>
          <w:rFonts w:ascii="Times New Roman" w:eastAsia="Times New Roman" w:hAnsi="Times New Roman" w:cs="Times New Roman"/>
          <w:b/>
          <w:sz w:val="24"/>
          <w:szCs w:val="24"/>
        </w:rPr>
        <w:t>and</w:t>
      </w:r>
      <w:r w:rsidRPr="00FB245A">
        <w:rPr>
          <w:rFonts w:ascii="Times New Roman" w:eastAsia="Times New Roman" w:hAnsi="Times New Roman" w:cs="Times New Roman"/>
          <w:b/>
          <w:sz w:val="24"/>
          <w:szCs w:val="24"/>
        </w:rPr>
        <w:t xml:space="preserve"> you rulers of the house of Israel: </w:t>
      </w:r>
      <w:r w:rsidRPr="00FB245A">
        <w:rPr>
          <w:rFonts w:ascii="Times New Roman" w:eastAsia="Times New Roman" w:hAnsi="Times New Roman" w:cs="Times New Roman"/>
          <w:b/>
          <w:i/>
          <w:iCs/>
          <w:sz w:val="24"/>
          <w:szCs w:val="24"/>
        </w:rPr>
        <w:t xml:space="preserve">Is it </w:t>
      </w:r>
      <w:r w:rsidRPr="00FB245A">
        <w:rPr>
          <w:rFonts w:ascii="Times New Roman" w:eastAsia="Times New Roman" w:hAnsi="Times New Roman" w:cs="Times New Roman"/>
          <w:b/>
          <w:sz w:val="24"/>
          <w:szCs w:val="24"/>
        </w:rPr>
        <w:t xml:space="preserve">not for you to know justice? You who hate good and love evil; who strip the skin from My people, and the flesh from their bones; who also eat the flesh of My people, flay their skin from them, break their bones, and chop </w:t>
      </w:r>
      <w:r w:rsidRPr="00FB245A">
        <w:rPr>
          <w:rFonts w:ascii="Times New Roman" w:eastAsia="Times New Roman" w:hAnsi="Times New Roman" w:cs="Times New Roman"/>
          <w:b/>
          <w:i/>
          <w:iCs/>
          <w:sz w:val="24"/>
          <w:szCs w:val="24"/>
        </w:rPr>
        <w:t xml:space="preserve">them </w:t>
      </w:r>
      <w:r w:rsidRPr="00FB245A">
        <w:rPr>
          <w:rFonts w:ascii="Times New Roman" w:eastAsia="Times New Roman" w:hAnsi="Times New Roman" w:cs="Times New Roman"/>
          <w:b/>
          <w:sz w:val="24"/>
          <w:szCs w:val="24"/>
        </w:rPr>
        <w:t xml:space="preserve">in pieces like </w:t>
      </w:r>
      <w:r w:rsidRPr="00FB245A">
        <w:rPr>
          <w:rFonts w:ascii="Times New Roman" w:eastAsia="Times New Roman" w:hAnsi="Times New Roman" w:cs="Times New Roman"/>
          <w:b/>
          <w:i/>
          <w:iCs/>
          <w:sz w:val="24"/>
          <w:szCs w:val="24"/>
        </w:rPr>
        <w:t xml:space="preserve">meat </w:t>
      </w:r>
      <w:r w:rsidRPr="00FB245A">
        <w:rPr>
          <w:rFonts w:ascii="Times New Roman" w:eastAsia="Times New Roman" w:hAnsi="Times New Roman" w:cs="Times New Roman"/>
          <w:b/>
          <w:sz w:val="24"/>
          <w:szCs w:val="24"/>
        </w:rPr>
        <w:t>for the pot, like flesh in the caldron</w:t>
      </w:r>
      <w:r w:rsidRPr="00CF0F0F">
        <w:rPr>
          <w:rFonts w:ascii="Times New Roman" w:eastAsia="Times New Roman" w:hAnsi="Times New Roman" w:cs="Times New Roman"/>
          <w:b/>
          <w:sz w:val="24"/>
          <w:szCs w:val="24"/>
        </w:rPr>
        <w:t xml:space="preserve">.  Then they will cry to the </w:t>
      </w:r>
      <w:r w:rsidRPr="00CF0F0F">
        <w:rPr>
          <w:rFonts w:ascii="Times New Roman" w:eastAsia="Times New Roman" w:hAnsi="Times New Roman" w:cs="Times New Roman"/>
          <w:b/>
          <w:caps/>
          <w:sz w:val="24"/>
          <w:szCs w:val="24"/>
        </w:rPr>
        <w:t>Lord</w:t>
      </w:r>
      <w:r w:rsidRPr="00CF0F0F">
        <w:rPr>
          <w:rFonts w:ascii="Times New Roman" w:eastAsia="Times New Roman" w:hAnsi="Times New Roman" w:cs="Times New Roman"/>
          <w:b/>
          <w:sz w:val="24"/>
          <w:szCs w:val="24"/>
        </w:rPr>
        <w:t>, but He will not hear them; He will even hide His face from them at that time, because they have been evil in their deeds.”</w:t>
      </w:r>
    </w:p>
    <w:p w:rsidR="000518CC" w:rsidRPr="00DA0377"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DA0377">
        <w:rPr>
          <w:rFonts w:ascii="Times New Roman" w:eastAsia="Times New Roman" w:hAnsi="Times New Roman" w:cs="Times New Roman"/>
          <w:b/>
          <w:sz w:val="24"/>
          <w:szCs w:val="24"/>
        </w:rPr>
        <w:t xml:space="preserve">Since the theme of Micah is injustice and justice, it would be good to review some famous injustices.  Review the story of Alfred Dreyfus </w:t>
      </w:r>
      <w:r w:rsidR="0083089D" w:rsidRPr="00DA0377">
        <w:rPr>
          <w:rFonts w:ascii="Times New Roman" w:eastAsia="Times New Roman" w:hAnsi="Times New Roman" w:cs="Times New Roman"/>
          <w:b/>
          <w:sz w:val="24"/>
          <w:szCs w:val="24"/>
        </w:rPr>
        <w:t>and how</w:t>
      </w:r>
      <w:r w:rsidRPr="00DA0377">
        <w:rPr>
          <w:rFonts w:ascii="Times New Roman" w:eastAsia="Times New Roman" w:hAnsi="Times New Roman" w:cs="Times New Roman"/>
          <w:b/>
          <w:sz w:val="24"/>
          <w:szCs w:val="24"/>
        </w:rPr>
        <w:t xml:space="preserve"> it affected the story of Theodr Hertzl and the Jewish nation.  </w:t>
      </w:r>
    </w:p>
    <w:p w:rsidR="000518CC" w:rsidRPr="00DA0377"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DA0377">
        <w:rPr>
          <w:rFonts w:ascii="Times New Roman" w:eastAsia="Times New Roman" w:hAnsi="Times New Roman" w:cs="Times New Roman"/>
          <w:b/>
          <w:sz w:val="24"/>
          <w:szCs w:val="24"/>
        </w:rPr>
        <w:t>Why was he called, “The Father of Zionism?”</w:t>
      </w:r>
    </w:p>
    <w:p w:rsidR="000518CC" w:rsidRPr="00DA0377"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DA0377">
        <w:rPr>
          <w:rFonts w:ascii="Times New Roman" w:eastAsia="Times New Roman" w:hAnsi="Times New Roman" w:cs="Times New Roman"/>
          <w:b/>
          <w:sz w:val="24"/>
          <w:szCs w:val="24"/>
        </w:rPr>
        <w:t xml:space="preserve">Review the powers of nations, especially the “three branches of governments” as demonstrated in Isaiah 33:22. </w:t>
      </w:r>
    </w:p>
    <w:p w:rsidR="000518CC" w:rsidRPr="00DA0377"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DA0377">
        <w:rPr>
          <w:rFonts w:ascii="Times New Roman" w:eastAsia="Times New Roman" w:hAnsi="Times New Roman" w:cs="Times New Roman"/>
          <w:b/>
          <w:sz w:val="24"/>
          <w:szCs w:val="24"/>
        </w:rPr>
        <w:t>See also Isaiah 5:8-23</w:t>
      </w:r>
      <w:r w:rsidRPr="00DA0377">
        <w:rPr>
          <w:rFonts w:ascii="Times New Roman" w:eastAsia="Times New Roman" w:hAnsi="Times New Roman" w:cs="Times New Roman"/>
          <w:sz w:val="24"/>
          <w:szCs w:val="24"/>
        </w:rPr>
        <w:t xml:space="preserve">.  </w:t>
      </w:r>
    </w:p>
    <w:p w:rsidR="000518CC" w:rsidRPr="00DA0377"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sidRPr="00DA0377">
        <w:rPr>
          <w:rFonts w:ascii="Times New Roman" w:eastAsia="Times New Roman" w:hAnsi="Times New Roman" w:cs="Times New Roman"/>
          <w:b/>
          <w:sz w:val="24"/>
          <w:szCs w:val="24"/>
        </w:rPr>
        <w:t>Discuss Micah’s comments to Jacob’s leaders/heads</w:t>
      </w:r>
      <w:r w:rsidRPr="00DA0377">
        <w:rPr>
          <w:rFonts w:ascii="Times New Roman" w:eastAsia="Times New Roman" w:hAnsi="Times New Roman" w:cs="Times New Roman"/>
          <w:sz w:val="24"/>
          <w:szCs w:val="24"/>
        </w:rPr>
        <w:t xml:space="preserve">.   </w:t>
      </w:r>
    </w:p>
    <w:p w:rsidR="000518CC" w:rsidRPr="00DA0377"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DA0377">
        <w:rPr>
          <w:rFonts w:ascii="Times New Roman" w:eastAsia="Times New Roman" w:hAnsi="Times New Roman" w:cs="Times New Roman"/>
          <w:b/>
          <w:sz w:val="24"/>
          <w:szCs w:val="24"/>
        </w:rPr>
        <w:t xml:space="preserve">This is the second place Micah warns them to “hear.”  Where are the other passages?  </w:t>
      </w:r>
      <w:r w:rsidRPr="0053799B">
        <w:rPr>
          <w:rFonts w:ascii="Times New Roman" w:eastAsia="Times New Roman" w:hAnsi="Times New Roman" w:cs="Times New Roman"/>
          <w:b/>
          <w:sz w:val="24"/>
          <w:szCs w:val="24"/>
          <w:shd w:val="clear" w:color="auto" w:fill="DBE5F1" w:themeFill="accent1" w:themeFillTint="33"/>
        </w:rPr>
        <w:t>Micah 1:2, 3:1-5, and 6:1-7:20.</w:t>
      </w:r>
      <w:r w:rsidRPr="00DA0377">
        <w:rPr>
          <w:rFonts w:ascii="Times New Roman" w:eastAsia="Times New Roman" w:hAnsi="Times New Roman" w:cs="Times New Roman"/>
          <w:b/>
          <w:sz w:val="24"/>
          <w:szCs w:val="24"/>
        </w:rPr>
        <w:t xml:space="preserve"> </w:t>
      </w:r>
    </w:p>
    <w:p w:rsidR="000518CC" w:rsidRPr="00DA0377" w:rsidRDefault="000518CC" w:rsidP="000518CC">
      <w:pPr>
        <w:pStyle w:val="ListParagraph"/>
        <w:keepLines/>
        <w:numPr>
          <w:ilvl w:val="2"/>
          <w:numId w:val="1"/>
        </w:numPr>
        <w:spacing w:before="0" w:beforeAutospacing="0" w:after="0" w:afterAutospacing="0"/>
        <w:jc w:val="left"/>
        <w:rPr>
          <w:rStyle w:val="text"/>
          <w:rFonts w:ascii="Times New Roman" w:eastAsia="Times New Roman" w:hAnsi="Times New Roman" w:cs="Times New Roman"/>
          <w:b/>
          <w:sz w:val="24"/>
          <w:szCs w:val="24"/>
        </w:rPr>
      </w:pPr>
      <w:r w:rsidRPr="00DA0377">
        <w:rPr>
          <w:rFonts w:ascii="Times New Roman" w:eastAsia="Times New Roman" w:hAnsi="Times New Roman" w:cs="Times New Roman"/>
          <w:b/>
          <w:sz w:val="24"/>
          <w:szCs w:val="24"/>
        </w:rPr>
        <w:t>Compare with Isaiah 1:10</w:t>
      </w:r>
      <w:r w:rsidR="0083089D">
        <w:rPr>
          <w:rFonts w:ascii="Times New Roman" w:eastAsia="Times New Roman" w:hAnsi="Times New Roman" w:cs="Times New Roman"/>
          <w:b/>
          <w:sz w:val="24"/>
          <w:szCs w:val="24"/>
        </w:rPr>
        <w:t>.</w:t>
      </w:r>
    </w:p>
    <w:p w:rsidR="000518CC" w:rsidRPr="00DA0377" w:rsidRDefault="000518CC" w:rsidP="000518CC">
      <w:pPr>
        <w:pStyle w:val="ListParagraph"/>
        <w:keepLines/>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Romans 2:1-3</w:t>
      </w:r>
      <w:r w:rsidR="0083089D">
        <w:rPr>
          <w:rFonts w:ascii="Times New Roman" w:eastAsia="Times New Roman" w:hAnsi="Times New Roman" w:cs="Times New Roman"/>
          <w:b/>
          <w:sz w:val="24"/>
          <w:szCs w:val="24"/>
        </w:rPr>
        <w:t>.</w:t>
      </w:r>
    </w:p>
    <w:p w:rsidR="000518CC"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DA0377">
        <w:rPr>
          <w:rFonts w:ascii="Times New Roman" w:eastAsia="Times New Roman" w:hAnsi="Times New Roman" w:cs="Times New Roman"/>
          <w:b/>
          <w:sz w:val="24"/>
          <w:szCs w:val="24"/>
        </w:rPr>
        <w:t>Do they hate “good?”</w:t>
      </w:r>
      <w:r>
        <w:rPr>
          <w:rFonts w:ascii="Times New Roman" w:eastAsia="Times New Roman" w:hAnsi="Times New Roman" w:cs="Times New Roman"/>
          <w:sz w:val="24"/>
          <w:szCs w:val="24"/>
        </w:rPr>
        <w:t xml:space="preserve">  </w:t>
      </w:r>
    </w:p>
    <w:p w:rsidR="000518CC"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sidRPr="0024016E">
        <w:rPr>
          <w:rFonts w:ascii="Times New Roman" w:eastAsia="Times New Roman" w:hAnsi="Times New Roman" w:cs="Times New Roman"/>
          <w:b/>
          <w:sz w:val="24"/>
          <w:szCs w:val="24"/>
        </w:rPr>
        <w:t>In verse 3, discuss “eat the flesh of my people</w:t>
      </w:r>
      <w:r>
        <w:rPr>
          <w:rFonts w:ascii="Times New Roman" w:eastAsia="Times New Roman" w:hAnsi="Times New Roman" w:cs="Times New Roman"/>
          <w:sz w:val="24"/>
          <w:szCs w:val="24"/>
        </w:rPr>
        <w:t xml:space="preserve">.”  .  </w:t>
      </w:r>
    </w:p>
    <w:p w:rsidR="000518CC"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24016E">
        <w:rPr>
          <w:rFonts w:ascii="Times New Roman" w:eastAsia="Times New Roman" w:hAnsi="Times New Roman" w:cs="Times New Roman"/>
          <w:b/>
          <w:sz w:val="24"/>
          <w:szCs w:val="24"/>
        </w:rPr>
        <w:t>Do these leaders understand how evil they are?</w:t>
      </w:r>
      <w:r w:rsidR="0083089D">
        <w:rPr>
          <w:rFonts w:ascii="Times New Roman" w:eastAsia="Times New Roman" w:hAnsi="Times New Roman" w:cs="Times New Roman"/>
          <w:sz w:val="24"/>
          <w:szCs w:val="24"/>
        </w:rPr>
        <w:t xml:space="preserve">  </w:t>
      </w:r>
    </w:p>
    <w:p w:rsidR="000518CC" w:rsidRPr="0024016E" w:rsidRDefault="000518CC" w:rsidP="000518CC">
      <w:pPr>
        <w:pStyle w:val="ListParagraph"/>
        <w:keepLines/>
        <w:numPr>
          <w:ilvl w:val="2"/>
          <w:numId w:val="1"/>
        </w:numPr>
        <w:spacing w:before="0" w:beforeAutospacing="0" w:after="0" w:afterAutospacing="0"/>
        <w:jc w:val="left"/>
        <w:rPr>
          <w:rStyle w:val="verse-4"/>
          <w:rFonts w:ascii="Times New Roman" w:eastAsia="Times New Roman" w:hAnsi="Times New Roman" w:cs="Times New Roman"/>
          <w:sz w:val="24"/>
          <w:szCs w:val="24"/>
        </w:rPr>
      </w:pPr>
      <w:r w:rsidRPr="0024016E">
        <w:rPr>
          <w:rFonts w:ascii="Times New Roman" w:eastAsia="Times New Roman" w:hAnsi="Times New Roman" w:cs="Times New Roman"/>
          <w:b/>
          <w:sz w:val="24"/>
          <w:szCs w:val="24"/>
        </w:rPr>
        <w:t>See Psalm 14:4</w:t>
      </w:r>
      <w:r w:rsidR="0083089D">
        <w:rPr>
          <w:rFonts w:ascii="Times New Roman" w:eastAsia="Times New Roman" w:hAnsi="Times New Roman" w:cs="Times New Roman"/>
          <w:b/>
          <w:sz w:val="24"/>
          <w:szCs w:val="24"/>
        </w:rPr>
        <w:t>.</w:t>
      </w:r>
    </w:p>
    <w:p w:rsidR="000518CC" w:rsidRPr="00751127" w:rsidRDefault="000518CC" w:rsidP="000518CC">
      <w:pPr>
        <w:pStyle w:val="ListParagraph"/>
        <w:keepLines/>
        <w:numPr>
          <w:ilvl w:val="2"/>
          <w:numId w:val="1"/>
        </w:numPr>
        <w:spacing w:before="0" w:beforeAutospacing="0" w:after="0" w:afterAutospacing="0"/>
        <w:jc w:val="left"/>
        <w:rPr>
          <w:rStyle w:val="text"/>
          <w:rFonts w:ascii="Times New Roman" w:eastAsia="Times New Roman" w:hAnsi="Times New Roman" w:cs="Times New Roman"/>
          <w:sz w:val="24"/>
          <w:szCs w:val="24"/>
        </w:rPr>
      </w:pPr>
      <w:r w:rsidRPr="0024016E">
        <w:rPr>
          <w:rFonts w:ascii="Times New Roman" w:eastAsia="Times New Roman" w:hAnsi="Times New Roman" w:cs="Times New Roman"/>
          <w:b/>
          <w:sz w:val="24"/>
          <w:szCs w:val="24"/>
        </w:rPr>
        <w:t>See also Proverbs 30:11-14</w:t>
      </w:r>
      <w:r w:rsidR="007E6D3C">
        <w:rPr>
          <w:rFonts w:ascii="Times New Roman" w:eastAsia="Times New Roman" w:hAnsi="Times New Roman" w:cs="Times New Roman"/>
          <w:b/>
          <w:sz w:val="24"/>
          <w:szCs w:val="24"/>
        </w:rPr>
        <w:t>.</w:t>
      </w:r>
    </w:p>
    <w:p w:rsidR="000518CC" w:rsidRPr="00CA71D0" w:rsidRDefault="0083089D" w:rsidP="000518CC">
      <w:pPr>
        <w:pStyle w:val="ListParagraph"/>
        <w:keepLines/>
        <w:numPr>
          <w:ilvl w:val="2"/>
          <w:numId w:val="1"/>
        </w:numPr>
        <w:spacing w:before="0" w:beforeAutospacing="0" w:after="0" w:afterAutospacing="0"/>
        <w:jc w:val="left"/>
        <w:rPr>
          <w:rFonts w:ascii="Times New Roman" w:eastAsia="Times New Roman" w:hAnsi="Times New Roman" w:cs="Times New Roman"/>
          <w:sz w:val="24"/>
          <w:szCs w:val="24"/>
        </w:rPr>
      </w:pPr>
      <w:r w:rsidRPr="00751127">
        <w:rPr>
          <w:rFonts w:ascii="Times New Roman" w:eastAsia="Times New Roman" w:hAnsi="Times New Roman" w:cs="Times New Roman"/>
          <w:b/>
          <w:sz w:val="24"/>
          <w:szCs w:val="24"/>
        </w:rPr>
        <w:t>Contrast this</w:t>
      </w:r>
      <w:r w:rsidR="000518CC" w:rsidRPr="00751127">
        <w:rPr>
          <w:rFonts w:ascii="Times New Roman" w:eastAsia="Times New Roman" w:hAnsi="Times New Roman" w:cs="Times New Roman"/>
          <w:b/>
          <w:sz w:val="24"/>
          <w:szCs w:val="24"/>
        </w:rPr>
        <w:t xml:space="preserve"> section with Micah 2:12-13’s “shepherd.”  </w:t>
      </w:r>
    </w:p>
    <w:p w:rsidR="000518CC" w:rsidRPr="00CA71D0" w:rsidRDefault="000518CC" w:rsidP="000518CC">
      <w:pPr>
        <w:pStyle w:val="ListParagraph"/>
        <w:keepLines/>
        <w:numPr>
          <w:ilvl w:val="2"/>
          <w:numId w:val="1"/>
        </w:numPr>
        <w:spacing w:before="0" w:beforeAutospacing="0" w:after="0" w:afterAutospacing="0"/>
        <w:jc w:val="left"/>
        <w:rPr>
          <w:rFonts w:ascii="Times New Roman" w:eastAsia="Times New Roman" w:hAnsi="Times New Roman" w:cs="Times New Roman"/>
          <w:sz w:val="24"/>
          <w:szCs w:val="24"/>
        </w:rPr>
      </w:pPr>
      <w:r w:rsidRPr="00CA71D0">
        <w:rPr>
          <w:rFonts w:ascii="Times New Roman" w:eastAsia="Times New Roman" w:hAnsi="Times New Roman" w:cs="Times New Roman"/>
          <w:b/>
          <w:color w:val="333333"/>
          <w:sz w:val="24"/>
          <w:szCs w:val="24"/>
        </w:rPr>
        <w:t>Co</w:t>
      </w:r>
      <w:r w:rsidRPr="00CA71D0">
        <w:rPr>
          <w:rFonts w:ascii="Times New Roman" w:eastAsia="Times New Roman" w:hAnsi="Times New Roman" w:cs="Times New Roman"/>
          <w:b/>
          <w:bCs/>
          <w:vanish/>
          <w:color w:val="333333"/>
          <w:sz w:val="24"/>
          <w:szCs w:val="24"/>
        </w:rPr>
        <w:t xml:space="preserve"> </w:t>
      </w:r>
      <w:r w:rsidRPr="00CA71D0">
        <w:rPr>
          <w:rFonts w:ascii="Times New Roman" w:eastAsia="Times New Roman" w:hAnsi="Times New Roman" w:cs="Times New Roman"/>
          <w:b/>
          <w:sz w:val="24"/>
          <w:szCs w:val="24"/>
        </w:rPr>
        <w:t xml:space="preserve">mpare with Ezekiel 34:1-10 and 34:23-24. </w:t>
      </w:r>
    </w:p>
    <w:p w:rsidR="000518CC"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sidRPr="001A60CB">
        <w:rPr>
          <w:rFonts w:ascii="Times New Roman" w:eastAsia="Times New Roman" w:hAnsi="Times New Roman" w:cs="Times New Roman"/>
          <w:b/>
          <w:sz w:val="24"/>
          <w:szCs w:val="24"/>
        </w:rPr>
        <w:t>In</w:t>
      </w:r>
      <w:r w:rsidR="00C36AF9">
        <w:rPr>
          <w:rFonts w:ascii="Times New Roman" w:eastAsia="Times New Roman" w:hAnsi="Times New Roman" w:cs="Times New Roman"/>
          <w:b/>
          <w:sz w:val="24"/>
          <w:szCs w:val="24"/>
        </w:rPr>
        <w:t xml:space="preserve"> verse 4, why does God not hear</w:t>
      </w:r>
      <w:r w:rsidRPr="001A60CB">
        <w:rPr>
          <w:rFonts w:ascii="Times New Roman" w:eastAsia="Times New Roman" w:hAnsi="Times New Roman" w:cs="Times New Roman"/>
          <w:b/>
          <w:sz w:val="24"/>
          <w:szCs w:val="24"/>
        </w:rPr>
        <w:t xml:space="preserve"> the cry of the prophets/leaders?</w:t>
      </w:r>
      <w:r>
        <w:rPr>
          <w:rFonts w:ascii="Times New Roman" w:eastAsia="Times New Roman" w:hAnsi="Times New Roman" w:cs="Times New Roman"/>
          <w:sz w:val="24"/>
          <w:szCs w:val="24"/>
        </w:rPr>
        <w:t xml:space="preserve">  </w:t>
      </w:r>
    </w:p>
    <w:p w:rsidR="000518CC" w:rsidRPr="001A60CB"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1A60CB">
        <w:rPr>
          <w:rFonts w:ascii="Times New Roman" w:eastAsia="Times New Roman" w:hAnsi="Times New Roman" w:cs="Times New Roman"/>
          <w:b/>
          <w:sz w:val="24"/>
          <w:szCs w:val="24"/>
        </w:rPr>
        <w:t>See Jeremiah 11:11</w:t>
      </w:r>
      <w:r w:rsidR="007E6D3C">
        <w:rPr>
          <w:rFonts w:ascii="Times New Roman" w:eastAsia="Times New Roman" w:hAnsi="Times New Roman" w:cs="Times New Roman"/>
          <w:b/>
          <w:sz w:val="24"/>
          <w:szCs w:val="24"/>
        </w:rPr>
        <w:t>.</w:t>
      </w:r>
    </w:p>
    <w:p w:rsidR="000518CC" w:rsidRDefault="000518CC" w:rsidP="007E6D3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sidRPr="001A60CB">
        <w:rPr>
          <w:rFonts w:ascii="Times New Roman" w:eastAsia="Times New Roman" w:hAnsi="Times New Roman" w:cs="Times New Roman"/>
          <w:b/>
          <w:sz w:val="24"/>
          <w:szCs w:val="24"/>
        </w:rPr>
        <w:t>Refer to Proverbs 21:13</w:t>
      </w:r>
      <w:r w:rsidR="007E6D3C">
        <w:rPr>
          <w:rFonts w:ascii="Times New Roman" w:eastAsia="Times New Roman" w:hAnsi="Times New Roman" w:cs="Times New Roman"/>
          <w:sz w:val="24"/>
          <w:szCs w:val="24"/>
        </w:rPr>
        <w:t>.</w:t>
      </w:r>
      <w:r w:rsidRPr="00D74F34">
        <w:rPr>
          <w:rFonts w:ascii="Times New Roman" w:eastAsia="Times New Roman" w:hAnsi="Times New Roman" w:cs="Times New Roman"/>
          <w:sz w:val="24"/>
          <w:szCs w:val="24"/>
        </w:rPr>
        <w:t xml:space="preserve"> </w:t>
      </w:r>
    </w:p>
    <w:p w:rsidR="000518CC" w:rsidRPr="004D6C64"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1A60CB">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his last section reminds the reader</w:t>
      </w:r>
      <w:r w:rsidRPr="001A60CB">
        <w:rPr>
          <w:rFonts w:ascii="Times New Roman" w:eastAsia="Times New Roman" w:hAnsi="Times New Roman" w:cs="Times New Roman"/>
          <w:b/>
          <w:sz w:val="24"/>
          <w:szCs w:val="24"/>
        </w:rPr>
        <w:t xml:space="preserve"> of Hell.  Discuss. </w:t>
      </w:r>
    </w:p>
    <w:p w:rsidR="000518CC" w:rsidRPr="00095C6D" w:rsidRDefault="000518CC" w:rsidP="000518CC">
      <w:pPr>
        <w:keepLines/>
        <w:shd w:val="clear" w:color="auto" w:fill="DDD9C3" w:themeFill="background2" w:themeFillShade="E6"/>
        <w:spacing w:before="0" w:beforeAutospacing="0" w:after="0" w:afterAutospacing="0"/>
        <w:jc w:val="left"/>
        <w:rPr>
          <w:rFonts w:ascii="Times New Roman" w:eastAsia="Times New Roman" w:hAnsi="Times New Roman" w:cs="Times New Roman"/>
          <w:b/>
          <w:sz w:val="24"/>
          <w:szCs w:val="24"/>
        </w:rPr>
      </w:pPr>
      <w:r w:rsidRPr="00095C6D">
        <w:rPr>
          <w:rFonts w:ascii="Times New Roman" w:eastAsia="Times New Roman" w:hAnsi="Times New Roman" w:cs="Times New Roman"/>
          <w:b/>
          <w:sz w:val="24"/>
          <w:szCs w:val="24"/>
          <w:bdr w:val="single" w:sz="4" w:space="0" w:color="auto"/>
        </w:rPr>
        <w:lastRenderedPageBreak/>
        <w:t>2</w:t>
      </w:r>
      <w:r w:rsidRPr="00095C6D">
        <w:rPr>
          <w:rFonts w:ascii="Times New Roman" w:eastAsia="Times New Roman" w:hAnsi="Times New Roman" w:cs="Times New Roman"/>
          <w:b/>
          <w:sz w:val="24"/>
          <w:szCs w:val="24"/>
          <w:bdr w:val="single" w:sz="4" w:space="0" w:color="auto"/>
          <w:vertAlign w:val="superscript"/>
        </w:rPr>
        <w:t>nd</w:t>
      </w:r>
      <w:r w:rsidRPr="00095C6D">
        <w:rPr>
          <w:rFonts w:ascii="Times New Roman" w:eastAsia="Times New Roman" w:hAnsi="Times New Roman" w:cs="Times New Roman"/>
          <w:b/>
          <w:sz w:val="24"/>
          <w:szCs w:val="24"/>
          <w:bdr w:val="single" w:sz="4" w:space="0" w:color="auto"/>
        </w:rPr>
        <w:t xml:space="preserve"> Section—Prophets market-driven—</w:t>
      </w:r>
      <w:r>
        <w:rPr>
          <w:rFonts w:ascii="Times New Roman" w:eastAsia="Times New Roman" w:hAnsi="Times New Roman" w:cs="Times New Roman"/>
          <w:b/>
          <w:sz w:val="24"/>
          <w:szCs w:val="24"/>
        </w:rPr>
        <w:t>Micah 3</w:t>
      </w:r>
      <w:r w:rsidRPr="00095C6D">
        <w:rPr>
          <w:rFonts w:ascii="Times New Roman" w:eastAsia="Times New Roman" w:hAnsi="Times New Roman" w:cs="Times New Roman"/>
          <w:b/>
          <w:sz w:val="24"/>
          <w:szCs w:val="24"/>
        </w:rPr>
        <w:t xml:space="preserve">:5-8, “Thus says the </w:t>
      </w:r>
      <w:r w:rsidRPr="00095C6D">
        <w:rPr>
          <w:rFonts w:ascii="Times New Roman" w:eastAsia="Times New Roman" w:hAnsi="Times New Roman" w:cs="Times New Roman"/>
          <w:b/>
          <w:caps/>
          <w:sz w:val="24"/>
          <w:szCs w:val="24"/>
        </w:rPr>
        <w:t>Lord</w:t>
      </w:r>
      <w:r w:rsidRPr="00095C6D">
        <w:rPr>
          <w:rFonts w:ascii="Times New Roman" w:eastAsia="Times New Roman" w:hAnsi="Times New Roman" w:cs="Times New Roman"/>
          <w:b/>
          <w:sz w:val="24"/>
          <w:szCs w:val="24"/>
        </w:rPr>
        <w:t xml:space="preserve"> concerning the prophets who make my people stray; who chant “Peace” while they chew with their teeth, but who prepare war against him who puts nothing into their mouths: “Therefore you shall have night without vision, and you shall have darkness without divination; the sun shall go down on the prophets, and the day shall be dark for them. So the seers shall be ashamed, and the diviners abashed; indeed they shall all cover their lips; for </w:t>
      </w:r>
      <w:r w:rsidRPr="00095C6D">
        <w:rPr>
          <w:rFonts w:ascii="Times New Roman" w:eastAsia="Times New Roman" w:hAnsi="Times New Roman" w:cs="Times New Roman"/>
          <w:b/>
          <w:i/>
          <w:iCs/>
          <w:sz w:val="24"/>
          <w:szCs w:val="24"/>
        </w:rPr>
        <w:t xml:space="preserve">there is </w:t>
      </w:r>
      <w:r w:rsidRPr="00095C6D">
        <w:rPr>
          <w:rFonts w:ascii="Times New Roman" w:eastAsia="Times New Roman" w:hAnsi="Times New Roman" w:cs="Times New Roman"/>
          <w:b/>
          <w:sz w:val="24"/>
          <w:szCs w:val="24"/>
        </w:rPr>
        <w:t xml:space="preserve">no answer from God. But truly I am full of power by the Spirit of the </w:t>
      </w:r>
      <w:r w:rsidRPr="00095C6D">
        <w:rPr>
          <w:rFonts w:ascii="Times New Roman" w:eastAsia="Times New Roman" w:hAnsi="Times New Roman" w:cs="Times New Roman"/>
          <w:b/>
          <w:caps/>
          <w:sz w:val="24"/>
          <w:szCs w:val="24"/>
        </w:rPr>
        <w:t>Lord</w:t>
      </w:r>
      <w:r w:rsidRPr="00095C6D">
        <w:rPr>
          <w:rFonts w:ascii="Times New Roman" w:eastAsia="Times New Roman" w:hAnsi="Times New Roman" w:cs="Times New Roman"/>
          <w:b/>
          <w:sz w:val="24"/>
          <w:szCs w:val="24"/>
        </w:rPr>
        <w:t>, and of justice and might, to declare to Jacob his transgression and to Israel his sin.”</w:t>
      </w:r>
    </w:p>
    <w:p w:rsidR="000518CC"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sidRPr="00EC4305">
        <w:rPr>
          <w:rFonts w:ascii="Times New Roman" w:eastAsia="Times New Roman" w:hAnsi="Times New Roman" w:cs="Times New Roman"/>
          <w:b/>
          <w:sz w:val="24"/>
          <w:szCs w:val="24"/>
        </w:rPr>
        <w:t>What does God say about the conduct of the False Prophets?</w:t>
      </w:r>
      <w:r>
        <w:rPr>
          <w:rFonts w:ascii="Times New Roman" w:eastAsia="Times New Roman" w:hAnsi="Times New Roman" w:cs="Times New Roman"/>
          <w:sz w:val="24"/>
          <w:szCs w:val="24"/>
        </w:rPr>
        <w:t xml:space="preserve"> </w:t>
      </w:r>
      <w:r w:rsidRPr="00087938">
        <w:rPr>
          <w:rFonts w:ascii="Times New Roman" w:eastAsia="Times New Roman" w:hAnsi="Times New Roman" w:cs="Times New Roman"/>
          <w:sz w:val="24"/>
          <w:szCs w:val="24"/>
        </w:rPr>
        <w:t xml:space="preserve">   </w:t>
      </w:r>
    </w:p>
    <w:p w:rsidR="000518CC"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EC4305">
        <w:rPr>
          <w:rFonts w:ascii="Times New Roman" w:eastAsia="Times New Roman" w:hAnsi="Times New Roman" w:cs="Times New Roman"/>
          <w:b/>
          <w:sz w:val="24"/>
          <w:szCs w:val="24"/>
        </w:rPr>
        <w:t xml:space="preserve">Re-state the gloom evidenced in verse 6.  </w:t>
      </w:r>
    </w:p>
    <w:p w:rsidR="000518CC" w:rsidRPr="00EC4305"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Parallel with Isaiah 8:22</w:t>
      </w:r>
      <w:r w:rsidR="007E6D3C">
        <w:rPr>
          <w:rFonts w:ascii="Times New Roman" w:eastAsia="Times New Roman" w:hAnsi="Times New Roman" w:cs="Times New Roman"/>
          <w:b/>
          <w:sz w:val="24"/>
          <w:szCs w:val="24"/>
        </w:rPr>
        <w:t>.</w:t>
      </w:r>
    </w:p>
    <w:p w:rsidR="000518CC" w:rsidRPr="00EC4305"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EC4305">
        <w:rPr>
          <w:rFonts w:ascii="Times New Roman" w:eastAsia="Times New Roman" w:hAnsi="Times New Roman" w:cs="Times New Roman"/>
          <w:b/>
          <w:sz w:val="24"/>
          <w:szCs w:val="24"/>
        </w:rPr>
        <w:t>Compare to Amos 5:18</w:t>
      </w:r>
      <w:r w:rsidR="007E6D3C">
        <w:rPr>
          <w:rFonts w:ascii="Times New Roman" w:eastAsia="Times New Roman" w:hAnsi="Times New Roman" w:cs="Times New Roman"/>
          <w:b/>
          <w:sz w:val="24"/>
          <w:szCs w:val="24"/>
        </w:rPr>
        <w:t>.</w:t>
      </w:r>
    </w:p>
    <w:p w:rsidR="000518CC" w:rsidRPr="001477AE" w:rsidRDefault="000518CC" w:rsidP="000518CC">
      <w:pPr>
        <w:pStyle w:val="ListParagraph"/>
        <w:keepLines/>
        <w:numPr>
          <w:ilvl w:val="1"/>
          <w:numId w:val="1"/>
        </w:numPr>
        <w:spacing w:before="0" w:beforeAutospacing="0" w:after="0" w:afterAutospacing="0"/>
        <w:jc w:val="left"/>
        <w:rPr>
          <w:rStyle w:val="text"/>
          <w:rFonts w:ascii="Times New Roman" w:eastAsia="Times New Roman" w:hAnsi="Times New Roman" w:cs="Times New Roman"/>
          <w:b/>
          <w:sz w:val="24"/>
          <w:szCs w:val="24"/>
        </w:rPr>
      </w:pPr>
      <w:r w:rsidRPr="00EC4305">
        <w:rPr>
          <w:rFonts w:ascii="Times New Roman" w:eastAsia="Times New Roman" w:hAnsi="Times New Roman" w:cs="Times New Roman"/>
          <w:b/>
          <w:sz w:val="24"/>
          <w:szCs w:val="24"/>
        </w:rPr>
        <w:t>Refer also to Amos 8:9</w:t>
      </w:r>
      <w:r w:rsidR="007E6D3C">
        <w:rPr>
          <w:rFonts w:ascii="Times New Roman" w:eastAsia="Times New Roman" w:hAnsi="Times New Roman" w:cs="Times New Roman"/>
          <w:b/>
          <w:sz w:val="24"/>
          <w:szCs w:val="24"/>
        </w:rPr>
        <w:t>.</w:t>
      </w:r>
    </w:p>
    <w:p w:rsidR="000518CC" w:rsidRPr="001477AE" w:rsidRDefault="000518CC" w:rsidP="000518CC">
      <w:pPr>
        <w:pStyle w:val="ListParagraph"/>
        <w:keepLines/>
        <w:numPr>
          <w:ilvl w:val="1"/>
          <w:numId w:val="1"/>
        </w:numPr>
        <w:spacing w:before="0" w:beforeAutospacing="0" w:after="0" w:afterAutospacing="0"/>
        <w:jc w:val="left"/>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the link in Amos 8’s prophesying about the “famine of the Word” in verses 11-12.  </w:t>
      </w:r>
    </w:p>
    <w:p w:rsidR="000518CC"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verse 7, what does “cover their lips” mean?  </w:t>
      </w:r>
    </w:p>
    <w:p w:rsidR="007E6D3C"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7E6D3C">
        <w:rPr>
          <w:rFonts w:ascii="Times New Roman" w:eastAsia="Times New Roman" w:hAnsi="Times New Roman" w:cs="Times New Roman"/>
          <w:b/>
          <w:sz w:val="24"/>
          <w:szCs w:val="24"/>
        </w:rPr>
        <w:t>Refer to Leviticus 13:45</w:t>
      </w:r>
      <w:r w:rsidR="007E6D3C">
        <w:rPr>
          <w:rFonts w:ascii="Times New Roman" w:eastAsia="Times New Roman" w:hAnsi="Times New Roman" w:cs="Times New Roman"/>
          <w:b/>
          <w:sz w:val="24"/>
          <w:szCs w:val="24"/>
        </w:rPr>
        <w:t>.</w:t>
      </w:r>
    </w:p>
    <w:p w:rsidR="000518CC" w:rsidRPr="007E6D3C" w:rsidRDefault="000518CC" w:rsidP="000518CC">
      <w:pPr>
        <w:pStyle w:val="ListParagraph"/>
        <w:keepLines/>
        <w:numPr>
          <w:ilvl w:val="1"/>
          <w:numId w:val="1"/>
        </w:numPr>
        <w:spacing w:before="0" w:beforeAutospacing="0" w:after="0" w:afterAutospacing="0"/>
        <w:jc w:val="left"/>
        <w:rPr>
          <w:rStyle w:val="text"/>
          <w:rFonts w:ascii="Times New Roman" w:eastAsia="Times New Roman" w:hAnsi="Times New Roman" w:cs="Times New Roman"/>
          <w:b/>
          <w:sz w:val="24"/>
          <w:szCs w:val="24"/>
        </w:rPr>
      </w:pPr>
      <w:r w:rsidRPr="007E6D3C">
        <w:rPr>
          <w:rFonts w:ascii="Times New Roman" w:eastAsia="Times New Roman" w:hAnsi="Times New Roman" w:cs="Times New Roman"/>
          <w:b/>
          <w:sz w:val="24"/>
          <w:szCs w:val="24"/>
        </w:rPr>
        <w:t>Examine Jeremiah 5:13</w:t>
      </w:r>
      <w:r w:rsidR="007E6D3C" w:rsidRPr="007E6D3C">
        <w:rPr>
          <w:rFonts w:ascii="Times New Roman" w:eastAsia="Times New Roman" w:hAnsi="Times New Roman" w:cs="Times New Roman"/>
          <w:b/>
          <w:sz w:val="24"/>
          <w:szCs w:val="24"/>
        </w:rPr>
        <w:t>.</w:t>
      </w:r>
    </w:p>
    <w:p w:rsidR="000518CC" w:rsidRPr="001477AE"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1477AE">
        <w:rPr>
          <w:rFonts w:ascii="Times New Roman" w:eastAsia="Times New Roman" w:hAnsi="Times New Roman" w:cs="Times New Roman"/>
          <w:b/>
          <w:sz w:val="24"/>
          <w:szCs w:val="24"/>
        </w:rPr>
        <w:t>Link to Ezekiel 13:3</w:t>
      </w:r>
      <w:r w:rsidR="007E6D3C">
        <w:rPr>
          <w:rFonts w:ascii="Times New Roman" w:eastAsia="Times New Roman" w:hAnsi="Times New Roman" w:cs="Times New Roman"/>
          <w:b/>
          <w:sz w:val="24"/>
          <w:szCs w:val="24"/>
        </w:rPr>
        <w:t>.</w:t>
      </w:r>
      <w:r>
        <w:rPr>
          <w:rStyle w:val="text"/>
        </w:rPr>
        <w:t xml:space="preserve"> </w:t>
      </w:r>
    </w:p>
    <w:p w:rsidR="000518CC" w:rsidRPr="00DB3640" w:rsidRDefault="000518CC" w:rsidP="000518CC">
      <w:pPr>
        <w:pStyle w:val="ListParagraph"/>
        <w:keepLines/>
        <w:numPr>
          <w:ilvl w:val="1"/>
          <w:numId w:val="1"/>
        </w:numPr>
        <w:spacing w:before="0" w:beforeAutospacing="0" w:after="0" w:afterAutospacing="0"/>
        <w:jc w:val="left"/>
        <w:rPr>
          <w:rStyle w:val="woj"/>
          <w:rFonts w:ascii="Times New Roman" w:eastAsia="Times New Roman" w:hAnsi="Times New Roman" w:cs="Times New Roman"/>
          <w:b/>
          <w:sz w:val="24"/>
          <w:szCs w:val="24"/>
        </w:rPr>
      </w:pPr>
      <w:r>
        <w:rPr>
          <w:rFonts w:ascii="Times New Roman" w:eastAsia="Times New Roman" w:hAnsi="Times New Roman" w:cs="Times New Roman"/>
          <w:b/>
          <w:sz w:val="24"/>
          <w:szCs w:val="24"/>
        </w:rPr>
        <w:t>And, note the ominous warning by Jesus Himself in Matthew 18:6-7</w:t>
      </w:r>
      <w:r w:rsidR="00667647">
        <w:rPr>
          <w:rFonts w:ascii="Times New Roman" w:eastAsia="Times New Roman" w:hAnsi="Times New Roman" w:cs="Times New Roman"/>
          <w:b/>
          <w:sz w:val="24"/>
          <w:szCs w:val="24"/>
        </w:rPr>
        <w:t>.</w:t>
      </w:r>
    </w:p>
    <w:p w:rsidR="000518CC"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we also see an “echo” of Judas Iscariot here, as well?</w:t>
      </w:r>
    </w:p>
    <w:p w:rsidR="000518CC" w:rsidRPr="00DB3640"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we know, according to verse 8</w:t>
      </w:r>
      <w:r w:rsidR="008E4705">
        <w:rPr>
          <w:rFonts w:ascii="Times New Roman" w:eastAsia="Times New Roman" w:hAnsi="Times New Roman" w:cs="Times New Roman"/>
          <w:b/>
          <w:sz w:val="24"/>
          <w:szCs w:val="24"/>
        </w:rPr>
        <w:t>, that</w:t>
      </w:r>
      <w:r>
        <w:rPr>
          <w:rFonts w:ascii="Times New Roman" w:eastAsia="Times New Roman" w:hAnsi="Times New Roman" w:cs="Times New Roman"/>
          <w:b/>
          <w:sz w:val="24"/>
          <w:szCs w:val="24"/>
        </w:rPr>
        <w:t xml:space="preserve"> Micah is a true prophet of God? </w:t>
      </w:r>
    </w:p>
    <w:p w:rsidR="000518CC" w:rsidRPr="00DB3640"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“spirit of the Lord,” verse 8.  </w:t>
      </w:r>
    </w:p>
    <w:p w:rsidR="000518CC" w:rsidRPr="004D6C64"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I Corinthians 14</w:t>
      </w:r>
      <w:r w:rsidRPr="00DB3640">
        <w:rPr>
          <w:rFonts w:ascii="Times New Roman" w:eastAsia="Times New Roman" w:hAnsi="Times New Roman" w:cs="Times New Roman"/>
          <w:b/>
          <w:sz w:val="24"/>
          <w:szCs w:val="24"/>
        </w:rPr>
        <w:t>:</w:t>
      </w:r>
      <w:r w:rsidRPr="00DB3640">
        <w:rPr>
          <w:rFonts w:ascii="Times New Roman" w:eastAsia="Times New Roman" w:hAnsi="Times New Roman" w:cs="Times New Roman"/>
          <w:b/>
          <w:iCs/>
          <w:sz w:val="24"/>
          <w:szCs w:val="24"/>
        </w:rPr>
        <w:t>3</w:t>
      </w:r>
      <w:r w:rsidR="00667647">
        <w:rPr>
          <w:rFonts w:ascii="Times New Roman" w:eastAsia="Times New Roman" w:hAnsi="Times New Roman" w:cs="Times New Roman"/>
          <w:b/>
          <w:iCs/>
          <w:sz w:val="24"/>
          <w:szCs w:val="24"/>
        </w:rPr>
        <w:t>.</w:t>
      </w:r>
    </w:p>
    <w:p w:rsidR="000518CC" w:rsidRPr="004D6C64"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Examine Paul’s charge to Timothy in 2 Timothy 4:3-4</w:t>
      </w:r>
      <w:r w:rsidR="00667647">
        <w:rPr>
          <w:rFonts w:ascii="Times New Roman" w:eastAsia="Times New Roman" w:hAnsi="Times New Roman" w:cs="Times New Roman"/>
          <w:b/>
          <w:sz w:val="24"/>
          <w:szCs w:val="24"/>
        </w:rPr>
        <w:t>.</w:t>
      </w:r>
    </w:p>
    <w:p w:rsidR="000518CC" w:rsidRPr="00667647" w:rsidRDefault="000518CC" w:rsidP="00AE5744">
      <w:pPr>
        <w:keepLines/>
        <w:shd w:val="clear" w:color="auto" w:fill="DDD9C3" w:themeFill="background2" w:themeFillShade="E6"/>
        <w:spacing w:before="0" w:beforeAutospacing="0" w:after="0" w:afterAutospacing="0"/>
        <w:jc w:val="left"/>
        <w:rPr>
          <w:rFonts w:ascii="Times New Roman" w:eastAsia="Times New Roman" w:hAnsi="Times New Roman" w:cs="Times New Roman"/>
          <w:b/>
          <w:sz w:val="24"/>
          <w:szCs w:val="24"/>
        </w:rPr>
      </w:pPr>
      <w:r w:rsidRPr="00861D54">
        <w:rPr>
          <w:rFonts w:ascii="Times New Roman" w:eastAsia="Times New Roman" w:hAnsi="Times New Roman" w:cs="Times New Roman"/>
          <w:b/>
          <w:sz w:val="24"/>
          <w:szCs w:val="24"/>
          <w:bdr w:val="single" w:sz="4" w:space="0" w:color="auto"/>
        </w:rPr>
        <w:t>3</w:t>
      </w:r>
      <w:r w:rsidRPr="00861D54">
        <w:rPr>
          <w:rFonts w:ascii="Times New Roman" w:eastAsia="Times New Roman" w:hAnsi="Times New Roman" w:cs="Times New Roman"/>
          <w:b/>
          <w:sz w:val="24"/>
          <w:szCs w:val="24"/>
          <w:bdr w:val="single" w:sz="4" w:space="0" w:color="auto"/>
          <w:vertAlign w:val="superscript"/>
        </w:rPr>
        <w:t>rd</w:t>
      </w:r>
      <w:r w:rsidRPr="00861D54">
        <w:rPr>
          <w:rFonts w:ascii="Times New Roman" w:eastAsia="Times New Roman" w:hAnsi="Times New Roman" w:cs="Times New Roman"/>
          <w:b/>
          <w:sz w:val="24"/>
          <w:szCs w:val="24"/>
          <w:bdr w:val="single" w:sz="4" w:space="0" w:color="auto"/>
        </w:rPr>
        <w:t xml:space="preserve"> Section—Politicians for hire—</w:t>
      </w:r>
      <w:r>
        <w:rPr>
          <w:rFonts w:ascii="Times New Roman" w:eastAsia="Times New Roman" w:hAnsi="Times New Roman" w:cs="Times New Roman"/>
          <w:b/>
          <w:sz w:val="24"/>
          <w:szCs w:val="24"/>
        </w:rPr>
        <w:t>Micah 3</w:t>
      </w:r>
      <w:r w:rsidRPr="00861D54">
        <w:rPr>
          <w:rFonts w:ascii="Times New Roman" w:eastAsia="Times New Roman" w:hAnsi="Times New Roman" w:cs="Times New Roman"/>
          <w:b/>
          <w:sz w:val="24"/>
          <w:szCs w:val="24"/>
        </w:rPr>
        <w:t xml:space="preserve">:9-12—“ Now hear this, you heads of the house of Jacob and rulers of the house of Israel, who abhor justice and pervert all equity, who build up Zion with bloodshed and Jerusalem with iniquity: her heads judge for a bribe, her priests teach for pay, and her prophets divine for money. Yet they lean on the </w:t>
      </w:r>
      <w:r w:rsidRPr="00861D54">
        <w:rPr>
          <w:rFonts w:ascii="Times New Roman" w:eastAsia="Times New Roman" w:hAnsi="Times New Roman" w:cs="Times New Roman"/>
          <w:b/>
          <w:caps/>
          <w:sz w:val="24"/>
          <w:szCs w:val="24"/>
        </w:rPr>
        <w:t>Lord</w:t>
      </w:r>
      <w:r w:rsidRPr="00861D54">
        <w:rPr>
          <w:rFonts w:ascii="Times New Roman" w:eastAsia="Times New Roman" w:hAnsi="Times New Roman" w:cs="Times New Roman"/>
          <w:b/>
          <w:sz w:val="24"/>
          <w:szCs w:val="24"/>
        </w:rPr>
        <w:t xml:space="preserve">, and say, “Is not the </w:t>
      </w:r>
      <w:r w:rsidRPr="00861D54">
        <w:rPr>
          <w:rFonts w:ascii="Times New Roman" w:eastAsia="Times New Roman" w:hAnsi="Times New Roman" w:cs="Times New Roman"/>
          <w:b/>
          <w:caps/>
          <w:sz w:val="24"/>
          <w:szCs w:val="24"/>
        </w:rPr>
        <w:t>Lord</w:t>
      </w:r>
      <w:r w:rsidRPr="00861D54">
        <w:rPr>
          <w:rFonts w:ascii="Times New Roman" w:eastAsia="Times New Roman" w:hAnsi="Times New Roman" w:cs="Times New Roman"/>
          <w:b/>
          <w:sz w:val="24"/>
          <w:szCs w:val="24"/>
        </w:rPr>
        <w:t xml:space="preserve"> among us? No harm can come upon us.” Therefore because of you Zion shall be plowed </w:t>
      </w:r>
      <w:r w:rsidRPr="00861D54">
        <w:rPr>
          <w:rFonts w:ascii="Times New Roman" w:eastAsia="Times New Roman" w:hAnsi="Times New Roman" w:cs="Times New Roman"/>
          <w:b/>
          <w:i/>
          <w:iCs/>
          <w:sz w:val="24"/>
          <w:szCs w:val="24"/>
        </w:rPr>
        <w:t xml:space="preserve">like </w:t>
      </w:r>
      <w:r w:rsidRPr="00861D54">
        <w:rPr>
          <w:rFonts w:ascii="Times New Roman" w:eastAsia="Times New Roman" w:hAnsi="Times New Roman" w:cs="Times New Roman"/>
          <w:b/>
          <w:sz w:val="24"/>
          <w:szCs w:val="24"/>
        </w:rPr>
        <w:t>a field, Jerusalem shall become heaps of ruins, and the mountain of the temple like the bare hills of the forest.”</w:t>
      </w:r>
    </w:p>
    <w:p w:rsidR="000518CC" w:rsidRPr="005769B3"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Why does Micah use “Hear this” again in verse 9?  Who is he addressing</w:t>
      </w:r>
      <w:r w:rsidRPr="005769B3">
        <w:rPr>
          <w:rFonts w:ascii="Times New Roman" w:eastAsia="Times New Roman" w:hAnsi="Times New Roman" w:cs="Times New Roman"/>
          <w:b/>
          <w:bCs/>
          <w:sz w:val="24"/>
          <w:szCs w:val="24"/>
          <w:u w:val="single"/>
        </w:rPr>
        <w:t xml:space="preserve">?  MICAH NOW SHIFTS FROM THE NORTHERN KINGDOM TO THE SOUTHERN…HIS PEOPLE.  </w:t>
      </w:r>
      <w:r w:rsidRPr="005769B3">
        <w:rPr>
          <w:rFonts w:ascii="Times New Roman" w:eastAsia="Times New Roman" w:hAnsi="Times New Roman" w:cs="Times New Roman"/>
          <w:b/>
          <w:bCs/>
          <w:sz w:val="24"/>
          <w:szCs w:val="24"/>
        </w:rPr>
        <w:t xml:space="preserve">Now hear this . . . </w:t>
      </w:r>
    </w:p>
    <w:p w:rsidR="000518CC"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Discover the meaning of Micah’s verse 10, “they </w:t>
      </w:r>
      <w:r w:rsidRPr="005769B3">
        <w:rPr>
          <w:rFonts w:ascii="Times New Roman" w:eastAsia="Times New Roman" w:hAnsi="Times New Roman" w:cs="Times New Roman"/>
          <w:b/>
          <w:bCs/>
          <w:sz w:val="24"/>
          <w:szCs w:val="24"/>
        </w:rPr>
        <w:t>build up Zion with bloodshed and Jerusalem with iniquity</w:t>
      </w:r>
      <w:r>
        <w:rPr>
          <w:rFonts w:ascii="Times New Roman" w:eastAsia="Times New Roman" w:hAnsi="Times New Roman" w:cs="Times New Roman"/>
          <w:sz w:val="24"/>
          <w:szCs w:val="24"/>
        </w:rPr>
        <w:t xml:space="preserve">.” </w:t>
      </w:r>
      <w:r w:rsidRPr="005769B3">
        <w:rPr>
          <w:rFonts w:ascii="Times New Roman" w:eastAsia="Times New Roman" w:hAnsi="Times New Roman" w:cs="Times New Roman"/>
          <w:sz w:val="24"/>
          <w:szCs w:val="24"/>
        </w:rPr>
        <w:t xml:space="preserve"> </w:t>
      </w:r>
    </w:p>
    <w:p w:rsidR="000518CC"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Compare Jeremiah 22</w:t>
      </w:r>
      <w:r w:rsidRPr="005769B3">
        <w:rPr>
          <w:rFonts w:ascii="Times New Roman" w:eastAsia="Times New Roman" w:hAnsi="Times New Roman" w:cs="Times New Roman"/>
          <w:sz w:val="24"/>
          <w:szCs w:val="24"/>
        </w:rPr>
        <w:t>:</w:t>
      </w:r>
      <w:r w:rsidRPr="00667647">
        <w:rPr>
          <w:rFonts w:ascii="Times New Roman" w:eastAsia="Times New Roman" w:hAnsi="Times New Roman" w:cs="Times New Roman"/>
          <w:b/>
          <w:sz w:val="24"/>
          <w:szCs w:val="24"/>
        </w:rPr>
        <w:t>13</w:t>
      </w:r>
      <w:r w:rsidR="00667647" w:rsidRPr="00667647">
        <w:rPr>
          <w:rFonts w:ascii="Times New Roman" w:eastAsia="Times New Roman" w:hAnsi="Times New Roman" w:cs="Times New Roman"/>
          <w:b/>
          <w:sz w:val="24"/>
          <w:szCs w:val="24"/>
        </w:rPr>
        <w:t>.</w:t>
      </w:r>
    </w:p>
    <w:p w:rsidR="000518CC"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Relate this passage to Ezekiel 22</w:t>
      </w:r>
      <w:r>
        <w:rPr>
          <w:rFonts w:ascii="Times New Roman" w:eastAsia="Times New Roman" w:hAnsi="Times New Roman" w:cs="Times New Roman"/>
          <w:sz w:val="24"/>
          <w:szCs w:val="24"/>
        </w:rPr>
        <w:t>:</w:t>
      </w:r>
      <w:r w:rsidRPr="00667647">
        <w:rPr>
          <w:rFonts w:ascii="Times New Roman" w:eastAsia="Times New Roman" w:hAnsi="Times New Roman" w:cs="Times New Roman"/>
          <w:b/>
          <w:sz w:val="24"/>
          <w:szCs w:val="24"/>
        </w:rPr>
        <w:t>27</w:t>
      </w:r>
      <w:r w:rsidR="00667647">
        <w:rPr>
          <w:rFonts w:ascii="Times New Roman" w:eastAsia="Times New Roman" w:hAnsi="Times New Roman" w:cs="Times New Roman"/>
          <w:sz w:val="24"/>
          <w:szCs w:val="24"/>
        </w:rPr>
        <w:t>.</w:t>
      </w:r>
    </w:p>
    <w:p w:rsidR="000518CC" w:rsidRPr="000067BE" w:rsidRDefault="000518CC" w:rsidP="000518CC">
      <w:pPr>
        <w:pStyle w:val="ListParagraph"/>
        <w:keepLines/>
        <w:numPr>
          <w:ilvl w:val="1"/>
          <w:numId w:val="1"/>
        </w:numPr>
        <w:spacing w:before="0" w:beforeAutospacing="0" w:after="0" w:afterAutospacing="0"/>
        <w:jc w:val="left"/>
        <w:rPr>
          <w:rStyle w:val="text"/>
          <w:rFonts w:ascii="Times New Roman" w:eastAsia="Times New Roman" w:hAnsi="Times New Roman" w:cs="Times New Roman"/>
          <w:sz w:val="24"/>
          <w:szCs w:val="24"/>
        </w:rPr>
      </w:pPr>
      <w:r>
        <w:rPr>
          <w:rFonts w:ascii="Times New Roman" w:eastAsia="Times New Roman" w:hAnsi="Times New Roman" w:cs="Times New Roman"/>
          <w:b/>
          <w:bCs/>
          <w:sz w:val="24"/>
          <w:szCs w:val="24"/>
        </w:rPr>
        <w:t>Examine also Habakkuk 2</w:t>
      </w:r>
      <w:r w:rsidRPr="005769B3">
        <w:rPr>
          <w:rFonts w:ascii="Times New Roman" w:eastAsia="Times New Roman" w:hAnsi="Times New Roman" w:cs="Times New Roman"/>
          <w:sz w:val="24"/>
          <w:szCs w:val="24"/>
        </w:rPr>
        <w:t>:</w:t>
      </w:r>
      <w:r w:rsidRPr="001D637D">
        <w:rPr>
          <w:rFonts w:ascii="Times New Roman" w:eastAsia="Times New Roman" w:hAnsi="Times New Roman" w:cs="Times New Roman"/>
          <w:b/>
          <w:sz w:val="24"/>
          <w:szCs w:val="24"/>
        </w:rPr>
        <w:t>12</w:t>
      </w:r>
      <w:r w:rsidR="001D637D" w:rsidRPr="001D637D">
        <w:rPr>
          <w:rFonts w:ascii="Times New Roman" w:eastAsia="Times New Roman" w:hAnsi="Times New Roman" w:cs="Times New Roman"/>
          <w:b/>
          <w:sz w:val="24"/>
          <w:szCs w:val="24"/>
        </w:rPr>
        <w:t>.</w:t>
      </w:r>
    </w:p>
    <w:p w:rsidR="001D637D"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sidRPr="001D637D">
        <w:rPr>
          <w:rFonts w:ascii="Times New Roman" w:eastAsia="Times New Roman" w:hAnsi="Times New Roman" w:cs="Times New Roman"/>
          <w:b/>
          <w:sz w:val="24"/>
          <w:szCs w:val="24"/>
        </w:rPr>
        <w:t>In Micah’s grand indictment, he exposes who?</w:t>
      </w:r>
      <w:r w:rsidRPr="001D637D">
        <w:rPr>
          <w:rFonts w:ascii="Times New Roman" w:eastAsia="Times New Roman" w:hAnsi="Times New Roman" w:cs="Times New Roman"/>
          <w:sz w:val="24"/>
          <w:szCs w:val="24"/>
        </w:rPr>
        <w:t xml:space="preserve">  </w:t>
      </w:r>
    </w:p>
    <w:p w:rsidR="000518CC" w:rsidRPr="001D637D"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sidRPr="001D637D">
        <w:rPr>
          <w:rFonts w:ascii="Times New Roman" w:eastAsia="Times New Roman" w:hAnsi="Times New Roman" w:cs="Times New Roman"/>
          <w:b/>
          <w:sz w:val="24"/>
          <w:szCs w:val="24"/>
        </w:rPr>
        <w:t xml:space="preserve">Was Micah listened to by the Southern Kingdom? </w:t>
      </w:r>
    </w:p>
    <w:p w:rsidR="000518CC"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Judges were taking bribes.</w:t>
      </w:r>
      <w:r>
        <w:rPr>
          <w:rFonts w:ascii="Times New Roman" w:eastAsia="Times New Roman" w:hAnsi="Times New Roman" w:cs="Times New Roman"/>
          <w:sz w:val="24"/>
          <w:szCs w:val="24"/>
        </w:rPr>
        <w:t xml:space="preserve">  </w:t>
      </w:r>
      <w:r w:rsidRPr="000067BE">
        <w:rPr>
          <w:rFonts w:ascii="Times New Roman" w:eastAsia="Times New Roman" w:hAnsi="Times New Roman" w:cs="Times New Roman"/>
          <w:b/>
          <w:sz w:val="24"/>
          <w:szCs w:val="24"/>
        </w:rPr>
        <w:t>See Exodus 23:8</w:t>
      </w:r>
      <w:r w:rsidR="001D637D">
        <w:rPr>
          <w:rFonts w:ascii="Times New Roman" w:eastAsia="Times New Roman" w:hAnsi="Times New Roman" w:cs="Times New Roman"/>
          <w:b/>
          <w:sz w:val="24"/>
          <w:szCs w:val="24"/>
        </w:rPr>
        <w:t>.</w:t>
      </w:r>
    </w:p>
    <w:p w:rsidR="000518CC" w:rsidRPr="000067BE" w:rsidRDefault="000518CC" w:rsidP="000518CC">
      <w:pPr>
        <w:pStyle w:val="ListParagraph"/>
        <w:keepLines/>
        <w:numPr>
          <w:ilvl w:val="2"/>
          <w:numId w:val="1"/>
        </w:numPr>
        <w:spacing w:before="0" w:beforeAutospacing="0" w:after="0" w:afterAutospacing="0"/>
        <w:jc w:val="left"/>
        <w:rPr>
          <w:rStyle w:val="text"/>
          <w:rFonts w:ascii="Times New Roman" w:eastAsia="Times New Roman" w:hAnsi="Times New Roman" w:cs="Times New Roman"/>
          <w:sz w:val="24"/>
          <w:szCs w:val="24"/>
        </w:rPr>
      </w:pPr>
      <w:r>
        <w:rPr>
          <w:rFonts w:ascii="Times New Roman" w:eastAsia="Times New Roman" w:hAnsi="Times New Roman" w:cs="Times New Roman"/>
          <w:b/>
          <w:sz w:val="24"/>
          <w:szCs w:val="24"/>
        </w:rPr>
        <w:t>Review Deuteronomy 16:</w:t>
      </w:r>
      <w:r w:rsidRPr="000067BE">
        <w:rPr>
          <w:rFonts w:ascii="Times New Roman" w:eastAsia="Times New Roman" w:hAnsi="Times New Roman" w:cs="Times New Roman"/>
          <w:b/>
          <w:sz w:val="24"/>
          <w:szCs w:val="24"/>
        </w:rPr>
        <w:t>19</w:t>
      </w:r>
      <w:r w:rsidR="001D637D">
        <w:rPr>
          <w:rFonts w:ascii="Times New Roman" w:eastAsia="Times New Roman" w:hAnsi="Times New Roman" w:cs="Times New Roman"/>
          <w:b/>
          <w:sz w:val="24"/>
          <w:szCs w:val="24"/>
        </w:rPr>
        <w:t>.</w:t>
      </w:r>
    </w:p>
    <w:p w:rsidR="000518CC" w:rsidRPr="000067BE" w:rsidRDefault="000518CC" w:rsidP="000518CC">
      <w:pPr>
        <w:pStyle w:val="ListParagraph"/>
        <w:keepLines/>
        <w:numPr>
          <w:ilvl w:val="2"/>
          <w:numId w:val="1"/>
        </w:numPr>
        <w:spacing w:before="0" w:beforeAutospacing="0" w:after="0" w:afterAutospacing="0"/>
        <w:jc w:val="left"/>
        <w:rPr>
          <w:rStyle w:val="text"/>
          <w:rFonts w:ascii="Times New Roman" w:eastAsia="Times New Roman" w:hAnsi="Times New Roman" w:cs="Times New Roman"/>
          <w:sz w:val="24"/>
          <w:szCs w:val="24"/>
        </w:rPr>
      </w:pPr>
      <w:r>
        <w:rPr>
          <w:rFonts w:ascii="Times New Roman" w:eastAsia="Times New Roman" w:hAnsi="Times New Roman" w:cs="Times New Roman"/>
          <w:b/>
          <w:sz w:val="24"/>
          <w:szCs w:val="24"/>
        </w:rPr>
        <w:t>Refer to Proverbs 29:4</w:t>
      </w:r>
      <w:r w:rsidR="001D637D">
        <w:rPr>
          <w:rFonts w:ascii="Times New Roman" w:eastAsia="Times New Roman" w:hAnsi="Times New Roman" w:cs="Times New Roman"/>
          <w:b/>
          <w:sz w:val="24"/>
          <w:szCs w:val="24"/>
        </w:rPr>
        <w:t>.</w:t>
      </w:r>
    </w:p>
    <w:p w:rsidR="000518CC" w:rsidRPr="000067BE"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Were the priests as bad as the judges?  Yes</w:t>
      </w:r>
    </w:p>
    <w:p w:rsidR="000518CC" w:rsidRPr="00557F38" w:rsidRDefault="000518CC" w:rsidP="000518CC">
      <w:pPr>
        <w:pStyle w:val="ListParagraph"/>
        <w:keepLines/>
        <w:numPr>
          <w:ilvl w:val="2"/>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Re-visit the story of the prophet-for-hire, Balaam in Numbers 22-31.</w:t>
      </w:r>
    </w:p>
    <w:p w:rsidR="000518CC" w:rsidRPr="00557F38" w:rsidRDefault="000518CC" w:rsidP="000518CC">
      <w:pPr>
        <w:pStyle w:val="ListParagraph"/>
        <w:keepLines/>
        <w:numPr>
          <w:ilvl w:val="3"/>
          <w:numId w:val="1"/>
        </w:numPr>
        <w:spacing w:before="0" w:beforeAutospacing="0" w:after="0" w:afterAutospacing="0"/>
        <w:jc w:val="left"/>
        <w:rPr>
          <w:rStyle w:val="woj"/>
          <w:rFonts w:ascii="Times New Roman" w:eastAsia="Times New Roman" w:hAnsi="Times New Roman" w:cs="Times New Roman"/>
          <w:sz w:val="24"/>
          <w:szCs w:val="24"/>
        </w:rPr>
      </w:pPr>
      <w:r>
        <w:rPr>
          <w:rFonts w:ascii="Times New Roman" w:eastAsia="Times New Roman" w:hAnsi="Times New Roman" w:cs="Times New Roman"/>
          <w:b/>
          <w:sz w:val="24"/>
          <w:szCs w:val="24"/>
        </w:rPr>
        <w:t>What is the “Doctrine of Balaam?”  Revelation 2:14</w:t>
      </w:r>
      <w:r w:rsidR="001D637D">
        <w:rPr>
          <w:rFonts w:ascii="Times New Roman" w:eastAsia="Times New Roman" w:hAnsi="Times New Roman" w:cs="Times New Roman"/>
          <w:b/>
          <w:sz w:val="24"/>
          <w:szCs w:val="24"/>
        </w:rPr>
        <w:t>.</w:t>
      </w:r>
    </w:p>
    <w:p w:rsidR="000518CC" w:rsidRPr="00F74F90" w:rsidRDefault="000518CC" w:rsidP="000518CC">
      <w:pPr>
        <w:pStyle w:val="ListParagraph"/>
        <w:keepLines/>
        <w:numPr>
          <w:ilvl w:val="3"/>
          <w:numId w:val="1"/>
        </w:numPr>
        <w:spacing w:before="0" w:beforeAutospacing="0" w:after="0" w:afterAutospacing="0"/>
        <w:jc w:val="left"/>
        <w:rPr>
          <w:rStyle w:val="text"/>
          <w:rFonts w:ascii="Times New Roman" w:eastAsia="Times New Roman" w:hAnsi="Times New Roman" w:cs="Times New Roman"/>
          <w:sz w:val="24"/>
          <w:szCs w:val="24"/>
        </w:rPr>
      </w:pPr>
      <w:r>
        <w:rPr>
          <w:rFonts w:ascii="Times New Roman" w:eastAsia="Times New Roman" w:hAnsi="Times New Roman" w:cs="Times New Roman"/>
          <w:b/>
          <w:sz w:val="24"/>
          <w:szCs w:val="24"/>
        </w:rPr>
        <w:t>What is the “Way of Balaam?”  2 Peter 2:15</w:t>
      </w:r>
      <w:r w:rsidR="001D637D">
        <w:rPr>
          <w:rFonts w:ascii="Times New Roman" w:eastAsia="Times New Roman" w:hAnsi="Times New Roman" w:cs="Times New Roman"/>
          <w:b/>
          <w:sz w:val="24"/>
          <w:szCs w:val="24"/>
        </w:rPr>
        <w:t>.</w:t>
      </w:r>
    </w:p>
    <w:p w:rsidR="000518CC" w:rsidRPr="009121C5" w:rsidRDefault="000518CC" w:rsidP="000518CC">
      <w:pPr>
        <w:pStyle w:val="ListParagraph"/>
        <w:keepLines/>
        <w:numPr>
          <w:ilvl w:val="3"/>
          <w:numId w:val="1"/>
        </w:numPr>
        <w:spacing w:before="0" w:beforeAutospacing="0" w:after="0" w:afterAutospacing="0"/>
        <w:jc w:val="left"/>
        <w:rPr>
          <w:rStyle w:val="text"/>
          <w:rFonts w:ascii="Times New Roman" w:eastAsia="Times New Roman" w:hAnsi="Times New Roman" w:cs="Times New Roman"/>
          <w:sz w:val="24"/>
          <w:szCs w:val="24"/>
        </w:rPr>
      </w:pPr>
      <w:r>
        <w:rPr>
          <w:rFonts w:ascii="Times New Roman" w:eastAsia="Times New Roman" w:hAnsi="Times New Roman" w:cs="Times New Roman"/>
          <w:b/>
          <w:sz w:val="24"/>
          <w:szCs w:val="24"/>
        </w:rPr>
        <w:t>What is the “error of Balaam?”  Jude 11</w:t>
      </w:r>
      <w:r w:rsidR="001D637D">
        <w:rPr>
          <w:rFonts w:ascii="Times New Roman" w:eastAsia="Times New Roman" w:hAnsi="Times New Roman" w:cs="Times New Roman"/>
          <w:b/>
          <w:sz w:val="24"/>
          <w:szCs w:val="24"/>
        </w:rPr>
        <w:t>.</w:t>
      </w:r>
    </w:p>
    <w:p w:rsidR="000518CC" w:rsidRPr="009121C5" w:rsidRDefault="000518CC" w:rsidP="000518CC">
      <w:pPr>
        <w:pStyle w:val="ListParagraph"/>
        <w:keepLines/>
        <w:numPr>
          <w:ilvl w:val="0"/>
          <w:numId w:val="1"/>
        </w:numPr>
        <w:spacing w:before="0" w:beforeAutospacing="0" w:after="0" w:afterAutospacing="0"/>
        <w:jc w:val="left"/>
        <w:rPr>
          <w:rStyle w:val="text"/>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Compare the corruption of these evil leaders with Jeremiah 7:4, 8-11.  </w:t>
      </w:r>
    </w:p>
    <w:p w:rsidR="000518CC" w:rsidRPr="009121C5"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Micah rails against all the leadership, but does not against King Hezekiah.  Why?</w:t>
      </w:r>
    </w:p>
    <w:p w:rsidR="000518CC" w:rsidRPr="009121C5"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 the prophet’s warning to Jerusalem.  In the first chapters of Nehemiah, Jerusalem was in debris. Rome destroyed it completely in 70 A.D. In 734 B.C. the Assyrians carried away all of Israel, in 721 B.C. </w:t>
      </w:r>
      <w:r w:rsidR="001D637D">
        <w:rPr>
          <w:rFonts w:ascii="Times New Roman" w:eastAsia="Times New Roman" w:hAnsi="Times New Roman" w:cs="Times New Roman"/>
          <w:b/>
          <w:sz w:val="24"/>
          <w:szCs w:val="24"/>
        </w:rPr>
        <w:t>Shalmaneser</w:t>
      </w:r>
      <w:r>
        <w:rPr>
          <w:rFonts w:ascii="Times New Roman" w:eastAsia="Times New Roman" w:hAnsi="Times New Roman" w:cs="Times New Roman"/>
          <w:b/>
          <w:sz w:val="24"/>
          <w:szCs w:val="24"/>
        </w:rPr>
        <w:t xml:space="preserve"> of Assyria attacked the northern capital of Samaria and overthrew it, and eight years later was the famous </w:t>
      </w:r>
      <w:r w:rsidR="001D637D">
        <w:rPr>
          <w:rFonts w:ascii="Times New Roman" w:eastAsia="Times New Roman" w:hAnsi="Times New Roman" w:cs="Times New Roman"/>
          <w:b/>
          <w:sz w:val="24"/>
          <w:szCs w:val="24"/>
        </w:rPr>
        <w:t>debacle</w:t>
      </w:r>
      <w:r>
        <w:rPr>
          <w:rFonts w:ascii="Times New Roman" w:eastAsia="Times New Roman" w:hAnsi="Times New Roman" w:cs="Times New Roman"/>
          <w:b/>
          <w:sz w:val="24"/>
          <w:szCs w:val="24"/>
        </w:rPr>
        <w:t xml:space="preserve"> of Sennacherib, attacking Judah.  See 2 Kings 18-19.</w:t>
      </w:r>
    </w:p>
    <w:p w:rsidR="000518CC" w:rsidRPr="009121C5"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Why do we call Micah “The Hidden Hero” of the era?  120 years after Micah’s writing, Jeremiah used Micah’s words to save him from execution.</w:t>
      </w:r>
    </w:p>
    <w:p w:rsidR="000518CC" w:rsidRPr="0052253A" w:rsidRDefault="000518CC" w:rsidP="000518CC">
      <w:pPr>
        <w:pStyle w:val="ListParagraph"/>
        <w:keepLines/>
        <w:numPr>
          <w:ilvl w:val="1"/>
          <w:numId w:val="1"/>
        </w:numPr>
        <w:spacing w:before="0" w:beforeAutospacing="0" w:after="0" w:afterAutospacing="0"/>
        <w:jc w:val="left"/>
        <w:rPr>
          <w:rStyle w:val="text"/>
          <w:rFonts w:ascii="Times New Roman" w:eastAsia="Times New Roman" w:hAnsi="Times New Roman" w:cs="Times New Roman"/>
          <w:sz w:val="24"/>
          <w:szCs w:val="24"/>
        </w:rPr>
      </w:pPr>
      <w:r>
        <w:rPr>
          <w:rFonts w:ascii="Times New Roman" w:eastAsia="Times New Roman" w:hAnsi="Times New Roman" w:cs="Times New Roman"/>
          <w:b/>
          <w:sz w:val="24"/>
          <w:szCs w:val="24"/>
        </w:rPr>
        <w:t>Review Jeremiah 26:4-6</w:t>
      </w:r>
      <w:r w:rsidR="001D637D">
        <w:rPr>
          <w:rFonts w:ascii="Times New Roman" w:eastAsia="Times New Roman" w:hAnsi="Times New Roman" w:cs="Times New Roman"/>
          <w:b/>
          <w:sz w:val="24"/>
          <w:szCs w:val="24"/>
        </w:rPr>
        <w:t>.</w:t>
      </w:r>
    </w:p>
    <w:p w:rsidR="000518CC" w:rsidRPr="0052253A"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See also Jeremiah 26: 17</w:t>
      </w:r>
      <w:r w:rsidRPr="0052253A">
        <w:rPr>
          <w:rFonts w:ascii="Times New Roman" w:eastAsia="Times New Roman" w:hAnsi="Times New Roman" w:cs="Times New Roman"/>
          <w:b/>
          <w:sz w:val="24"/>
          <w:szCs w:val="24"/>
        </w:rPr>
        <w:t>-19</w:t>
      </w:r>
      <w:r w:rsidR="001D637D">
        <w:rPr>
          <w:rFonts w:ascii="Times New Roman" w:eastAsia="Times New Roman" w:hAnsi="Times New Roman" w:cs="Times New Roman"/>
          <w:b/>
          <w:sz w:val="24"/>
          <w:szCs w:val="24"/>
        </w:rPr>
        <w:t>.</w:t>
      </w:r>
    </w:p>
    <w:p w:rsidR="000518CC" w:rsidRDefault="000518CC" w:rsidP="000518CC">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How was Micah significant in his mission?  </w:t>
      </w:r>
      <w:r w:rsidRPr="0052253A">
        <w:rPr>
          <w:rFonts w:ascii="Times New Roman" w:eastAsia="Times New Roman" w:hAnsi="Times New Roman" w:cs="Times New Roman"/>
          <w:sz w:val="24"/>
          <w:szCs w:val="24"/>
        </w:rPr>
        <w:t xml:space="preserve">“ </w:t>
      </w:r>
    </w:p>
    <w:p w:rsidR="000518CC" w:rsidRPr="0052253A" w:rsidRDefault="000518CC" w:rsidP="000518CC">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52253A">
        <w:rPr>
          <w:rFonts w:ascii="Times New Roman" w:eastAsia="Times New Roman" w:hAnsi="Times New Roman" w:cs="Times New Roman"/>
          <w:b/>
          <w:sz w:val="24"/>
          <w:szCs w:val="24"/>
        </w:rPr>
        <w:t>What is the “take away” message from Micah 3?</w:t>
      </w:r>
    </w:p>
    <w:p w:rsidR="0083089D" w:rsidRDefault="000518CC" w:rsidP="0083089D">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52253A">
        <w:rPr>
          <w:rFonts w:ascii="Times New Roman" w:eastAsia="Times New Roman" w:hAnsi="Times New Roman" w:cs="Times New Roman"/>
          <w:b/>
          <w:sz w:val="24"/>
          <w:szCs w:val="24"/>
        </w:rPr>
        <w:t>Compare this time period with modern-day America.</w:t>
      </w:r>
    </w:p>
    <w:p w:rsidR="009537BF" w:rsidRPr="00D933EF" w:rsidRDefault="009537BF" w:rsidP="009537BF">
      <w:pPr>
        <w:pStyle w:val="ListParagraph"/>
        <w:keepLines/>
        <w:spacing w:before="0" w:beforeAutospacing="0" w:after="0" w:afterAutospacing="0"/>
        <w:jc w:val="left"/>
        <w:rPr>
          <w:rFonts w:ascii="Times New Roman" w:eastAsia="Times New Roman" w:hAnsi="Times New Roman" w:cs="Times New Roman"/>
          <w:b/>
          <w:sz w:val="24"/>
          <w:szCs w:val="24"/>
        </w:rPr>
      </w:pPr>
    </w:p>
    <w:p w:rsidR="000518CC" w:rsidRPr="005B7811" w:rsidRDefault="000518CC" w:rsidP="000518CC">
      <w:pPr>
        <w:pStyle w:val="ListParagraph"/>
        <w:pBdr>
          <w:top w:val="single" w:sz="4" w:space="1" w:color="auto"/>
          <w:left w:val="single" w:sz="4" w:space="4" w:color="auto"/>
          <w:bottom w:val="single" w:sz="4" w:space="0" w:color="auto"/>
          <w:right w:val="single" w:sz="4" w:space="4" w:color="auto"/>
        </w:pBdr>
        <w:shd w:val="clear" w:color="auto" w:fill="FFFFFF"/>
        <w:spacing w:before="0" w:beforeAutospacing="0" w:after="0"/>
        <w:rPr>
          <w:rFonts w:ascii="MV Boli" w:eastAsia="Times New Roman" w:hAnsi="MV Boli" w:cs="MV Boli"/>
          <w:b/>
          <w:sz w:val="28"/>
          <w:szCs w:val="28"/>
        </w:rPr>
      </w:pPr>
      <w:r>
        <w:rPr>
          <w:rFonts w:ascii="MV Boli" w:eastAsia="Times New Roman" w:hAnsi="MV Boli" w:cs="MV Boli"/>
          <w:b/>
          <w:sz w:val="28"/>
          <w:szCs w:val="28"/>
        </w:rPr>
        <w:t>And, here are the promises…</w:t>
      </w:r>
    </w:p>
    <w:p w:rsidR="000518CC" w:rsidRPr="00876894" w:rsidRDefault="000518CC" w:rsidP="000518CC">
      <w:pPr>
        <w:shd w:val="clear" w:color="auto" w:fill="FFFFFF" w:themeFill="background1"/>
        <w:spacing w:before="384" w:beforeAutospacing="0" w:after="384" w:afterAutospacing="0"/>
        <w:jc w:val="left"/>
        <w:rPr>
          <w:rFonts w:ascii="Times New Roman" w:eastAsia="Times New Roman" w:hAnsi="Times New Roman" w:cs="Times New Roman"/>
          <w:b/>
          <w:color w:val="23211E"/>
          <w:sz w:val="24"/>
          <w:szCs w:val="24"/>
        </w:rPr>
      </w:pPr>
      <w:r w:rsidRPr="0053799B">
        <w:rPr>
          <w:rFonts w:ascii="Times New Roman" w:eastAsia="Times New Roman" w:hAnsi="Times New Roman" w:cs="Times New Roman"/>
          <w:b/>
          <w:color w:val="23211E"/>
          <w:sz w:val="24"/>
          <w:szCs w:val="24"/>
          <w:u w:val="single"/>
        </w:rPr>
        <w:t>Joel 2:32,</w:t>
      </w:r>
      <w:r w:rsidRPr="00876894">
        <w:rPr>
          <w:rFonts w:ascii="Times New Roman" w:eastAsia="Times New Roman" w:hAnsi="Times New Roman" w:cs="Times New Roman"/>
          <w:b/>
          <w:color w:val="23211E"/>
          <w:sz w:val="24"/>
          <w:szCs w:val="24"/>
        </w:rPr>
        <w:t> “And it shall come to pass, that whosoever shall call on the name of the LORD shall be delivered: for in mount Zion and in Jerusalem shall be deliverance, as the LORD hath said, and in the remnant whom the LORD shall call.”</w:t>
      </w:r>
    </w:p>
    <w:p w:rsidR="000518CC" w:rsidRPr="00876894" w:rsidRDefault="000518CC" w:rsidP="000518CC">
      <w:pPr>
        <w:shd w:val="clear" w:color="auto" w:fill="FFFFFF" w:themeFill="background1"/>
        <w:spacing w:before="384" w:beforeAutospacing="0" w:after="384" w:afterAutospacing="0"/>
        <w:jc w:val="left"/>
        <w:rPr>
          <w:rFonts w:ascii="Times New Roman" w:eastAsia="Times New Roman" w:hAnsi="Times New Roman" w:cs="Times New Roman"/>
          <w:b/>
          <w:color w:val="23211E"/>
          <w:sz w:val="24"/>
          <w:szCs w:val="24"/>
        </w:rPr>
      </w:pPr>
      <w:r w:rsidRPr="0053799B">
        <w:rPr>
          <w:rFonts w:ascii="Times New Roman" w:eastAsia="Times New Roman" w:hAnsi="Times New Roman" w:cs="Times New Roman"/>
          <w:b/>
          <w:color w:val="23211E"/>
          <w:sz w:val="24"/>
          <w:szCs w:val="24"/>
          <w:u w:val="single"/>
        </w:rPr>
        <w:t>Jeremiah 32:27,</w:t>
      </w:r>
      <w:r>
        <w:rPr>
          <w:rFonts w:ascii="Times New Roman" w:eastAsia="Times New Roman" w:hAnsi="Times New Roman" w:cs="Times New Roman"/>
          <w:b/>
          <w:color w:val="23211E"/>
          <w:sz w:val="24"/>
          <w:szCs w:val="24"/>
        </w:rPr>
        <w:t xml:space="preserve"> </w:t>
      </w:r>
      <w:r w:rsidRPr="00876894">
        <w:rPr>
          <w:rFonts w:ascii="Times New Roman" w:eastAsia="Times New Roman" w:hAnsi="Times New Roman" w:cs="Times New Roman"/>
          <w:b/>
          <w:color w:val="23211E"/>
          <w:sz w:val="24"/>
          <w:szCs w:val="24"/>
        </w:rPr>
        <w:t xml:space="preserve">“Behold, I am the LORD, the God of all flesh: is there </w:t>
      </w:r>
      <w:r w:rsidR="008E4705" w:rsidRPr="00876894">
        <w:rPr>
          <w:rFonts w:ascii="Times New Roman" w:eastAsia="Times New Roman" w:hAnsi="Times New Roman" w:cs="Times New Roman"/>
          <w:b/>
          <w:color w:val="23211E"/>
          <w:sz w:val="24"/>
          <w:szCs w:val="24"/>
        </w:rPr>
        <w:t>anything</w:t>
      </w:r>
      <w:r w:rsidRPr="00876894">
        <w:rPr>
          <w:rFonts w:ascii="Times New Roman" w:eastAsia="Times New Roman" w:hAnsi="Times New Roman" w:cs="Times New Roman"/>
          <w:b/>
          <w:color w:val="23211E"/>
          <w:sz w:val="24"/>
          <w:szCs w:val="24"/>
        </w:rPr>
        <w:t xml:space="preserve"> too hard for me?”</w:t>
      </w:r>
    </w:p>
    <w:p w:rsidR="000518CC" w:rsidRPr="00876894" w:rsidRDefault="000518CC" w:rsidP="000518CC">
      <w:pPr>
        <w:shd w:val="clear" w:color="auto" w:fill="FFFFFF" w:themeFill="background1"/>
        <w:spacing w:before="384" w:beforeAutospacing="0" w:after="384" w:afterAutospacing="0"/>
        <w:jc w:val="left"/>
        <w:rPr>
          <w:rFonts w:ascii="Times New Roman" w:eastAsia="Times New Roman" w:hAnsi="Times New Roman" w:cs="Times New Roman"/>
          <w:b/>
          <w:color w:val="23211E"/>
          <w:sz w:val="24"/>
          <w:szCs w:val="24"/>
        </w:rPr>
      </w:pPr>
      <w:r w:rsidRPr="0053799B">
        <w:rPr>
          <w:rFonts w:ascii="Times New Roman" w:eastAsia="Times New Roman" w:hAnsi="Times New Roman" w:cs="Times New Roman"/>
          <w:b/>
          <w:color w:val="23211E"/>
          <w:sz w:val="24"/>
          <w:szCs w:val="24"/>
          <w:u w:val="single"/>
        </w:rPr>
        <w:t>Luke 1:37</w:t>
      </w:r>
      <w:r w:rsidR="008E4705" w:rsidRPr="0053799B">
        <w:rPr>
          <w:rFonts w:ascii="Times New Roman" w:eastAsia="Times New Roman" w:hAnsi="Times New Roman" w:cs="Times New Roman"/>
          <w:b/>
          <w:color w:val="23211E"/>
          <w:sz w:val="24"/>
          <w:szCs w:val="24"/>
          <w:u w:val="single"/>
        </w:rPr>
        <w:t>,</w:t>
      </w:r>
      <w:r w:rsidR="008E4705">
        <w:rPr>
          <w:rFonts w:ascii="Times New Roman" w:eastAsia="Times New Roman" w:hAnsi="Times New Roman" w:cs="Times New Roman"/>
          <w:b/>
          <w:color w:val="23211E"/>
          <w:sz w:val="24"/>
          <w:szCs w:val="24"/>
        </w:rPr>
        <w:t xml:space="preserve"> </w:t>
      </w:r>
      <w:r w:rsidR="008E4705" w:rsidRPr="00876894">
        <w:rPr>
          <w:rFonts w:ascii="Times New Roman" w:eastAsia="Times New Roman" w:hAnsi="Times New Roman" w:cs="Times New Roman"/>
          <w:b/>
          <w:color w:val="23211E"/>
          <w:sz w:val="24"/>
          <w:szCs w:val="24"/>
        </w:rPr>
        <w:t>“</w:t>
      </w:r>
      <w:r w:rsidRPr="00876894">
        <w:rPr>
          <w:rFonts w:ascii="Times New Roman" w:eastAsia="Times New Roman" w:hAnsi="Times New Roman" w:cs="Times New Roman"/>
          <w:b/>
          <w:color w:val="23211E"/>
          <w:sz w:val="24"/>
          <w:szCs w:val="24"/>
        </w:rPr>
        <w:t>For with God nothing shall be impossible.”</w:t>
      </w:r>
    </w:p>
    <w:p w:rsidR="000518CC" w:rsidRDefault="00AE5744" w:rsidP="00D933EF">
      <w:pPr>
        <w:shd w:val="clear" w:color="auto" w:fill="FFFFFF" w:themeFill="background1"/>
        <w:spacing w:before="0" w:beforeAutospacing="0" w:after="0" w:afterAutospacing="0"/>
        <w:jc w:val="left"/>
        <w:rPr>
          <w:rFonts w:ascii="Times New Roman" w:eastAsia="Times New Roman" w:hAnsi="Times New Roman" w:cs="Times New Roman"/>
          <w:b/>
          <w:color w:val="23211E"/>
          <w:sz w:val="24"/>
          <w:szCs w:val="24"/>
        </w:rPr>
      </w:pPr>
      <w:r w:rsidRPr="0053799B">
        <w:rPr>
          <w:rFonts w:ascii="Times New Roman" w:eastAsia="Times New Roman" w:hAnsi="Times New Roman" w:cs="Times New Roman"/>
          <w:b/>
          <w:color w:val="23211E"/>
          <w:sz w:val="24"/>
          <w:szCs w:val="24"/>
          <w:u w:val="single"/>
        </w:rPr>
        <w:t>Jeremiah  33:3</w:t>
      </w:r>
      <w:r w:rsidR="000518CC" w:rsidRPr="0053799B">
        <w:rPr>
          <w:rFonts w:ascii="Times New Roman" w:eastAsia="Times New Roman" w:hAnsi="Times New Roman" w:cs="Times New Roman"/>
          <w:b/>
          <w:color w:val="23211E"/>
          <w:sz w:val="24"/>
          <w:szCs w:val="24"/>
          <w:u w:val="single"/>
        </w:rPr>
        <w:t>,</w:t>
      </w:r>
      <w:r w:rsidR="000518CC" w:rsidRPr="00876894">
        <w:rPr>
          <w:rFonts w:ascii="Times New Roman" w:eastAsia="Times New Roman" w:hAnsi="Times New Roman" w:cs="Times New Roman"/>
          <w:b/>
          <w:color w:val="23211E"/>
          <w:sz w:val="24"/>
          <w:szCs w:val="24"/>
        </w:rPr>
        <w:t> </w:t>
      </w:r>
      <w:r w:rsidR="000518CC">
        <w:rPr>
          <w:rFonts w:ascii="Times New Roman" w:eastAsia="Times New Roman" w:hAnsi="Times New Roman" w:cs="Times New Roman"/>
          <w:b/>
          <w:color w:val="23211E"/>
          <w:sz w:val="24"/>
          <w:szCs w:val="24"/>
        </w:rPr>
        <w:t>“</w:t>
      </w:r>
      <w:r w:rsidR="000518CC" w:rsidRPr="00876894">
        <w:rPr>
          <w:rFonts w:ascii="Times New Roman" w:eastAsia="Times New Roman" w:hAnsi="Times New Roman" w:cs="Times New Roman"/>
          <w:b/>
          <w:color w:val="23211E"/>
          <w:sz w:val="24"/>
          <w:szCs w:val="24"/>
        </w:rPr>
        <w:t>Call unto me, and I will answer thee, and show thee great and mighty things, which thou knowest not.”</w:t>
      </w:r>
    </w:p>
    <w:p w:rsidR="00D933EF" w:rsidRDefault="00D933EF" w:rsidP="000518CC">
      <w:pPr>
        <w:shd w:val="clear" w:color="auto" w:fill="FFFFFF" w:themeFill="background1"/>
        <w:spacing w:before="384" w:beforeAutospacing="0" w:after="384" w:afterAutospacing="0"/>
        <w:jc w:val="left"/>
        <w:rPr>
          <w:rFonts w:ascii="Times New Roman" w:eastAsia="Times New Roman" w:hAnsi="Times New Roman" w:cs="Times New Roman"/>
          <w:b/>
          <w:color w:val="23211E"/>
          <w:sz w:val="24"/>
          <w:szCs w:val="24"/>
        </w:rPr>
      </w:pPr>
      <w:r w:rsidRPr="00D933EF">
        <w:rPr>
          <w:rFonts w:ascii="Times New Roman" w:eastAsia="Times New Roman" w:hAnsi="Times New Roman" w:cs="Times New Roman"/>
          <w:b/>
          <w:noProof/>
          <w:color w:val="23211E"/>
          <w:sz w:val="24"/>
          <w:szCs w:val="24"/>
        </w:rPr>
        <w:lastRenderedPageBreak/>
        <w:drawing>
          <wp:inline distT="0" distB="0" distL="0" distR="0">
            <wp:extent cx="5740482" cy="3073211"/>
            <wp:effectExtent l="19050" t="0" r="0" b="0"/>
            <wp:docPr id="7" name="yui_3_10_0_1_1454283383847_837" descr="... help set the stage for the bloke to come » Minor prophets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54283383847_837" descr="... help set the stage for the bloke to come » Minor prophets timeline"/>
                    <pic:cNvPicPr>
                      <a:picLocks noChangeAspect="1" noChangeArrowheads="1"/>
                    </pic:cNvPicPr>
                  </pic:nvPicPr>
                  <pic:blipFill>
                    <a:blip r:embed="rId7" cstate="print">
                      <a:lum bright="3000" contrast="18000"/>
                    </a:blip>
                    <a:srcRect/>
                    <a:stretch>
                      <a:fillRect/>
                    </a:stretch>
                  </pic:blipFill>
                  <pic:spPr bwMode="auto">
                    <a:xfrm>
                      <a:off x="0" y="0"/>
                      <a:ext cx="5749620" cy="3078103"/>
                    </a:xfrm>
                    <a:prstGeom prst="rect">
                      <a:avLst/>
                    </a:prstGeom>
                    <a:noFill/>
                    <a:ln w="9525">
                      <a:noFill/>
                      <a:miter lim="800000"/>
                      <a:headEnd/>
                      <a:tailEnd/>
                    </a:ln>
                  </pic:spPr>
                </pic:pic>
              </a:graphicData>
            </a:graphic>
          </wp:inline>
        </w:drawing>
      </w:r>
    </w:p>
    <w:p w:rsidR="009537BF" w:rsidRPr="00876894" w:rsidRDefault="009537BF" w:rsidP="000518CC">
      <w:pPr>
        <w:shd w:val="clear" w:color="auto" w:fill="FFFFFF" w:themeFill="background1"/>
        <w:spacing w:before="384" w:beforeAutospacing="0" w:after="384" w:afterAutospacing="0"/>
        <w:jc w:val="left"/>
        <w:rPr>
          <w:rFonts w:ascii="Times New Roman" w:eastAsia="Times New Roman" w:hAnsi="Times New Roman" w:cs="Times New Roman"/>
          <w:b/>
          <w:color w:val="23211E"/>
          <w:sz w:val="24"/>
          <w:szCs w:val="24"/>
        </w:rPr>
      </w:pPr>
      <w:r>
        <w:rPr>
          <w:rFonts w:ascii="Arial" w:hAnsi="Arial" w:cs="Arial"/>
          <w:noProof/>
          <w:color w:val="000000"/>
        </w:rPr>
        <w:drawing>
          <wp:inline distT="0" distB="0" distL="0" distR="0">
            <wp:extent cx="5942363" cy="4215740"/>
            <wp:effectExtent l="19050" t="0" r="1237" b="0"/>
            <wp:docPr id="1" name="yui_3_10_0_1_1454283383847_886" descr="... Purpose. The &lt;b&gt;Prophets&lt;/b&gt; are at your fingertips, drink deeply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54283383847_886" descr="... Purpose. The &lt;b&gt;Prophets&lt;/b&gt; are at your fingertips, drink deeply friends"/>
                    <pic:cNvPicPr>
                      <a:picLocks noChangeAspect="1" noChangeArrowheads="1"/>
                    </pic:cNvPicPr>
                  </pic:nvPicPr>
                  <pic:blipFill>
                    <a:blip r:embed="rId8" cstate="print"/>
                    <a:srcRect/>
                    <a:stretch>
                      <a:fillRect/>
                    </a:stretch>
                  </pic:blipFill>
                  <pic:spPr bwMode="auto">
                    <a:xfrm>
                      <a:off x="0" y="0"/>
                      <a:ext cx="5943600" cy="4216618"/>
                    </a:xfrm>
                    <a:prstGeom prst="rect">
                      <a:avLst/>
                    </a:prstGeom>
                    <a:noFill/>
                    <a:ln w="9525">
                      <a:noFill/>
                      <a:miter lim="800000"/>
                      <a:headEnd/>
                      <a:tailEnd/>
                    </a:ln>
                  </pic:spPr>
                </pic:pic>
              </a:graphicData>
            </a:graphic>
          </wp:inline>
        </w:drawing>
      </w:r>
    </w:p>
    <w:p w:rsidR="00B27524" w:rsidRDefault="00B27524"/>
    <w:sectPr w:rsidR="00B27524" w:rsidSect="00B065C8">
      <w:headerReference w:type="default" r:id="rId9"/>
      <w:pgSz w:w="12240" w:h="15840"/>
      <w:pgMar w:top="1440" w:right="1440" w:bottom="1440" w:left="1440" w:header="720" w:footer="720" w:gutter="0"/>
      <w:pgNumType w:start="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F16" w:rsidRDefault="004B1F16" w:rsidP="00B065C8">
      <w:pPr>
        <w:spacing w:before="0" w:after="0"/>
      </w:pPr>
      <w:r>
        <w:separator/>
      </w:r>
    </w:p>
  </w:endnote>
  <w:endnote w:type="continuationSeparator" w:id="0">
    <w:p w:rsidR="004B1F16" w:rsidRDefault="004B1F16" w:rsidP="00B065C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F16" w:rsidRDefault="004B1F16" w:rsidP="00B065C8">
      <w:pPr>
        <w:spacing w:before="0" w:after="0"/>
      </w:pPr>
      <w:r>
        <w:separator/>
      </w:r>
    </w:p>
  </w:footnote>
  <w:footnote w:type="continuationSeparator" w:id="0">
    <w:p w:rsidR="004B1F16" w:rsidRDefault="004B1F16" w:rsidP="00B065C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028"/>
      <w:docPartObj>
        <w:docPartGallery w:val="Page Numbers (Top of Page)"/>
        <w:docPartUnique/>
      </w:docPartObj>
    </w:sdtPr>
    <w:sdtContent>
      <w:p w:rsidR="00757046" w:rsidRDefault="00C92B47">
        <w:pPr>
          <w:pStyle w:val="Header"/>
        </w:pPr>
        <w:fldSimple w:instr=" PAGE   \* MERGEFORMAT ">
          <w:r w:rsidR="00C36AF9">
            <w:rPr>
              <w:noProof/>
            </w:rPr>
            <w:t>39</w:t>
          </w:r>
        </w:fldSimple>
      </w:p>
    </w:sdtContent>
  </w:sdt>
  <w:p w:rsidR="00757046" w:rsidRDefault="007570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72F81"/>
    <w:multiLevelType w:val="multilevel"/>
    <w:tmpl w:val="55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F73FA"/>
    <w:multiLevelType w:val="hybridMultilevel"/>
    <w:tmpl w:val="0B9800D2"/>
    <w:lvl w:ilvl="0" w:tplc="8286F34A">
      <w:start w:val="1"/>
      <w:numFmt w:val="decimal"/>
      <w:lvlText w:val="%1."/>
      <w:lvlJc w:val="left"/>
      <w:pPr>
        <w:ind w:left="720" w:hanging="360"/>
      </w:pPr>
      <w:rPr>
        <w:rFonts w:hint="default"/>
        <w:b/>
      </w:rPr>
    </w:lvl>
    <w:lvl w:ilvl="1" w:tplc="3D58BDCA">
      <w:start w:val="1"/>
      <w:numFmt w:val="lowerLetter"/>
      <w:lvlText w:val="%2."/>
      <w:lvlJc w:val="left"/>
      <w:pPr>
        <w:ind w:left="1440" w:hanging="360"/>
      </w:pPr>
      <w:rPr>
        <w:b/>
      </w:rPr>
    </w:lvl>
    <w:lvl w:ilvl="2" w:tplc="DEDC4EB4">
      <w:start w:val="1"/>
      <w:numFmt w:val="lowerRoman"/>
      <w:lvlText w:val="%3."/>
      <w:lvlJc w:val="right"/>
      <w:pPr>
        <w:ind w:left="2160" w:hanging="180"/>
      </w:pPr>
      <w:rPr>
        <w:b/>
      </w:rPr>
    </w:lvl>
    <w:lvl w:ilvl="3" w:tplc="59B8646C">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0518CC"/>
    <w:rsid w:val="0000064A"/>
    <w:rsid w:val="00000B2D"/>
    <w:rsid w:val="00001010"/>
    <w:rsid w:val="00001302"/>
    <w:rsid w:val="00001410"/>
    <w:rsid w:val="0000166C"/>
    <w:rsid w:val="00001BFA"/>
    <w:rsid w:val="00002EE2"/>
    <w:rsid w:val="000034A6"/>
    <w:rsid w:val="00003D52"/>
    <w:rsid w:val="00004035"/>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8CC"/>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A6C"/>
    <w:rsid w:val="000A6EA3"/>
    <w:rsid w:val="000A7664"/>
    <w:rsid w:val="000A7DF1"/>
    <w:rsid w:val="000B095F"/>
    <w:rsid w:val="000B1B2E"/>
    <w:rsid w:val="000B1FA9"/>
    <w:rsid w:val="000B2495"/>
    <w:rsid w:val="000B271E"/>
    <w:rsid w:val="000B2837"/>
    <w:rsid w:val="000B28D1"/>
    <w:rsid w:val="000B3063"/>
    <w:rsid w:val="000B3849"/>
    <w:rsid w:val="000B4274"/>
    <w:rsid w:val="000B44B8"/>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295"/>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04B"/>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46A"/>
    <w:rsid w:val="00135AB7"/>
    <w:rsid w:val="00136A70"/>
    <w:rsid w:val="001374F1"/>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4334"/>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19D"/>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A7D93"/>
    <w:rsid w:val="001B088D"/>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5E37"/>
    <w:rsid w:val="001C6139"/>
    <w:rsid w:val="001C6B1E"/>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4C6"/>
    <w:rsid w:val="001D35B7"/>
    <w:rsid w:val="001D36CF"/>
    <w:rsid w:val="001D383E"/>
    <w:rsid w:val="001D39DD"/>
    <w:rsid w:val="001D427B"/>
    <w:rsid w:val="001D470C"/>
    <w:rsid w:val="001D50FB"/>
    <w:rsid w:val="001D52CF"/>
    <w:rsid w:val="001D592A"/>
    <w:rsid w:val="001D637D"/>
    <w:rsid w:val="001D6B31"/>
    <w:rsid w:val="001D701A"/>
    <w:rsid w:val="001D71A5"/>
    <w:rsid w:val="001D73C1"/>
    <w:rsid w:val="001D771C"/>
    <w:rsid w:val="001D7B86"/>
    <w:rsid w:val="001D7DDB"/>
    <w:rsid w:val="001D7F47"/>
    <w:rsid w:val="001D7FE3"/>
    <w:rsid w:val="001E0822"/>
    <w:rsid w:val="001E0887"/>
    <w:rsid w:val="001E14D3"/>
    <w:rsid w:val="001E1800"/>
    <w:rsid w:val="001E24E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FEA"/>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3D8"/>
    <w:rsid w:val="002115B9"/>
    <w:rsid w:val="002122D4"/>
    <w:rsid w:val="00212457"/>
    <w:rsid w:val="002126DA"/>
    <w:rsid w:val="00213CC3"/>
    <w:rsid w:val="00213D79"/>
    <w:rsid w:val="002149A1"/>
    <w:rsid w:val="0021509E"/>
    <w:rsid w:val="0021534C"/>
    <w:rsid w:val="00215AD5"/>
    <w:rsid w:val="002160A1"/>
    <w:rsid w:val="002161E0"/>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35B1"/>
    <w:rsid w:val="0025370F"/>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3BAB"/>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6EFC"/>
    <w:rsid w:val="00287909"/>
    <w:rsid w:val="00287DDB"/>
    <w:rsid w:val="00287DFB"/>
    <w:rsid w:val="002906D4"/>
    <w:rsid w:val="00290D49"/>
    <w:rsid w:val="00290FE4"/>
    <w:rsid w:val="0029108F"/>
    <w:rsid w:val="00291464"/>
    <w:rsid w:val="00291ACB"/>
    <w:rsid w:val="0029280F"/>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6F69"/>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D7D8F"/>
    <w:rsid w:val="002E0762"/>
    <w:rsid w:val="002E1721"/>
    <w:rsid w:val="002E1EC3"/>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1C9"/>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5585"/>
    <w:rsid w:val="0034723C"/>
    <w:rsid w:val="00347543"/>
    <w:rsid w:val="003478AE"/>
    <w:rsid w:val="00350B95"/>
    <w:rsid w:val="00350BBD"/>
    <w:rsid w:val="00350E71"/>
    <w:rsid w:val="00351130"/>
    <w:rsid w:val="00351DEF"/>
    <w:rsid w:val="00352135"/>
    <w:rsid w:val="0035260A"/>
    <w:rsid w:val="00352962"/>
    <w:rsid w:val="00352BC5"/>
    <w:rsid w:val="00353841"/>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40"/>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DBC"/>
    <w:rsid w:val="00366F33"/>
    <w:rsid w:val="0036790A"/>
    <w:rsid w:val="0037026B"/>
    <w:rsid w:val="0037052D"/>
    <w:rsid w:val="003711E4"/>
    <w:rsid w:val="00371F0E"/>
    <w:rsid w:val="00372950"/>
    <w:rsid w:val="00372E45"/>
    <w:rsid w:val="00372FE0"/>
    <w:rsid w:val="00373061"/>
    <w:rsid w:val="003730B8"/>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09BB"/>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41"/>
    <w:rsid w:val="003B16A4"/>
    <w:rsid w:val="003B196D"/>
    <w:rsid w:val="003B1A92"/>
    <w:rsid w:val="003B1EAB"/>
    <w:rsid w:val="003B20DC"/>
    <w:rsid w:val="003B389B"/>
    <w:rsid w:val="003B3997"/>
    <w:rsid w:val="003B3B28"/>
    <w:rsid w:val="003B41A9"/>
    <w:rsid w:val="003B41C1"/>
    <w:rsid w:val="003B4285"/>
    <w:rsid w:val="003B4E5B"/>
    <w:rsid w:val="003B4FA6"/>
    <w:rsid w:val="003B5051"/>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424"/>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8E5"/>
    <w:rsid w:val="00412E81"/>
    <w:rsid w:val="004130FE"/>
    <w:rsid w:val="0041393F"/>
    <w:rsid w:val="00413BAA"/>
    <w:rsid w:val="00414A6A"/>
    <w:rsid w:val="00414F5E"/>
    <w:rsid w:val="0041577B"/>
    <w:rsid w:val="004158BF"/>
    <w:rsid w:val="00415A98"/>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1704"/>
    <w:rsid w:val="00461FCC"/>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1304"/>
    <w:rsid w:val="00472257"/>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16"/>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C2"/>
    <w:rsid w:val="004C020C"/>
    <w:rsid w:val="004C05A8"/>
    <w:rsid w:val="004C064F"/>
    <w:rsid w:val="004C0C85"/>
    <w:rsid w:val="004C1388"/>
    <w:rsid w:val="004C1867"/>
    <w:rsid w:val="004C1CE8"/>
    <w:rsid w:val="004C1D90"/>
    <w:rsid w:val="004C2611"/>
    <w:rsid w:val="004C286C"/>
    <w:rsid w:val="004C2B16"/>
    <w:rsid w:val="004C2E38"/>
    <w:rsid w:val="004C2F34"/>
    <w:rsid w:val="004C2F9F"/>
    <w:rsid w:val="004C3B5D"/>
    <w:rsid w:val="004C3FB2"/>
    <w:rsid w:val="004C40B3"/>
    <w:rsid w:val="004C4163"/>
    <w:rsid w:val="004C41FF"/>
    <w:rsid w:val="004C46FC"/>
    <w:rsid w:val="004C4A48"/>
    <w:rsid w:val="004C4BD6"/>
    <w:rsid w:val="004C5CE8"/>
    <w:rsid w:val="004C610B"/>
    <w:rsid w:val="004C68F3"/>
    <w:rsid w:val="004C69BD"/>
    <w:rsid w:val="004C6B03"/>
    <w:rsid w:val="004C6C4B"/>
    <w:rsid w:val="004C7623"/>
    <w:rsid w:val="004D0AC7"/>
    <w:rsid w:val="004D0B5E"/>
    <w:rsid w:val="004D0BD2"/>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D7AE6"/>
    <w:rsid w:val="004E05BD"/>
    <w:rsid w:val="004E073A"/>
    <w:rsid w:val="004E0859"/>
    <w:rsid w:val="004E144F"/>
    <w:rsid w:val="004E1C2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4B78"/>
    <w:rsid w:val="004F500B"/>
    <w:rsid w:val="004F50DB"/>
    <w:rsid w:val="004F5631"/>
    <w:rsid w:val="004F5986"/>
    <w:rsid w:val="004F5AB1"/>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07840"/>
    <w:rsid w:val="00510362"/>
    <w:rsid w:val="005113C7"/>
    <w:rsid w:val="0051150F"/>
    <w:rsid w:val="0051188D"/>
    <w:rsid w:val="005130EE"/>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5DDE"/>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99B"/>
    <w:rsid w:val="00537AB1"/>
    <w:rsid w:val="00540689"/>
    <w:rsid w:val="005408C1"/>
    <w:rsid w:val="00540C0A"/>
    <w:rsid w:val="00541318"/>
    <w:rsid w:val="0054144C"/>
    <w:rsid w:val="005416E7"/>
    <w:rsid w:val="005416FC"/>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14"/>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791"/>
    <w:rsid w:val="00560B5A"/>
    <w:rsid w:val="00561D1D"/>
    <w:rsid w:val="00561FC0"/>
    <w:rsid w:val="00562005"/>
    <w:rsid w:val="00562539"/>
    <w:rsid w:val="005625BD"/>
    <w:rsid w:val="00562B32"/>
    <w:rsid w:val="00562BD8"/>
    <w:rsid w:val="005631A8"/>
    <w:rsid w:val="0056352E"/>
    <w:rsid w:val="005637A0"/>
    <w:rsid w:val="00563AF0"/>
    <w:rsid w:val="00563C02"/>
    <w:rsid w:val="00563C0F"/>
    <w:rsid w:val="005640E3"/>
    <w:rsid w:val="005645C3"/>
    <w:rsid w:val="00564695"/>
    <w:rsid w:val="00565390"/>
    <w:rsid w:val="00565C75"/>
    <w:rsid w:val="005661B2"/>
    <w:rsid w:val="0056623F"/>
    <w:rsid w:val="00566C73"/>
    <w:rsid w:val="00567CB0"/>
    <w:rsid w:val="00567E9A"/>
    <w:rsid w:val="0057006E"/>
    <w:rsid w:val="00570303"/>
    <w:rsid w:val="00570321"/>
    <w:rsid w:val="00570F1A"/>
    <w:rsid w:val="00571879"/>
    <w:rsid w:val="00572106"/>
    <w:rsid w:val="00572749"/>
    <w:rsid w:val="005733C3"/>
    <w:rsid w:val="0057343A"/>
    <w:rsid w:val="005734F1"/>
    <w:rsid w:val="00573640"/>
    <w:rsid w:val="00573C2F"/>
    <w:rsid w:val="00573F19"/>
    <w:rsid w:val="00574019"/>
    <w:rsid w:val="00574248"/>
    <w:rsid w:val="005742D8"/>
    <w:rsid w:val="00574A1A"/>
    <w:rsid w:val="00574EB2"/>
    <w:rsid w:val="0057636A"/>
    <w:rsid w:val="00576469"/>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2DA6"/>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C96"/>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583"/>
    <w:rsid w:val="005B19DA"/>
    <w:rsid w:val="005B1BAE"/>
    <w:rsid w:val="005B2582"/>
    <w:rsid w:val="005B2B99"/>
    <w:rsid w:val="005B310A"/>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901"/>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1F9E"/>
    <w:rsid w:val="005E21C1"/>
    <w:rsid w:val="005E2317"/>
    <w:rsid w:val="005E30FF"/>
    <w:rsid w:val="005E3129"/>
    <w:rsid w:val="005E33FE"/>
    <w:rsid w:val="005E413C"/>
    <w:rsid w:val="005E43F8"/>
    <w:rsid w:val="005E440B"/>
    <w:rsid w:val="005E46FE"/>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3853"/>
    <w:rsid w:val="006045D0"/>
    <w:rsid w:val="00604841"/>
    <w:rsid w:val="006048D5"/>
    <w:rsid w:val="006049E0"/>
    <w:rsid w:val="006051AB"/>
    <w:rsid w:val="0060598D"/>
    <w:rsid w:val="00605ED0"/>
    <w:rsid w:val="0060618C"/>
    <w:rsid w:val="00606332"/>
    <w:rsid w:val="00606EE2"/>
    <w:rsid w:val="006070FF"/>
    <w:rsid w:val="00607179"/>
    <w:rsid w:val="006072C0"/>
    <w:rsid w:val="006072E5"/>
    <w:rsid w:val="00607787"/>
    <w:rsid w:val="00607893"/>
    <w:rsid w:val="00607ACE"/>
    <w:rsid w:val="00607D2F"/>
    <w:rsid w:val="00610025"/>
    <w:rsid w:val="00610286"/>
    <w:rsid w:val="00610511"/>
    <w:rsid w:val="00610B2E"/>
    <w:rsid w:val="00610F8E"/>
    <w:rsid w:val="00611603"/>
    <w:rsid w:val="00611623"/>
    <w:rsid w:val="00611887"/>
    <w:rsid w:val="00611C3C"/>
    <w:rsid w:val="00611F08"/>
    <w:rsid w:val="00612B08"/>
    <w:rsid w:val="00612BB7"/>
    <w:rsid w:val="00612DA1"/>
    <w:rsid w:val="00612DC6"/>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992"/>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67647"/>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4B0F"/>
    <w:rsid w:val="00675062"/>
    <w:rsid w:val="0067517B"/>
    <w:rsid w:val="00675849"/>
    <w:rsid w:val="006759E4"/>
    <w:rsid w:val="006761E9"/>
    <w:rsid w:val="00676303"/>
    <w:rsid w:val="00676371"/>
    <w:rsid w:val="00676395"/>
    <w:rsid w:val="00676631"/>
    <w:rsid w:val="006774D3"/>
    <w:rsid w:val="00677782"/>
    <w:rsid w:val="006809CE"/>
    <w:rsid w:val="00680FDF"/>
    <w:rsid w:val="0068136D"/>
    <w:rsid w:val="00681819"/>
    <w:rsid w:val="00682260"/>
    <w:rsid w:val="0068263F"/>
    <w:rsid w:val="00682D3A"/>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728"/>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280"/>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6B7C"/>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8BB"/>
    <w:rsid w:val="006E1CDD"/>
    <w:rsid w:val="006E1FDC"/>
    <w:rsid w:val="006E20E0"/>
    <w:rsid w:val="006E227A"/>
    <w:rsid w:val="006E2598"/>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1D77"/>
    <w:rsid w:val="006F21DD"/>
    <w:rsid w:val="006F276D"/>
    <w:rsid w:val="006F2A79"/>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6FDD"/>
    <w:rsid w:val="007479BD"/>
    <w:rsid w:val="007504E2"/>
    <w:rsid w:val="00750B9C"/>
    <w:rsid w:val="00750C07"/>
    <w:rsid w:val="00751D7D"/>
    <w:rsid w:val="00751DBA"/>
    <w:rsid w:val="00752008"/>
    <w:rsid w:val="0075350B"/>
    <w:rsid w:val="00753696"/>
    <w:rsid w:val="00753A96"/>
    <w:rsid w:val="0075456B"/>
    <w:rsid w:val="0075477B"/>
    <w:rsid w:val="00754A90"/>
    <w:rsid w:val="00755049"/>
    <w:rsid w:val="00755519"/>
    <w:rsid w:val="0075597F"/>
    <w:rsid w:val="00755E80"/>
    <w:rsid w:val="00756076"/>
    <w:rsid w:val="007561BF"/>
    <w:rsid w:val="007563E4"/>
    <w:rsid w:val="007566C3"/>
    <w:rsid w:val="00756779"/>
    <w:rsid w:val="00757046"/>
    <w:rsid w:val="007572CE"/>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A28"/>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6ED5"/>
    <w:rsid w:val="00787401"/>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3FE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652"/>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6D3C"/>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AA9"/>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4AA5"/>
    <w:rsid w:val="00825406"/>
    <w:rsid w:val="00825554"/>
    <w:rsid w:val="00825EFA"/>
    <w:rsid w:val="00826232"/>
    <w:rsid w:val="00827F03"/>
    <w:rsid w:val="00827F45"/>
    <w:rsid w:val="0083089D"/>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4E10"/>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8C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3FC"/>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D0E"/>
    <w:rsid w:val="008E3069"/>
    <w:rsid w:val="008E3555"/>
    <w:rsid w:val="008E36AA"/>
    <w:rsid w:val="008E381B"/>
    <w:rsid w:val="008E3B6E"/>
    <w:rsid w:val="008E3E83"/>
    <w:rsid w:val="008E4705"/>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2D3"/>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A45"/>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556"/>
    <w:rsid w:val="0092467A"/>
    <w:rsid w:val="009248FF"/>
    <w:rsid w:val="00924A0D"/>
    <w:rsid w:val="009250FC"/>
    <w:rsid w:val="0092533B"/>
    <w:rsid w:val="00925B33"/>
    <w:rsid w:val="00925BBF"/>
    <w:rsid w:val="00925D69"/>
    <w:rsid w:val="00925DCD"/>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7EA"/>
    <w:rsid w:val="009448F1"/>
    <w:rsid w:val="00945C25"/>
    <w:rsid w:val="009465AA"/>
    <w:rsid w:val="00946C45"/>
    <w:rsid w:val="0094758E"/>
    <w:rsid w:val="0094787E"/>
    <w:rsid w:val="00947BD0"/>
    <w:rsid w:val="00947D96"/>
    <w:rsid w:val="00950654"/>
    <w:rsid w:val="00950F70"/>
    <w:rsid w:val="0095145C"/>
    <w:rsid w:val="00951670"/>
    <w:rsid w:val="00952115"/>
    <w:rsid w:val="009527F9"/>
    <w:rsid w:val="00953313"/>
    <w:rsid w:val="00953636"/>
    <w:rsid w:val="00953659"/>
    <w:rsid w:val="009537BF"/>
    <w:rsid w:val="0095594B"/>
    <w:rsid w:val="00955988"/>
    <w:rsid w:val="00955B78"/>
    <w:rsid w:val="00955CB0"/>
    <w:rsid w:val="00955CF0"/>
    <w:rsid w:val="0095668A"/>
    <w:rsid w:val="00956737"/>
    <w:rsid w:val="00956A98"/>
    <w:rsid w:val="00956AD3"/>
    <w:rsid w:val="00956F59"/>
    <w:rsid w:val="00956F79"/>
    <w:rsid w:val="009578FF"/>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25F3"/>
    <w:rsid w:val="009641CD"/>
    <w:rsid w:val="009645B8"/>
    <w:rsid w:val="009647FD"/>
    <w:rsid w:val="00965091"/>
    <w:rsid w:val="00965573"/>
    <w:rsid w:val="0096577B"/>
    <w:rsid w:val="00965AC2"/>
    <w:rsid w:val="00965AF2"/>
    <w:rsid w:val="009661B1"/>
    <w:rsid w:val="009666A2"/>
    <w:rsid w:val="00966EF1"/>
    <w:rsid w:val="0096732A"/>
    <w:rsid w:val="00967653"/>
    <w:rsid w:val="009678B9"/>
    <w:rsid w:val="009706F7"/>
    <w:rsid w:val="0097078C"/>
    <w:rsid w:val="00970DEA"/>
    <w:rsid w:val="00970F2D"/>
    <w:rsid w:val="00971215"/>
    <w:rsid w:val="009715A6"/>
    <w:rsid w:val="00972343"/>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2DD"/>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3BB8"/>
    <w:rsid w:val="009B58C7"/>
    <w:rsid w:val="009B5D13"/>
    <w:rsid w:val="009B62C1"/>
    <w:rsid w:val="009B66D6"/>
    <w:rsid w:val="009B6805"/>
    <w:rsid w:val="009B69D8"/>
    <w:rsid w:val="009B6ADA"/>
    <w:rsid w:val="009B6D8E"/>
    <w:rsid w:val="009B7289"/>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0FD9"/>
    <w:rsid w:val="009E20D2"/>
    <w:rsid w:val="009E2106"/>
    <w:rsid w:val="009E264A"/>
    <w:rsid w:val="009E368B"/>
    <w:rsid w:val="009E3D2E"/>
    <w:rsid w:val="009E3EC4"/>
    <w:rsid w:val="009E433F"/>
    <w:rsid w:val="009E4956"/>
    <w:rsid w:val="009E5132"/>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7E9"/>
    <w:rsid w:val="009F4A99"/>
    <w:rsid w:val="009F623A"/>
    <w:rsid w:val="009F625E"/>
    <w:rsid w:val="009F62D3"/>
    <w:rsid w:val="009F6995"/>
    <w:rsid w:val="009F6A1D"/>
    <w:rsid w:val="009F6E21"/>
    <w:rsid w:val="009F7506"/>
    <w:rsid w:val="00A00F73"/>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08E"/>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A87"/>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2184"/>
    <w:rsid w:val="00A62382"/>
    <w:rsid w:val="00A63646"/>
    <w:rsid w:val="00A6365A"/>
    <w:rsid w:val="00A63AED"/>
    <w:rsid w:val="00A63D13"/>
    <w:rsid w:val="00A64062"/>
    <w:rsid w:val="00A6408C"/>
    <w:rsid w:val="00A64306"/>
    <w:rsid w:val="00A65A61"/>
    <w:rsid w:val="00A65DC4"/>
    <w:rsid w:val="00A65E50"/>
    <w:rsid w:val="00A661E2"/>
    <w:rsid w:val="00A663F4"/>
    <w:rsid w:val="00A6671C"/>
    <w:rsid w:val="00A6683C"/>
    <w:rsid w:val="00A66C5C"/>
    <w:rsid w:val="00A6700B"/>
    <w:rsid w:val="00A670F7"/>
    <w:rsid w:val="00A67474"/>
    <w:rsid w:val="00A70102"/>
    <w:rsid w:val="00A7084B"/>
    <w:rsid w:val="00A70FA2"/>
    <w:rsid w:val="00A71454"/>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7"/>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50D"/>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C02"/>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3F4"/>
    <w:rsid w:val="00AA743C"/>
    <w:rsid w:val="00AA7912"/>
    <w:rsid w:val="00AA795B"/>
    <w:rsid w:val="00AA7E91"/>
    <w:rsid w:val="00AB0012"/>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B3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55D"/>
    <w:rsid w:val="00AD7E53"/>
    <w:rsid w:val="00AE0A3C"/>
    <w:rsid w:val="00AE0C2F"/>
    <w:rsid w:val="00AE156B"/>
    <w:rsid w:val="00AE1B4D"/>
    <w:rsid w:val="00AE1FB6"/>
    <w:rsid w:val="00AE2634"/>
    <w:rsid w:val="00AE2CAB"/>
    <w:rsid w:val="00AE3BBD"/>
    <w:rsid w:val="00AE3C1C"/>
    <w:rsid w:val="00AE49C3"/>
    <w:rsid w:val="00AE4C2D"/>
    <w:rsid w:val="00AE50D3"/>
    <w:rsid w:val="00AE5744"/>
    <w:rsid w:val="00AE5C7A"/>
    <w:rsid w:val="00AE5CC7"/>
    <w:rsid w:val="00AE613C"/>
    <w:rsid w:val="00AE64A8"/>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0C9"/>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86A"/>
    <w:rsid w:val="00B01C00"/>
    <w:rsid w:val="00B022BF"/>
    <w:rsid w:val="00B027EF"/>
    <w:rsid w:val="00B027F4"/>
    <w:rsid w:val="00B029D2"/>
    <w:rsid w:val="00B02BF2"/>
    <w:rsid w:val="00B0306B"/>
    <w:rsid w:val="00B031FE"/>
    <w:rsid w:val="00B03863"/>
    <w:rsid w:val="00B03C94"/>
    <w:rsid w:val="00B04413"/>
    <w:rsid w:val="00B04494"/>
    <w:rsid w:val="00B04596"/>
    <w:rsid w:val="00B045EF"/>
    <w:rsid w:val="00B04D92"/>
    <w:rsid w:val="00B05066"/>
    <w:rsid w:val="00B0513E"/>
    <w:rsid w:val="00B065C8"/>
    <w:rsid w:val="00B06A66"/>
    <w:rsid w:val="00B07809"/>
    <w:rsid w:val="00B07A58"/>
    <w:rsid w:val="00B07F35"/>
    <w:rsid w:val="00B10221"/>
    <w:rsid w:val="00B117F2"/>
    <w:rsid w:val="00B11ACC"/>
    <w:rsid w:val="00B11D01"/>
    <w:rsid w:val="00B12074"/>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183"/>
    <w:rsid w:val="00B2090B"/>
    <w:rsid w:val="00B20971"/>
    <w:rsid w:val="00B20E68"/>
    <w:rsid w:val="00B20FF7"/>
    <w:rsid w:val="00B217AF"/>
    <w:rsid w:val="00B21E58"/>
    <w:rsid w:val="00B21F0A"/>
    <w:rsid w:val="00B23271"/>
    <w:rsid w:val="00B24384"/>
    <w:rsid w:val="00B25538"/>
    <w:rsid w:val="00B25AD2"/>
    <w:rsid w:val="00B26B68"/>
    <w:rsid w:val="00B26FC4"/>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6EC8"/>
    <w:rsid w:val="00B57023"/>
    <w:rsid w:val="00B57CD7"/>
    <w:rsid w:val="00B57D8C"/>
    <w:rsid w:val="00B601C7"/>
    <w:rsid w:val="00B60469"/>
    <w:rsid w:val="00B606DD"/>
    <w:rsid w:val="00B607EE"/>
    <w:rsid w:val="00B60925"/>
    <w:rsid w:val="00B609AD"/>
    <w:rsid w:val="00B61C6D"/>
    <w:rsid w:val="00B61EB9"/>
    <w:rsid w:val="00B621BB"/>
    <w:rsid w:val="00B623CD"/>
    <w:rsid w:val="00B6258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57B"/>
    <w:rsid w:val="00B709BF"/>
    <w:rsid w:val="00B70E4A"/>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3AB"/>
    <w:rsid w:val="00BA4683"/>
    <w:rsid w:val="00BA533B"/>
    <w:rsid w:val="00BA59B6"/>
    <w:rsid w:val="00BA5DAF"/>
    <w:rsid w:val="00BA60CC"/>
    <w:rsid w:val="00BA696E"/>
    <w:rsid w:val="00BA7A89"/>
    <w:rsid w:val="00BA7A9E"/>
    <w:rsid w:val="00BA7AAE"/>
    <w:rsid w:val="00BB03C4"/>
    <w:rsid w:val="00BB03C8"/>
    <w:rsid w:val="00BB0E3F"/>
    <w:rsid w:val="00BB0E53"/>
    <w:rsid w:val="00BB1382"/>
    <w:rsid w:val="00BB16A0"/>
    <w:rsid w:val="00BB19CB"/>
    <w:rsid w:val="00BB1C9F"/>
    <w:rsid w:val="00BB1D0A"/>
    <w:rsid w:val="00BB22AA"/>
    <w:rsid w:val="00BB25EC"/>
    <w:rsid w:val="00BB263C"/>
    <w:rsid w:val="00BB28CC"/>
    <w:rsid w:val="00BB2A2E"/>
    <w:rsid w:val="00BB3683"/>
    <w:rsid w:val="00BB519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40E"/>
    <w:rsid w:val="00BC5528"/>
    <w:rsid w:val="00BC55A6"/>
    <w:rsid w:val="00BC5699"/>
    <w:rsid w:val="00BC58EC"/>
    <w:rsid w:val="00BC63ED"/>
    <w:rsid w:val="00BC6596"/>
    <w:rsid w:val="00BC6A9D"/>
    <w:rsid w:val="00BC71AD"/>
    <w:rsid w:val="00BC76E1"/>
    <w:rsid w:val="00BC7D1C"/>
    <w:rsid w:val="00BC7F37"/>
    <w:rsid w:val="00BD06C8"/>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4F2B"/>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0F67"/>
    <w:rsid w:val="00BE1F00"/>
    <w:rsid w:val="00BE2896"/>
    <w:rsid w:val="00BE2A91"/>
    <w:rsid w:val="00BE2E64"/>
    <w:rsid w:val="00BE33A7"/>
    <w:rsid w:val="00BE3778"/>
    <w:rsid w:val="00BE3818"/>
    <w:rsid w:val="00BE3E4B"/>
    <w:rsid w:val="00BE3EFD"/>
    <w:rsid w:val="00BE4643"/>
    <w:rsid w:val="00BE46D8"/>
    <w:rsid w:val="00BE49DD"/>
    <w:rsid w:val="00BE4ED1"/>
    <w:rsid w:val="00BE518D"/>
    <w:rsid w:val="00BE520C"/>
    <w:rsid w:val="00BE5224"/>
    <w:rsid w:val="00BE5252"/>
    <w:rsid w:val="00BE651E"/>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C5F"/>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A0E"/>
    <w:rsid w:val="00C22F40"/>
    <w:rsid w:val="00C23355"/>
    <w:rsid w:val="00C2341C"/>
    <w:rsid w:val="00C23895"/>
    <w:rsid w:val="00C23EDA"/>
    <w:rsid w:val="00C246E9"/>
    <w:rsid w:val="00C24759"/>
    <w:rsid w:val="00C24D01"/>
    <w:rsid w:val="00C25102"/>
    <w:rsid w:val="00C252B0"/>
    <w:rsid w:val="00C2540F"/>
    <w:rsid w:val="00C25F80"/>
    <w:rsid w:val="00C26605"/>
    <w:rsid w:val="00C26B72"/>
    <w:rsid w:val="00C26CC3"/>
    <w:rsid w:val="00C26F68"/>
    <w:rsid w:val="00C2726C"/>
    <w:rsid w:val="00C274D6"/>
    <w:rsid w:val="00C275A3"/>
    <w:rsid w:val="00C27B94"/>
    <w:rsid w:val="00C27D11"/>
    <w:rsid w:val="00C27DEB"/>
    <w:rsid w:val="00C27E85"/>
    <w:rsid w:val="00C30997"/>
    <w:rsid w:val="00C30E52"/>
    <w:rsid w:val="00C32030"/>
    <w:rsid w:val="00C320B3"/>
    <w:rsid w:val="00C32177"/>
    <w:rsid w:val="00C3233C"/>
    <w:rsid w:val="00C32B02"/>
    <w:rsid w:val="00C33773"/>
    <w:rsid w:val="00C33D46"/>
    <w:rsid w:val="00C3431E"/>
    <w:rsid w:val="00C343C6"/>
    <w:rsid w:val="00C3457A"/>
    <w:rsid w:val="00C345A8"/>
    <w:rsid w:val="00C3463E"/>
    <w:rsid w:val="00C35B30"/>
    <w:rsid w:val="00C36A51"/>
    <w:rsid w:val="00C36AF9"/>
    <w:rsid w:val="00C3766B"/>
    <w:rsid w:val="00C37A26"/>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2FB"/>
    <w:rsid w:val="00C54DD3"/>
    <w:rsid w:val="00C54FA8"/>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4B3"/>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113A"/>
    <w:rsid w:val="00C911C6"/>
    <w:rsid w:val="00C91703"/>
    <w:rsid w:val="00C921CC"/>
    <w:rsid w:val="00C92A32"/>
    <w:rsid w:val="00C92B47"/>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4F86"/>
    <w:rsid w:val="00CA5346"/>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346"/>
    <w:rsid w:val="00CB78D5"/>
    <w:rsid w:val="00CC0141"/>
    <w:rsid w:val="00CC0595"/>
    <w:rsid w:val="00CC06C9"/>
    <w:rsid w:val="00CC07FB"/>
    <w:rsid w:val="00CC1232"/>
    <w:rsid w:val="00CC141F"/>
    <w:rsid w:val="00CC15E8"/>
    <w:rsid w:val="00CC197B"/>
    <w:rsid w:val="00CC1A5F"/>
    <w:rsid w:val="00CC243D"/>
    <w:rsid w:val="00CC2DC9"/>
    <w:rsid w:val="00CC39FC"/>
    <w:rsid w:val="00CC3D45"/>
    <w:rsid w:val="00CC400F"/>
    <w:rsid w:val="00CC42C6"/>
    <w:rsid w:val="00CC526D"/>
    <w:rsid w:val="00CC594A"/>
    <w:rsid w:val="00CC6304"/>
    <w:rsid w:val="00CC6A3C"/>
    <w:rsid w:val="00CC6BA3"/>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0E5"/>
    <w:rsid w:val="00CD42F1"/>
    <w:rsid w:val="00CD564C"/>
    <w:rsid w:val="00CD5D8C"/>
    <w:rsid w:val="00CD602D"/>
    <w:rsid w:val="00CD63B9"/>
    <w:rsid w:val="00CD67A7"/>
    <w:rsid w:val="00CE0745"/>
    <w:rsid w:val="00CE0EF8"/>
    <w:rsid w:val="00CE1332"/>
    <w:rsid w:val="00CE1B12"/>
    <w:rsid w:val="00CE2B3C"/>
    <w:rsid w:val="00CE2C48"/>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2D6"/>
    <w:rsid w:val="00CF63C0"/>
    <w:rsid w:val="00CF685B"/>
    <w:rsid w:val="00CF6DF5"/>
    <w:rsid w:val="00CF6F8C"/>
    <w:rsid w:val="00CF6FD6"/>
    <w:rsid w:val="00CF6FD9"/>
    <w:rsid w:val="00CF6FF3"/>
    <w:rsid w:val="00CF7F57"/>
    <w:rsid w:val="00D00159"/>
    <w:rsid w:val="00D00DF8"/>
    <w:rsid w:val="00D00F2A"/>
    <w:rsid w:val="00D00F60"/>
    <w:rsid w:val="00D01BA5"/>
    <w:rsid w:val="00D01C36"/>
    <w:rsid w:val="00D01D5C"/>
    <w:rsid w:val="00D024FF"/>
    <w:rsid w:val="00D0311B"/>
    <w:rsid w:val="00D0358B"/>
    <w:rsid w:val="00D036AC"/>
    <w:rsid w:val="00D03949"/>
    <w:rsid w:val="00D03B5E"/>
    <w:rsid w:val="00D048F5"/>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288"/>
    <w:rsid w:val="00D43BA0"/>
    <w:rsid w:val="00D443E7"/>
    <w:rsid w:val="00D448E8"/>
    <w:rsid w:val="00D46588"/>
    <w:rsid w:val="00D46617"/>
    <w:rsid w:val="00D46841"/>
    <w:rsid w:val="00D469CE"/>
    <w:rsid w:val="00D472D9"/>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A91"/>
    <w:rsid w:val="00D66B52"/>
    <w:rsid w:val="00D67BC0"/>
    <w:rsid w:val="00D70522"/>
    <w:rsid w:val="00D706BC"/>
    <w:rsid w:val="00D70985"/>
    <w:rsid w:val="00D726CE"/>
    <w:rsid w:val="00D735E2"/>
    <w:rsid w:val="00D739A6"/>
    <w:rsid w:val="00D739D0"/>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126"/>
    <w:rsid w:val="00D91E84"/>
    <w:rsid w:val="00D92216"/>
    <w:rsid w:val="00D92619"/>
    <w:rsid w:val="00D927B6"/>
    <w:rsid w:val="00D92C33"/>
    <w:rsid w:val="00D92C6A"/>
    <w:rsid w:val="00D930EE"/>
    <w:rsid w:val="00D933EF"/>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865"/>
    <w:rsid w:val="00DA0C4C"/>
    <w:rsid w:val="00DA0F74"/>
    <w:rsid w:val="00DA0F98"/>
    <w:rsid w:val="00DA11B6"/>
    <w:rsid w:val="00DA1285"/>
    <w:rsid w:val="00DA1627"/>
    <w:rsid w:val="00DA19EC"/>
    <w:rsid w:val="00DA2433"/>
    <w:rsid w:val="00DA2A2A"/>
    <w:rsid w:val="00DA2B28"/>
    <w:rsid w:val="00DA3761"/>
    <w:rsid w:val="00DA43BD"/>
    <w:rsid w:val="00DA605A"/>
    <w:rsid w:val="00DA623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8FF"/>
    <w:rsid w:val="00DB292B"/>
    <w:rsid w:val="00DB2F6F"/>
    <w:rsid w:val="00DB2F9C"/>
    <w:rsid w:val="00DB342E"/>
    <w:rsid w:val="00DB3587"/>
    <w:rsid w:val="00DB391C"/>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C07"/>
    <w:rsid w:val="00DC2FD7"/>
    <w:rsid w:val="00DC351B"/>
    <w:rsid w:val="00DC3865"/>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06E"/>
    <w:rsid w:val="00DD1827"/>
    <w:rsid w:val="00DD1E26"/>
    <w:rsid w:val="00DD2220"/>
    <w:rsid w:val="00DD23DE"/>
    <w:rsid w:val="00DD2669"/>
    <w:rsid w:val="00DD27BA"/>
    <w:rsid w:val="00DD27EA"/>
    <w:rsid w:val="00DD292D"/>
    <w:rsid w:val="00DD29A3"/>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9CD"/>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6A9"/>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2D9"/>
    <w:rsid w:val="00E4465D"/>
    <w:rsid w:val="00E44FBA"/>
    <w:rsid w:val="00E45CAF"/>
    <w:rsid w:val="00E467E9"/>
    <w:rsid w:val="00E4699C"/>
    <w:rsid w:val="00E4702E"/>
    <w:rsid w:val="00E470C6"/>
    <w:rsid w:val="00E47F32"/>
    <w:rsid w:val="00E503D7"/>
    <w:rsid w:val="00E505FD"/>
    <w:rsid w:val="00E50AAF"/>
    <w:rsid w:val="00E51495"/>
    <w:rsid w:val="00E51AC1"/>
    <w:rsid w:val="00E52107"/>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DAD"/>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358E"/>
    <w:rsid w:val="00E74265"/>
    <w:rsid w:val="00E748CC"/>
    <w:rsid w:val="00E7492B"/>
    <w:rsid w:val="00E74B78"/>
    <w:rsid w:val="00E74CB8"/>
    <w:rsid w:val="00E74D91"/>
    <w:rsid w:val="00E75382"/>
    <w:rsid w:val="00E75ADE"/>
    <w:rsid w:val="00E75DAD"/>
    <w:rsid w:val="00E76013"/>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539"/>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B85"/>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8A"/>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01"/>
    <w:rsid w:val="00ED396C"/>
    <w:rsid w:val="00ED4559"/>
    <w:rsid w:val="00ED48EA"/>
    <w:rsid w:val="00ED5477"/>
    <w:rsid w:val="00ED58C2"/>
    <w:rsid w:val="00ED5C4B"/>
    <w:rsid w:val="00ED6603"/>
    <w:rsid w:val="00ED6A28"/>
    <w:rsid w:val="00ED6F6F"/>
    <w:rsid w:val="00ED6F77"/>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3A3C"/>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28BF"/>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3AD"/>
    <w:rsid w:val="00F27639"/>
    <w:rsid w:val="00F27721"/>
    <w:rsid w:val="00F27E44"/>
    <w:rsid w:val="00F3015A"/>
    <w:rsid w:val="00F30ED0"/>
    <w:rsid w:val="00F316BE"/>
    <w:rsid w:val="00F319F8"/>
    <w:rsid w:val="00F31D2B"/>
    <w:rsid w:val="00F31DF3"/>
    <w:rsid w:val="00F3304A"/>
    <w:rsid w:val="00F330AF"/>
    <w:rsid w:val="00F33156"/>
    <w:rsid w:val="00F33203"/>
    <w:rsid w:val="00F33F2D"/>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472"/>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6C96"/>
    <w:rsid w:val="00F674A5"/>
    <w:rsid w:val="00F676BF"/>
    <w:rsid w:val="00F6796E"/>
    <w:rsid w:val="00F7072E"/>
    <w:rsid w:val="00F708F9"/>
    <w:rsid w:val="00F70978"/>
    <w:rsid w:val="00F70A72"/>
    <w:rsid w:val="00F70EDA"/>
    <w:rsid w:val="00F715FC"/>
    <w:rsid w:val="00F72F9B"/>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97FA7"/>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044"/>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0E3"/>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AB7"/>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3F1D"/>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8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8CC"/>
    <w:pPr>
      <w:ind w:left="720"/>
      <w:contextualSpacing/>
    </w:pPr>
  </w:style>
  <w:style w:type="character" w:customStyle="1" w:styleId="text">
    <w:name w:val="text"/>
    <w:basedOn w:val="DefaultParagraphFont"/>
    <w:rsid w:val="000518CC"/>
  </w:style>
  <w:style w:type="character" w:customStyle="1" w:styleId="small-caps">
    <w:name w:val="small-caps"/>
    <w:basedOn w:val="DefaultParagraphFont"/>
    <w:rsid w:val="000518CC"/>
  </w:style>
  <w:style w:type="character" w:customStyle="1" w:styleId="verse-4">
    <w:name w:val="verse-4"/>
    <w:basedOn w:val="DefaultParagraphFont"/>
    <w:rsid w:val="000518CC"/>
  </w:style>
  <w:style w:type="character" w:customStyle="1" w:styleId="verse-13">
    <w:name w:val="verse-13"/>
    <w:basedOn w:val="DefaultParagraphFont"/>
    <w:rsid w:val="000518CC"/>
  </w:style>
  <w:style w:type="character" w:customStyle="1" w:styleId="verse-11">
    <w:name w:val="verse-11"/>
    <w:basedOn w:val="DefaultParagraphFont"/>
    <w:rsid w:val="000518CC"/>
  </w:style>
  <w:style w:type="character" w:customStyle="1" w:styleId="woj">
    <w:name w:val="woj"/>
    <w:basedOn w:val="DefaultParagraphFont"/>
    <w:rsid w:val="000518CC"/>
  </w:style>
  <w:style w:type="paragraph" w:styleId="BalloonText">
    <w:name w:val="Balloon Text"/>
    <w:basedOn w:val="Normal"/>
    <w:link w:val="BalloonTextChar"/>
    <w:uiPriority w:val="99"/>
    <w:semiHidden/>
    <w:unhideWhenUsed/>
    <w:rsid w:val="00D9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3EF"/>
    <w:rPr>
      <w:rFonts w:ascii="Tahoma" w:hAnsi="Tahoma" w:cs="Tahoma"/>
      <w:sz w:val="16"/>
      <w:szCs w:val="16"/>
    </w:rPr>
  </w:style>
  <w:style w:type="paragraph" w:styleId="Header">
    <w:name w:val="header"/>
    <w:basedOn w:val="Normal"/>
    <w:link w:val="HeaderChar"/>
    <w:uiPriority w:val="99"/>
    <w:unhideWhenUsed/>
    <w:rsid w:val="00B065C8"/>
    <w:pPr>
      <w:tabs>
        <w:tab w:val="center" w:pos="4680"/>
        <w:tab w:val="right" w:pos="9360"/>
      </w:tabs>
      <w:spacing w:before="0" w:after="0"/>
    </w:pPr>
  </w:style>
  <w:style w:type="character" w:customStyle="1" w:styleId="HeaderChar">
    <w:name w:val="Header Char"/>
    <w:basedOn w:val="DefaultParagraphFont"/>
    <w:link w:val="Header"/>
    <w:uiPriority w:val="99"/>
    <w:rsid w:val="00B065C8"/>
  </w:style>
  <w:style w:type="paragraph" w:styleId="Footer">
    <w:name w:val="footer"/>
    <w:basedOn w:val="Normal"/>
    <w:link w:val="FooterChar"/>
    <w:uiPriority w:val="99"/>
    <w:semiHidden/>
    <w:unhideWhenUsed/>
    <w:rsid w:val="00B065C8"/>
    <w:pPr>
      <w:tabs>
        <w:tab w:val="center" w:pos="4680"/>
        <w:tab w:val="right" w:pos="9360"/>
      </w:tabs>
      <w:spacing w:before="0" w:after="0"/>
    </w:pPr>
  </w:style>
  <w:style w:type="character" w:customStyle="1" w:styleId="FooterChar">
    <w:name w:val="Footer Char"/>
    <w:basedOn w:val="DefaultParagraphFont"/>
    <w:link w:val="Footer"/>
    <w:uiPriority w:val="99"/>
    <w:semiHidden/>
    <w:rsid w:val="00B065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13</cp:revision>
  <dcterms:created xsi:type="dcterms:W3CDTF">2016-01-31T21:45:00Z</dcterms:created>
  <dcterms:modified xsi:type="dcterms:W3CDTF">2016-02-05T15:00:00Z</dcterms:modified>
</cp:coreProperties>
</file>