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93" w:rsidRPr="00721128" w:rsidRDefault="00521A93" w:rsidP="00521A93">
      <w:pPr>
        <w:pStyle w:val="ListParagraph"/>
        <w:pBdr>
          <w:top w:val="single" w:sz="4" w:space="1" w:color="auto"/>
          <w:left w:val="single" w:sz="4" w:space="4" w:color="auto"/>
          <w:bottom w:val="single" w:sz="4" w:space="1" w:color="auto"/>
          <w:right w:val="single" w:sz="4" w:space="4" w:color="auto"/>
        </w:pBdr>
        <w:rPr>
          <w:rFonts w:ascii="MV Boli" w:eastAsia="Times New Roman" w:hAnsi="MV Boli" w:cs="Times New Roman"/>
          <w:b/>
          <w:bCs/>
          <w:sz w:val="28"/>
          <w:szCs w:val="28"/>
        </w:rPr>
      </w:pPr>
      <w:r>
        <w:rPr>
          <w:rFonts w:ascii="MV Boli" w:eastAsia="Times New Roman" w:hAnsi="MV Boli" w:cs="Times New Roman"/>
          <w:b/>
          <w:bCs/>
          <w:sz w:val="28"/>
          <w:szCs w:val="28"/>
        </w:rPr>
        <w:t>“Insights</w:t>
      </w:r>
      <w:r w:rsidRPr="002807CC">
        <w:rPr>
          <w:rFonts w:ascii="MV Boli" w:eastAsia="Times New Roman" w:hAnsi="MV Boli" w:cs="Times New Roman"/>
          <w:b/>
          <w:bCs/>
          <w:sz w:val="28"/>
          <w:szCs w:val="28"/>
        </w:rPr>
        <w:t xml:space="preserve"> into</w:t>
      </w:r>
      <w:r>
        <w:rPr>
          <w:rFonts w:ascii="MV Boli" w:eastAsia="Times New Roman" w:hAnsi="MV Boli" w:cs="Times New Roman"/>
          <w:b/>
          <w:bCs/>
          <w:sz w:val="28"/>
          <w:szCs w:val="28"/>
        </w:rPr>
        <w:t xml:space="preserve"> Isaiah”—Chapters 42-43</w:t>
      </w:r>
    </w:p>
    <w:p w:rsidR="00A61D0B" w:rsidRPr="00A61D0B" w:rsidRDefault="00521A93" w:rsidP="00521A93">
      <w:pPr>
        <w:pBdr>
          <w:top w:val="single" w:sz="4" w:space="1" w:color="auto"/>
          <w:left w:val="single" w:sz="4" w:space="4" w:color="auto"/>
          <w:bottom w:val="single" w:sz="4" w:space="1" w:color="auto"/>
          <w:right w:val="single" w:sz="4" w:space="4" w:color="auto"/>
        </w:pBdr>
        <w:rPr>
          <w:rFonts w:ascii="MV Boli" w:eastAsia="Times New Roman" w:hAnsi="MV Boli" w:cs="MV Boli"/>
          <w:b/>
          <w:bCs/>
          <w:sz w:val="29"/>
          <w:szCs w:val="29"/>
        </w:rPr>
      </w:pPr>
      <w:r>
        <w:rPr>
          <w:rFonts w:ascii="MV Boli" w:eastAsia="Times New Roman" w:hAnsi="MV Boli" w:cs="MV Boli"/>
          <w:b/>
          <w:bCs/>
          <w:sz w:val="29"/>
          <w:szCs w:val="29"/>
        </w:rPr>
        <w:t>Chapter 42—The Lord Speaks of His Servant</w:t>
      </w:r>
    </w:p>
    <w:p w:rsidR="00672859" w:rsidRPr="0035598E" w:rsidRDefault="00672859" w:rsidP="00672859">
      <w:pPr>
        <w:pStyle w:val="ListParagraph"/>
        <w:ind w:left="960"/>
        <w:jc w:val="left"/>
        <w:rPr>
          <w:rFonts w:ascii="Times New Roman" w:eastAsia="Times New Roman" w:hAnsi="Times New Roman" w:cs="Times New Roman"/>
          <w:b/>
        </w:rPr>
      </w:pPr>
      <w:r w:rsidRPr="0035598E">
        <w:rPr>
          <w:rFonts w:ascii="Times New Roman" w:eastAsia="Times New Roman" w:hAnsi="Times New Roman" w:cs="Times New Roman"/>
          <w:b/>
        </w:rPr>
        <w:t xml:space="preserve">This begins a new theme for Isaiah, as Jesus the servant.  It will culminate in Isaiah 53, where Jesus is described as “The Suffering Servant.”  Many Jewish scrolls have removed Isaiah 53, because of its definition and clearness of who the Messiah really is, Jesus! </w:t>
      </w:r>
      <w:r w:rsidR="008C6E2D" w:rsidRPr="0035598E">
        <w:rPr>
          <w:rFonts w:ascii="Times New Roman" w:eastAsia="Times New Roman" w:hAnsi="Times New Roman" w:cs="Times New Roman"/>
          <w:b/>
        </w:rPr>
        <w:t xml:space="preserve"> The central idea of this chapter is:   “The Servant of Jehovah</w:t>
      </w:r>
      <w:r w:rsidR="00925ADA" w:rsidRPr="0035598E">
        <w:rPr>
          <w:rFonts w:ascii="Times New Roman" w:eastAsia="Times New Roman" w:hAnsi="Times New Roman" w:cs="Times New Roman"/>
          <w:b/>
        </w:rPr>
        <w:t xml:space="preserve">—Jesus,” the scourge of idolatry and images, and “The Servant of Jehovah—the nation.”  In each chapter Isaiah is gradually working up to his condemnation of idolatry.  We find in this chapter that the nation of Israel is called the servant of Jehovah.  </w:t>
      </w:r>
      <w:r w:rsidRPr="0035598E">
        <w:rPr>
          <w:rFonts w:ascii="Times New Roman" w:eastAsia="Times New Roman" w:hAnsi="Times New Roman" w:cs="Times New Roman"/>
          <w:b/>
        </w:rPr>
        <w:t xml:space="preserve"> </w:t>
      </w:r>
    </w:p>
    <w:p w:rsidR="00A61D0B" w:rsidRPr="00DA1B94" w:rsidRDefault="00521A93" w:rsidP="00672859">
      <w:pPr>
        <w:pStyle w:val="ListParagraph"/>
        <w:numPr>
          <w:ilvl w:val="0"/>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Who is the Servant?  Examine Exodus 21:20-21, 2 Samuel 10:19, Genesis 21:</w:t>
      </w:r>
      <w:r w:rsidR="0035598E" w:rsidRPr="00DA1B94">
        <w:rPr>
          <w:rFonts w:ascii="Times New Roman" w:eastAsia="Times New Roman" w:hAnsi="Times New Roman" w:cs="Times New Roman"/>
          <w:b/>
          <w:sz w:val="24"/>
          <w:szCs w:val="24"/>
        </w:rPr>
        <w:t>25</w:t>
      </w:r>
      <w:r w:rsidRPr="00DA1B94">
        <w:rPr>
          <w:rFonts w:ascii="Times New Roman" w:eastAsia="Times New Roman" w:hAnsi="Times New Roman" w:cs="Times New Roman"/>
          <w:b/>
          <w:sz w:val="24"/>
          <w:szCs w:val="24"/>
        </w:rPr>
        <w:t xml:space="preserve"> and I Chronicles 18:2, 6, and 13.</w:t>
      </w:r>
      <w:r w:rsidR="00B7661F" w:rsidRPr="00DA1B94">
        <w:rPr>
          <w:rFonts w:ascii="Times New Roman" w:eastAsia="Times New Roman" w:hAnsi="Times New Roman" w:cs="Times New Roman"/>
          <w:b/>
          <w:sz w:val="24"/>
          <w:szCs w:val="24"/>
        </w:rPr>
        <w:t xml:space="preserve"> Jesus…</w:t>
      </w:r>
      <w:r w:rsidR="00A61D0B" w:rsidRPr="00DA1B94">
        <w:rPr>
          <w:rFonts w:ascii="Times New Roman" w:eastAsia="Times New Roman" w:hAnsi="Times New Roman" w:cs="Times New Roman"/>
          <w:b/>
          <w:sz w:val="24"/>
          <w:szCs w:val="24"/>
        </w:rPr>
        <w:t xml:space="preserve"> </w:t>
      </w:r>
      <w:r w:rsidR="00A61D0B" w:rsidRPr="00DA1B94">
        <w:rPr>
          <w:rFonts w:ascii="Times New Roman" w:eastAsia="Times New Roman" w:hAnsi="Times New Roman" w:cs="Times New Roman"/>
          <w:sz w:val="24"/>
          <w:szCs w:val="24"/>
        </w:rPr>
        <w:t xml:space="preserve">The word </w:t>
      </w:r>
      <w:r w:rsidR="00A61D0B" w:rsidRPr="00DA1B94">
        <w:rPr>
          <w:rFonts w:ascii="Times New Roman" w:eastAsia="Times New Roman" w:hAnsi="Times New Roman" w:cs="Times New Roman"/>
          <w:i/>
          <w:iCs/>
          <w:sz w:val="24"/>
          <w:szCs w:val="24"/>
        </w:rPr>
        <w:t>ebed</w:t>
      </w:r>
      <w:r w:rsidR="00A61D0B" w:rsidRPr="00DA1B94">
        <w:rPr>
          <w:rFonts w:ascii="Times New Roman" w:eastAsia="Times New Roman" w:hAnsi="Times New Roman" w:cs="Times New Roman"/>
          <w:sz w:val="24"/>
          <w:szCs w:val="24"/>
        </w:rPr>
        <w:t xml:space="preserve"> can refer to a slave (</w:t>
      </w:r>
      <w:hyperlink r:id="rId7" w:tgtFrame="_blank" w:history="1">
        <w:r w:rsidR="00A61D0B" w:rsidRPr="00DA1B94">
          <w:rPr>
            <w:rFonts w:ascii="Times New Roman" w:eastAsia="Times New Roman" w:hAnsi="Times New Roman" w:cs="Times New Roman"/>
            <w:sz w:val="24"/>
            <w:szCs w:val="24"/>
          </w:rPr>
          <w:t>Exodus 21:20-21</w:t>
        </w:r>
      </w:hyperlink>
      <w:r w:rsidR="00A61D0B" w:rsidRPr="00DA1B94">
        <w:rPr>
          <w:rFonts w:ascii="Times New Roman" w:eastAsia="Times New Roman" w:hAnsi="Times New Roman" w:cs="Times New Roman"/>
          <w:sz w:val="24"/>
          <w:szCs w:val="24"/>
        </w:rPr>
        <w:t>) or a vassal king (</w:t>
      </w:r>
      <w:hyperlink r:id="rId8" w:tgtFrame="_blank" w:history="1">
        <w:r w:rsidR="00A61D0B" w:rsidRPr="00DA1B94">
          <w:rPr>
            <w:rFonts w:ascii="Times New Roman" w:eastAsia="Times New Roman" w:hAnsi="Times New Roman" w:cs="Times New Roman"/>
            <w:sz w:val="24"/>
            <w:szCs w:val="24"/>
          </w:rPr>
          <w:t>2 Samuel 10:19</w:t>
        </w:r>
      </w:hyperlink>
      <w:r w:rsidR="00A61D0B" w:rsidRPr="00DA1B94">
        <w:rPr>
          <w:rFonts w:ascii="Times New Roman" w:eastAsia="Times New Roman" w:hAnsi="Times New Roman" w:cs="Times New Roman"/>
          <w:sz w:val="24"/>
          <w:szCs w:val="24"/>
        </w:rPr>
        <w:t>), an individual subject (</w:t>
      </w:r>
      <w:hyperlink r:id="rId9" w:tgtFrame="_blank" w:history="1">
        <w:r w:rsidR="00A61D0B" w:rsidRPr="00DA1B94">
          <w:rPr>
            <w:rFonts w:ascii="Times New Roman" w:eastAsia="Times New Roman" w:hAnsi="Times New Roman" w:cs="Times New Roman"/>
            <w:sz w:val="24"/>
            <w:szCs w:val="24"/>
          </w:rPr>
          <w:t>Genesis 21:25</w:t>
        </w:r>
      </w:hyperlink>
      <w:r w:rsidR="00A61D0B" w:rsidRPr="00DA1B94">
        <w:rPr>
          <w:rFonts w:ascii="Times New Roman" w:eastAsia="Times New Roman" w:hAnsi="Times New Roman" w:cs="Times New Roman"/>
          <w:sz w:val="24"/>
          <w:szCs w:val="24"/>
        </w:rPr>
        <w:t>) or a tributary nation (</w:t>
      </w:r>
      <w:hyperlink r:id="rId10" w:tgtFrame="_blank" w:history="1">
        <w:r w:rsidR="00A61D0B" w:rsidRPr="00DA1B94">
          <w:rPr>
            <w:rFonts w:ascii="Times New Roman" w:eastAsia="Times New Roman" w:hAnsi="Times New Roman" w:cs="Times New Roman"/>
            <w:sz w:val="24"/>
            <w:szCs w:val="24"/>
          </w:rPr>
          <w:t>1 Chronicles 18:2</w:t>
        </w:r>
      </w:hyperlink>
      <w:r w:rsidR="00A61D0B" w:rsidRPr="00DA1B94">
        <w:rPr>
          <w:rFonts w:ascii="Times New Roman" w:eastAsia="Times New Roman" w:hAnsi="Times New Roman" w:cs="Times New Roman"/>
          <w:sz w:val="24"/>
          <w:szCs w:val="24"/>
        </w:rPr>
        <w:t xml:space="preserve">, </w:t>
      </w:r>
      <w:hyperlink r:id="rId11" w:tgtFrame="_blank" w:history="1">
        <w:r w:rsidR="00A61D0B" w:rsidRPr="00DA1B94">
          <w:rPr>
            <w:rFonts w:ascii="Times New Roman" w:eastAsia="Times New Roman" w:hAnsi="Times New Roman" w:cs="Times New Roman"/>
            <w:sz w:val="24"/>
            <w:szCs w:val="24"/>
          </w:rPr>
          <w:t>6</w:t>
        </w:r>
      </w:hyperlink>
      <w:r w:rsidR="00A61D0B" w:rsidRPr="00DA1B94">
        <w:rPr>
          <w:rFonts w:ascii="Times New Roman" w:eastAsia="Times New Roman" w:hAnsi="Times New Roman" w:cs="Times New Roman"/>
          <w:sz w:val="24"/>
          <w:szCs w:val="24"/>
        </w:rPr>
        <w:t xml:space="preserve">, </w:t>
      </w:r>
      <w:hyperlink r:id="rId12" w:tgtFrame="_blank" w:history="1">
        <w:r w:rsidR="00A61D0B" w:rsidRPr="00DA1B94">
          <w:rPr>
            <w:rFonts w:ascii="Times New Roman" w:eastAsia="Times New Roman" w:hAnsi="Times New Roman" w:cs="Times New Roman"/>
            <w:sz w:val="24"/>
            <w:szCs w:val="24"/>
          </w:rPr>
          <w:t>13</w:t>
        </w:r>
      </w:hyperlink>
      <w:r w:rsidR="00A61D0B" w:rsidRPr="00DA1B94">
        <w:rPr>
          <w:rFonts w:ascii="Times New Roman" w:eastAsia="Times New Roman" w:hAnsi="Times New Roman" w:cs="Times New Roman"/>
          <w:sz w:val="24"/>
          <w:szCs w:val="24"/>
        </w:rPr>
        <w:t>). In all those cases the term refers to a person or group characterized by dependence and servitude.</w:t>
      </w:r>
      <w:r w:rsidR="00A61D0B" w:rsidRPr="00DA1B94">
        <w:rPr>
          <w:rFonts w:ascii="Times New Roman" w:eastAsia="Times New Roman" w:hAnsi="Times New Roman" w:cs="Times New Roman"/>
          <w:b/>
          <w:sz w:val="24"/>
          <w:szCs w:val="24"/>
        </w:rPr>
        <w:t xml:space="preserve"> </w:t>
      </w:r>
    </w:p>
    <w:p w:rsidR="00A61D0B" w:rsidRPr="00DA1B94" w:rsidRDefault="00DA1B94" w:rsidP="00521A93">
      <w:pPr>
        <w:pStyle w:val="ListParagraph"/>
        <w:numPr>
          <w:ilvl w:val="1"/>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w:t>
      </w:r>
      <w:r w:rsidR="00521A93" w:rsidRPr="00DA1B94">
        <w:rPr>
          <w:rFonts w:ascii="Times New Roman" w:eastAsia="Times New Roman" w:hAnsi="Times New Roman" w:cs="Times New Roman"/>
          <w:b/>
          <w:sz w:val="24"/>
          <w:szCs w:val="24"/>
        </w:rPr>
        <w:t xml:space="preserve"> Matthew 12:16-21, </w:t>
      </w:r>
      <w:r>
        <w:rPr>
          <w:rFonts w:ascii="Times New Roman" w:eastAsia="Times New Roman" w:hAnsi="Times New Roman" w:cs="Times New Roman"/>
          <w:b/>
          <w:sz w:val="24"/>
          <w:szCs w:val="24"/>
        </w:rPr>
        <w:t xml:space="preserve">where </w:t>
      </w:r>
      <w:r w:rsidR="00521A93" w:rsidRPr="00DA1B94">
        <w:rPr>
          <w:rFonts w:ascii="Times New Roman" w:eastAsia="Times New Roman" w:hAnsi="Times New Roman" w:cs="Times New Roman"/>
          <w:b/>
          <w:sz w:val="24"/>
          <w:szCs w:val="24"/>
        </w:rPr>
        <w:t>Matthew quotes Isaiah 42:1-5.</w:t>
      </w:r>
      <w:r w:rsidR="00A61D0B" w:rsidRPr="00DA1B94">
        <w:rPr>
          <w:rFonts w:ascii="Times New Roman" w:eastAsia="Times New Roman" w:hAnsi="Times New Roman" w:cs="Times New Roman"/>
          <w:sz w:val="24"/>
          <w:szCs w:val="24"/>
        </w:rPr>
        <w:t xml:space="preserve">The New King James Version rightly capitalizes Servant, because the context demonstrates this is a clear reference to Jesus. Additionally, </w:t>
      </w:r>
      <w:r w:rsidR="00A61D0B" w:rsidRPr="00DA1B94">
        <w:rPr>
          <w:rFonts w:ascii="Times New Roman" w:eastAsia="Times New Roman" w:hAnsi="Times New Roman" w:cs="Times New Roman"/>
          <w:b/>
          <w:sz w:val="24"/>
          <w:szCs w:val="24"/>
          <w:bdr w:val="single" w:sz="4" w:space="0" w:color="auto"/>
        </w:rPr>
        <w:t xml:space="preserve">Matthew quotes </w:t>
      </w:r>
      <w:hyperlink r:id="rId13" w:tgtFrame="_blank" w:history="1">
        <w:r w:rsidR="00A61D0B" w:rsidRPr="00DA1B94">
          <w:rPr>
            <w:rFonts w:ascii="Times New Roman" w:eastAsia="Times New Roman" w:hAnsi="Times New Roman" w:cs="Times New Roman"/>
            <w:b/>
            <w:sz w:val="24"/>
            <w:szCs w:val="24"/>
            <w:bdr w:val="single" w:sz="4" w:space="0" w:color="auto"/>
          </w:rPr>
          <w:t>Isaiah 42:1-5</w:t>
        </w:r>
      </w:hyperlink>
      <w:r w:rsidR="00A61D0B" w:rsidRPr="00DA1B94">
        <w:rPr>
          <w:rFonts w:ascii="Times New Roman" w:eastAsia="Times New Roman" w:hAnsi="Times New Roman" w:cs="Times New Roman"/>
          <w:b/>
          <w:sz w:val="24"/>
          <w:szCs w:val="24"/>
          <w:bdr w:val="single" w:sz="4" w:space="0" w:color="auto"/>
        </w:rPr>
        <w:t xml:space="preserve"> and plainly says it is a prophecy fulfilled in Jesus (</w:t>
      </w:r>
      <w:hyperlink r:id="rId14" w:tgtFrame="_blank" w:history="1">
        <w:r w:rsidR="00A61D0B" w:rsidRPr="00DA1B94">
          <w:rPr>
            <w:rFonts w:ascii="Times New Roman" w:eastAsia="Times New Roman" w:hAnsi="Times New Roman" w:cs="Times New Roman"/>
            <w:b/>
            <w:sz w:val="24"/>
            <w:szCs w:val="24"/>
            <w:bdr w:val="single" w:sz="4" w:space="0" w:color="auto"/>
          </w:rPr>
          <w:t>Matthew 12:16-21</w:t>
        </w:r>
      </w:hyperlink>
      <w:r w:rsidR="00A61D0B" w:rsidRPr="00DA1B94">
        <w:rPr>
          <w:rFonts w:ascii="Times New Roman" w:eastAsia="Times New Roman" w:hAnsi="Times New Roman" w:cs="Times New Roman"/>
          <w:sz w:val="24"/>
          <w:szCs w:val="24"/>
        </w:rPr>
        <w:t xml:space="preserve">). So in this, the </w:t>
      </w:r>
      <w:r w:rsidR="00A61D0B" w:rsidRPr="00DA1B94">
        <w:rPr>
          <w:rFonts w:ascii="Times New Roman" w:eastAsia="Times New Roman" w:hAnsi="Times New Roman" w:cs="Times New Roman"/>
          <w:caps/>
          <w:sz w:val="24"/>
          <w:szCs w:val="24"/>
        </w:rPr>
        <w:t>Lord</w:t>
      </w:r>
      <w:r w:rsidR="00A61D0B" w:rsidRPr="00DA1B94">
        <w:rPr>
          <w:rFonts w:ascii="Times New Roman" w:eastAsia="Times New Roman" w:hAnsi="Times New Roman" w:cs="Times New Roman"/>
          <w:sz w:val="24"/>
          <w:szCs w:val="24"/>
        </w:rPr>
        <w:t xml:space="preserve"> commands all peoples to put their focus on Jesus.</w:t>
      </w:r>
    </w:p>
    <w:p w:rsidR="00B7661F" w:rsidRPr="00DA1B94" w:rsidRDefault="00521A93" w:rsidP="00B7661F">
      <w:pPr>
        <w:pStyle w:val="ListParagraph"/>
        <w:numPr>
          <w:ilvl w:val="1"/>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Jesus described Himself as a servant.  See M</w:t>
      </w:r>
      <w:r w:rsidR="00B7661F" w:rsidRPr="00DA1B94">
        <w:rPr>
          <w:rFonts w:ascii="Times New Roman" w:eastAsia="Times New Roman" w:hAnsi="Times New Roman" w:cs="Times New Roman"/>
          <w:b/>
          <w:sz w:val="24"/>
          <w:szCs w:val="24"/>
        </w:rPr>
        <w:t xml:space="preserve">atthew 20:25-28, </w:t>
      </w:r>
      <w:r w:rsidR="00DA1B94" w:rsidRPr="00DA1B94">
        <w:rPr>
          <w:rFonts w:ascii="Times New Roman" w:eastAsia="Times New Roman" w:hAnsi="Times New Roman" w:cs="Times New Roman"/>
          <w:b/>
          <w:sz w:val="24"/>
          <w:szCs w:val="24"/>
        </w:rPr>
        <w:t>23:11</w:t>
      </w:r>
      <w:r w:rsidR="00DA1B94">
        <w:rPr>
          <w:rFonts w:ascii="Times New Roman" w:eastAsia="Times New Roman" w:hAnsi="Times New Roman" w:cs="Times New Roman"/>
          <w:b/>
          <w:sz w:val="24"/>
          <w:szCs w:val="24"/>
        </w:rPr>
        <w:t>,</w:t>
      </w:r>
      <w:r w:rsidR="00B7661F" w:rsidRPr="00DA1B94">
        <w:rPr>
          <w:rFonts w:ascii="Times New Roman" w:eastAsia="Times New Roman" w:hAnsi="Times New Roman" w:cs="Times New Roman"/>
          <w:b/>
          <w:sz w:val="24"/>
          <w:szCs w:val="24"/>
        </w:rPr>
        <w:t xml:space="preserve"> Mark 9:</w:t>
      </w:r>
      <w:r w:rsidRPr="00DA1B94">
        <w:rPr>
          <w:rFonts w:ascii="Times New Roman" w:eastAsia="Times New Roman" w:hAnsi="Times New Roman" w:cs="Times New Roman"/>
          <w:b/>
          <w:sz w:val="24"/>
          <w:szCs w:val="24"/>
        </w:rPr>
        <w:t xml:space="preserve">35, </w:t>
      </w:r>
      <w:r w:rsidR="0078538E">
        <w:rPr>
          <w:rFonts w:ascii="Times New Roman" w:eastAsia="Times New Roman" w:hAnsi="Times New Roman" w:cs="Times New Roman"/>
          <w:b/>
          <w:sz w:val="24"/>
          <w:szCs w:val="24"/>
        </w:rPr>
        <w:t xml:space="preserve">and </w:t>
      </w:r>
      <w:r w:rsidRPr="00DA1B94">
        <w:rPr>
          <w:rFonts w:ascii="Times New Roman" w:eastAsia="Times New Roman" w:hAnsi="Times New Roman" w:cs="Times New Roman"/>
          <w:b/>
          <w:sz w:val="24"/>
          <w:szCs w:val="24"/>
        </w:rPr>
        <w:t>10:43-45.</w:t>
      </w:r>
    </w:p>
    <w:p w:rsidR="00EA792A" w:rsidRPr="00DA1B94" w:rsidRDefault="00B7661F" w:rsidP="00EA792A">
      <w:pPr>
        <w:pStyle w:val="ListParagraph"/>
        <w:numPr>
          <w:ilvl w:val="2"/>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 xml:space="preserve">Describe His </w:t>
      </w:r>
      <w:r w:rsidR="00EA792A" w:rsidRPr="00DA1B94">
        <w:rPr>
          <w:rFonts w:ascii="Times New Roman" w:eastAsia="Times New Roman" w:hAnsi="Times New Roman" w:cs="Times New Roman"/>
          <w:b/>
          <w:sz w:val="24"/>
          <w:szCs w:val="24"/>
        </w:rPr>
        <w:t>servant hood</w:t>
      </w:r>
      <w:r w:rsidRPr="00DA1B94">
        <w:rPr>
          <w:rFonts w:ascii="Times New Roman" w:eastAsia="Times New Roman" w:hAnsi="Times New Roman" w:cs="Times New Roman"/>
          <w:b/>
          <w:sz w:val="24"/>
          <w:szCs w:val="24"/>
        </w:rPr>
        <w:t xml:space="preserve">. </w:t>
      </w:r>
      <w:r w:rsidR="00B93D3F" w:rsidRPr="00DA1B94">
        <w:rPr>
          <w:rFonts w:ascii="Times New Roman" w:eastAsia="Times New Roman" w:hAnsi="Times New Roman" w:cs="Times New Roman"/>
          <w:b/>
          <w:sz w:val="24"/>
          <w:szCs w:val="24"/>
        </w:rPr>
        <w:t>Referen</w:t>
      </w:r>
      <w:r w:rsidR="0078538E">
        <w:rPr>
          <w:rFonts w:ascii="Times New Roman" w:eastAsia="Times New Roman" w:hAnsi="Times New Roman" w:cs="Times New Roman"/>
          <w:b/>
          <w:sz w:val="24"/>
          <w:szCs w:val="24"/>
        </w:rPr>
        <w:t xml:space="preserve">ce Matthew 3:17 and 17:5. </w:t>
      </w:r>
      <w:r w:rsidRPr="00DA1B94">
        <w:rPr>
          <w:rFonts w:ascii="Times New Roman" w:eastAsia="Times New Roman" w:hAnsi="Times New Roman" w:cs="Times New Roman"/>
          <w:sz w:val="20"/>
          <w:szCs w:val="20"/>
        </w:rPr>
        <w:t xml:space="preserve">Among many things, we see Him as the </w:t>
      </w:r>
      <w:r w:rsidRPr="00DA1B94">
        <w:rPr>
          <w:rFonts w:ascii="Times New Roman" w:eastAsia="Times New Roman" w:hAnsi="Times New Roman" w:cs="Times New Roman"/>
          <w:b/>
          <w:sz w:val="20"/>
          <w:szCs w:val="20"/>
        </w:rPr>
        <w:t>Servant</w:t>
      </w:r>
      <w:r w:rsidRPr="00DA1B94">
        <w:rPr>
          <w:rFonts w:ascii="Times New Roman" w:eastAsia="Times New Roman" w:hAnsi="Times New Roman" w:cs="Times New Roman"/>
          <w:sz w:val="20"/>
          <w:szCs w:val="20"/>
        </w:rPr>
        <w:t xml:space="preserve">. As Jesus said in </w:t>
      </w:r>
      <w:hyperlink r:id="rId15" w:tgtFrame="_blank" w:history="1">
        <w:r w:rsidRPr="00DA1B94">
          <w:rPr>
            <w:rFonts w:ascii="Times New Roman" w:eastAsia="Times New Roman" w:hAnsi="Times New Roman" w:cs="Times New Roman"/>
            <w:sz w:val="20"/>
          </w:rPr>
          <w:t>Matthew 20:25-28</w:t>
        </w:r>
      </w:hyperlink>
      <w:r w:rsidRPr="00DA1B94">
        <w:rPr>
          <w:rFonts w:ascii="Times New Roman" w:eastAsia="Times New Roman" w:hAnsi="Times New Roman" w:cs="Times New Roman"/>
          <w:sz w:val="20"/>
          <w:szCs w:val="20"/>
        </w:rPr>
        <w:t xml:space="preserve"> (also recorded in </w:t>
      </w:r>
      <w:hyperlink r:id="rId16" w:tgtFrame="_blank" w:history="1">
        <w:r w:rsidRPr="00DA1B94">
          <w:rPr>
            <w:rFonts w:ascii="Times New Roman" w:eastAsia="Times New Roman" w:hAnsi="Times New Roman" w:cs="Times New Roman"/>
            <w:sz w:val="20"/>
          </w:rPr>
          <w:t>Mark 10:43-45</w:t>
        </w:r>
      </w:hyperlink>
      <w:r w:rsidRPr="00DA1B94">
        <w:rPr>
          <w:rFonts w:ascii="Times New Roman" w:eastAsia="Times New Roman" w:hAnsi="Times New Roman" w:cs="Times New Roman"/>
          <w:sz w:val="20"/>
          <w:szCs w:val="20"/>
        </w:rPr>
        <w:t xml:space="preserve">), </w:t>
      </w:r>
      <w:r w:rsidRPr="00DA1B94">
        <w:rPr>
          <w:rFonts w:ascii="Times New Roman" w:eastAsia="Times New Roman" w:hAnsi="Times New Roman" w:cs="Times New Roman"/>
          <w:i/>
          <w:iCs/>
          <w:sz w:val="20"/>
          <w:szCs w:val="20"/>
        </w:rPr>
        <w:t xml:space="preserve">Whoever desires to become great among you, let him be your servant. And whoever desires to be first among </w:t>
      </w:r>
      <w:r w:rsidR="0035598E" w:rsidRPr="00DA1B94">
        <w:rPr>
          <w:rFonts w:ascii="Times New Roman" w:eastAsia="Times New Roman" w:hAnsi="Times New Roman" w:cs="Times New Roman"/>
          <w:i/>
          <w:iCs/>
          <w:sz w:val="20"/>
          <w:szCs w:val="20"/>
        </w:rPr>
        <w:t>you</w:t>
      </w:r>
      <w:r w:rsidRPr="00DA1B94">
        <w:rPr>
          <w:rFonts w:ascii="Times New Roman" w:eastAsia="Times New Roman" w:hAnsi="Times New Roman" w:cs="Times New Roman"/>
          <w:i/>
          <w:iCs/>
          <w:sz w:val="20"/>
          <w:szCs w:val="20"/>
        </w:rPr>
        <w:t xml:space="preserve"> let him be your slave; just as the Son of Man did not come to be served, but to serve, and to give His life a ransom for many.</w:t>
      </w:r>
      <w:r w:rsidRPr="00DA1B94">
        <w:rPr>
          <w:rFonts w:ascii="Times New Roman" w:eastAsia="Times New Roman" w:hAnsi="Times New Roman" w:cs="Times New Roman"/>
          <w:sz w:val="20"/>
          <w:szCs w:val="20"/>
        </w:rPr>
        <w:t xml:space="preserve"> When Jesus said </w:t>
      </w:r>
      <w:r w:rsidRPr="00DA1B94">
        <w:rPr>
          <w:rFonts w:ascii="Times New Roman" w:eastAsia="Times New Roman" w:hAnsi="Times New Roman" w:cs="Times New Roman"/>
          <w:i/>
          <w:iCs/>
          <w:sz w:val="20"/>
          <w:szCs w:val="20"/>
        </w:rPr>
        <w:t>let him be your servant</w:t>
      </w:r>
      <w:r w:rsidRPr="00DA1B94">
        <w:rPr>
          <w:rFonts w:ascii="Times New Roman" w:eastAsia="Times New Roman" w:hAnsi="Times New Roman" w:cs="Times New Roman"/>
          <w:sz w:val="20"/>
          <w:szCs w:val="20"/>
        </w:rPr>
        <w:t xml:space="preserve">, it means being a servant is a choice. When Jesus said </w:t>
      </w:r>
      <w:r w:rsidRPr="00DA1B94">
        <w:rPr>
          <w:rFonts w:ascii="Times New Roman" w:eastAsia="Times New Roman" w:hAnsi="Times New Roman" w:cs="Times New Roman"/>
          <w:i/>
          <w:sz w:val="20"/>
          <w:szCs w:val="20"/>
        </w:rPr>
        <w:t>let him be your slave</w:t>
      </w:r>
      <w:r w:rsidRPr="00DA1B94">
        <w:rPr>
          <w:rFonts w:ascii="Times New Roman" w:eastAsia="Times New Roman" w:hAnsi="Times New Roman" w:cs="Times New Roman"/>
          <w:sz w:val="20"/>
          <w:szCs w:val="20"/>
        </w:rPr>
        <w:t xml:space="preserve">, it showed how deep service should go. When He said that He </w:t>
      </w:r>
      <w:r w:rsidRPr="00DA1B94">
        <w:rPr>
          <w:rFonts w:ascii="Times New Roman" w:eastAsia="Times New Roman" w:hAnsi="Times New Roman" w:cs="Times New Roman"/>
          <w:i/>
          <w:iCs/>
          <w:sz w:val="20"/>
          <w:szCs w:val="20"/>
        </w:rPr>
        <w:t>did not come to be served, but to serve</w:t>
      </w:r>
      <w:r w:rsidRPr="00DA1B94">
        <w:rPr>
          <w:rFonts w:ascii="Times New Roman" w:eastAsia="Times New Roman" w:hAnsi="Times New Roman" w:cs="Times New Roman"/>
          <w:sz w:val="20"/>
          <w:szCs w:val="20"/>
        </w:rPr>
        <w:t xml:space="preserve">, it shows the essential heart of a servant. When Jesus said </w:t>
      </w:r>
      <w:r w:rsidRPr="00DA1B94">
        <w:rPr>
          <w:rFonts w:ascii="Times New Roman" w:eastAsia="Times New Roman" w:hAnsi="Times New Roman" w:cs="Times New Roman"/>
          <w:i/>
          <w:iCs/>
          <w:sz w:val="20"/>
          <w:szCs w:val="20"/>
        </w:rPr>
        <w:t>and to give His life a ransom for many</w:t>
      </w:r>
      <w:r w:rsidRPr="00DA1B94">
        <w:rPr>
          <w:rFonts w:ascii="Times New Roman" w:eastAsia="Times New Roman" w:hAnsi="Times New Roman" w:cs="Times New Roman"/>
          <w:sz w:val="20"/>
          <w:szCs w:val="20"/>
        </w:rPr>
        <w:t>, it showed how far servants go.</w:t>
      </w:r>
    </w:p>
    <w:p w:rsidR="00925ADA" w:rsidRPr="00DA1B94" w:rsidRDefault="00925ADA" w:rsidP="00EA792A">
      <w:pPr>
        <w:pStyle w:val="ListParagraph"/>
        <w:numPr>
          <w:ilvl w:val="2"/>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 xml:space="preserve">Examine Matthew 12:17-21.  </w:t>
      </w:r>
      <w:r w:rsidRPr="00DA1B94">
        <w:rPr>
          <w:rFonts w:ascii="Times New Roman" w:eastAsia="Times New Roman" w:hAnsi="Times New Roman" w:cs="Times New Roman"/>
          <w:sz w:val="24"/>
          <w:szCs w:val="24"/>
        </w:rPr>
        <w:t>This Isaiah prophecy is evident here.</w:t>
      </w:r>
    </w:p>
    <w:p w:rsidR="00B93D3F" w:rsidRPr="00DA1B94" w:rsidRDefault="00521A93" w:rsidP="00EA792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sz w:val="24"/>
          <w:szCs w:val="24"/>
        </w:rPr>
        <w:t xml:space="preserve">Peter described Jesus as </w:t>
      </w:r>
      <w:r w:rsidR="0078538E">
        <w:rPr>
          <w:rFonts w:ascii="Times New Roman" w:eastAsia="Times New Roman" w:hAnsi="Times New Roman" w:cs="Times New Roman"/>
          <w:b/>
          <w:sz w:val="24"/>
          <w:szCs w:val="24"/>
        </w:rPr>
        <w:t>“</w:t>
      </w:r>
      <w:r w:rsidRPr="00DA1B94">
        <w:rPr>
          <w:rFonts w:ascii="Times New Roman" w:eastAsia="Times New Roman" w:hAnsi="Times New Roman" w:cs="Times New Roman"/>
          <w:b/>
          <w:sz w:val="24"/>
          <w:szCs w:val="24"/>
        </w:rPr>
        <w:t>a Servant</w:t>
      </w:r>
      <w:r w:rsidR="0078538E">
        <w:rPr>
          <w:rFonts w:ascii="Times New Roman" w:eastAsia="Times New Roman" w:hAnsi="Times New Roman" w:cs="Times New Roman"/>
          <w:b/>
          <w:sz w:val="24"/>
          <w:szCs w:val="24"/>
        </w:rPr>
        <w:t>”</w:t>
      </w:r>
      <w:r w:rsidRPr="00DA1B94">
        <w:rPr>
          <w:rFonts w:ascii="Times New Roman" w:eastAsia="Times New Roman" w:hAnsi="Times New Roman" w:cs="Times New Roman"/>
          <w:b/>
          <w:sz w:val="24"/>
          <w:szCs w:val="24"/>
        </w:rPr>
        <w:t xml:space="preserve"> in </w:t>
      </w:r>
      <w:r w:rsidR="00B93D3F" w:rsidRPr="00DA1B94">
        <w:rPr>
          <w:rFonts w:ascii="Times New Roman" w:eastAsia="Times New Roman" w:hAnsi="Times New Roman" w:cs="Times New Roman"/>
          <w:b/>
          <w:sz w:val="24"/>
          <w:szCs w:val="24"/>
        </w:rPr>
        <w:t>I Peter 1:20.</w:t>
      </w:r>
      <w:r w:rsidR="0078538E">
        <w:rPr>
          <w:rFonts w:ascii="Times New Roman" w:eastAsia="Times New Roman" w:hAnsi="Times New Roman" w:cs="Times New Roman"/>
          <w:b/>
          <w:sz w:val="24"/>
          <w:szCs w:val="24"/>
        </w:rPr>
        <w:t xml:space="preserve"> Consider.</w:t>
      </w:r>
    </w:p>
    <w:p w:rsidR="00EA792A" w:rsidRPr="00DA1B94" w:rsidRDefault="00B93D3F" w:rsidP="00B93D3F">
      <w:pPr>
        <w:pStyle w:val="ListParagraph"/>
        <w:numPr>
          <w:ilvl w:val="3"/>
          <w:numId w:val="1"/>
        </w:numPr>
        <w:jc w:val="left"/>
        <w:rPr>
          <w:rFonts w:ascii="Times New Roman" w:eastAsia="Times New Roman" w:hAnsi="Times New Roman" w:cs="Times New Roman"/>
          <w:b/>
        </w:rPr>
      </w:pPr>
      <w:r w:rsidRPr="00DA1B94">
        <w:rPr>
          <w:rFonts w:ascii="Times New Roman" w:eastAsia="Times New Roman" w:hAnsi="Times New Roman" w:cs="Times New Roman"/>
          <w:b/>
          <w:sz w:val="24"/>
          <w:szCs w:val="24"/>
        </w:rPr>
        <w:t>Review Revelation 13:8,</w:t>
      </w:r>
      <w:r w:rsidR="0078538E">
        <w:rPr>
          <w:rFonts w:ascii="Times New Roman" w:eastAsia="Times New Roman" w:hAnsi="Times New Roman" w:cs="Times New Roman"/>
          <w:b/>
          <w:sz w:val="24"/>
          <w:szCs w:val="24"/>
        </w:rPr>
        <w:t xml:space="preserve"> </w:t>
      </w:r>
      <w:r w:rsidR="00521A93" w:rsidRPr="00DA1B94">
        <w:rPr>
          <w:rFonts w:ascii="Times New Roman" w:eastAsia="Times New Roman" w:hAnsi="Times New Roman" w:cs="Times New Roman"/>
          <w:b/>
          <w:sz w:val="24"/>
          <w:szCs w:val="24"/>
        </w:rPr>
        <w:t xml:space="preserve">Acts 3:13, 26, 4:27, </w:t>
      </w:r>
      <w:r w:rsidR="0078538E">
        <w:rPr>
          <w:rFonts w:ascii="Times New Roman" w:eastAsia="Times New Roman" w:hAnsi="Times New Roman" w:cs="Times New Roman"/>
          <w:b/>
          <w:sz w:val="24"/>
          <w:szCs w:val="24"/>
        </w:rPr>
        <w:t xml:space="preserve">and </w:t>
      </w:r>
      <w:r w:rsidR="00521A93" w:rsidRPr="00DA1B94">
        <w:rPr>
          <w:rFonts w:ascii="Times New Roman" w:eastAsia="Times New Roman" w:hAnsi="Times New Roman" w:cs="Times New Roman"/>
          <w:b/>
          <w:sz w:val="24"/>
          <w:szCs w:val="24"/>
        </w:rPr>
        <w:t>30.  Discuss.</w:t>
      </w:r>
      <w:r w:rsidR="00A61D0B" w:rsidRPr="00DA1B94">
        <w:rPr>
          <w:rFonts w:ascii="Times New Roman" w:eastAsia="Times New Roman" w:hAnsi="Times New Roman" w:cs="Times New Roman"/>
          <w:sz w:val="20"/>
          <w:szCs w:val="20"/>
        </w:rPr>
        <w:t xml:space="preserve"> </w:t>
      </w:r>
      <w:r w:rsidR="00A61D0B" w:rsidRPr="00DA1B94">
        <w:rPr>
          <w:rFonts w:ascii="Times New Roman" w:eastAsia="Times New Roman" w:hAnsi="Times New Roman" w:cs="Times New Roman"/>
        </w:rPr>
        <w:t>There may be another sense in this; it speaks of the Father</w:t>
      </w:r>
      <w:r w:rsidR="0078538E">
        <w:rPr>
          <w:rFonts w:ascii="Times New Roman" w:eastAsia="Times New Roman" w:hAnsi="Times New Roman" w:cs="Times New Roman"/>
        </w:rPr>
        <w:t>’</w:t>
      </w:r>
      <w:r w:rsidR="00A61D0B" w:rsidRPr="00DA1B94">
        <w:rPr>
          <w:rFonts w:ascii="Times New Roman" w:eastAsia="Times New Roman" w:hAnsi="Times New Roman" w:cs="Times New Roman"/>
        </w:rPr>
        <w:t xml:space="preserve">s trust in and dependence on the Son. The picture is taken from an Eastern court, where a monarch is in a procession, and as he walks he leans upon a favorite courtier. This verse, in fact, could well be translated, </w:t>
      </w:r>
      <w:r w:rsidR="00EC1962">
        <w:rPr>
          <w:rFonts w:ascii="Times New Roman" w:eastAsia="Times New Roman" w:hAnsi="Times New Roman" w:cs="Times New Roman"/>
        </w:rPr>
        <w:t>“</w:t>
      </w:r>
      <w:r w:rsidR="00A61D0B" w:rsidRPr="00DA1B94">
        <w:rPr>
          <w:rFonts w:ascii="Times New Roman" w:eastAsia="Times New Roman" w:hAnsi="Times New Roman" w:cs="Times New Roman"/>
        </w:rPr>
        <w:t>Behold, my servant, upon whom I lean.</w:t>
      </w:r>
      <w:r w:rsidR="00EC1962">
        <w:rPr>
          <w:rFonts w:ascii="Times New Roman" w:eastAsia="Times New Roman" w:hAnsi="Times New Roman" w:cs="Times New Roman"/>
        </w:rPr>
        <w:t>”</w:t>
      </w:r>
      <w:r w:rsidR="00A61D0B" w:rsidRPr="00DA1B94">
        <w:rPr>
          <w:rFonts w:ascii="Times New Roman" w:eastAsia="Times New Roman" w:hAnsi="Times New Roman" w:cs="Times New Roman"/>
        </w:rPr>
        <w:t xml:space="preserve"> It is an indication of a special favor and confidence. So we have the picture of God the Father leaning upon God the son, counting upon Him and trusting Him to fulfill all His purposes. </w:t>
      </w:r>
      <w:r w:rsidR="00A61D0B" w:rsidRPr="00DA1B94">
        <w:rPr>
          <w:rFonts w:ascii="Times New Roman" w:eastAsia="Times New Roman" w:hAnsi="Times New Roman" w:cs="Times New Roman"/>
          <w:b/>
        </w:rPr>
        <w:t xml:space="preserve">My Elect One in whom My soul </w:t>
      </w:r>
      <w:r w:rsidR="00A61D0B" w:rsidRPr="00DA1B94">
        <w:rPr>
          <w:rFonts w:ascii="Times New Roman" w:eastAsia="Times New Roman" w:hAnsi="Times New Roman" w:cs="Times New Roman"/>
          <w:b/>
        </w:rPr>
        <w:lastRenderedPageBreak/>
        <w:t>delights</w:t>
      </w:r>
      <w:r w:rsidR="00A61D0B" w:rsidRPr="00DA1B94">
        <w:rPr>
          <w:rFonts w:ascii="Times New Roman" w:eastAsia="Times New Roman" w:hAnsi="Times New Roman" w:cs="Times New Roman"/>
        </w:rPr>
        <w:t xml:space="preserve">: Jesus is the ultimate </w:t>
      </w:r>
      <w:r w:rsidR="00A61D0B" w:rsidRPr="00DA1B94">
        <w:rPr>
          <w:rFonts w:ascii="Times New Roman" w:eastAsia="Times New Roman" w:hAnsi="Times New Roman" w:cs="Times New Roman"/>
          <w:b/>
        </w:rPr>
        <w:t xml:space="preserve">Elect </w:t>
      </w:r>
      <w:r w:rsidR="0035598E" w:rsidRPr="00DA1B94">
        <w:rPr>
          <w:rFonts w:ascii="Times New Roman" w:eastAsia="Times New Roman" w:hAnsi="Times New Roman" w:cs="Times New Roman"/>
          <w:b/>
        </w:rPr>
        <w:t>One</w:t>
      </w:r>
      <w:r w:rsidR="0035598E" w:rsidRPr="00DA1B94">
        <w:rPr>
          <w:rFonts w:ascii="Times New Roman" w:eastAsia="Times New Roman" w:hAnsi="Times New Roman" w:cs="Times New Roman"/>
        </w:rPr>
        <w:t>;</w:t>
      </w:r>
      <w:r w:rsidR="00A61D0B" w:rsidRPr="00DA1B94">
        <w:rPr>
          <w:rFonts w:ascii="Times New Roman" w:eastAsia="Times New Roman" w:hAnsi="Times New Roman" w:cs="Times New Roman"/>
        </w:rPr>
        <w:t xml:space="preserve"> our election is really a matter of being chosen in Jesus. </w:t>
      </w:r>
    </w:p>
    <w:p w:rsidR="00A61D0B" w:rsidRPr="00DA1B94" w:rsidRDefault="00EA792A" w:rsidP="00EA792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Review Ephesians 1:</w:t>
      </w:r>
      <w:r w:rsidRPr="00EC1962">
        <w:rPr>
          <w:rFonts w:ascii="Times New Roman" w:eastAsia="Times New Roman" w:hAnsi="Times New Roman" w:cs="Times New Roman"/>
          <w:b/>
        </w:rPr>
        <w:t>4.</w:t>
      </w:r>
      <w:r w:rsidRPr="00DA1B94">
        <w:rPr>
          <w:rFonts w:ascii="Times New Roman" w:eastAsia="Times New Roman" w:hAnsi="Times New Roman" w:cs="Times New Roman"/>
        </w:rPr>
        <w:t xml:space="preserve"> </w:t>
      </w:r>
      <w:r w:rsidR="00A61D0B" w:rsidRPr="00DA1B94">
        <w:rPr>
          <w:rFonts w:ascii="Times New Roman" w:eastAsia="Times New Roman" w:hAnsi="Times New Roman" w:cs="Times New Roman"/>
        </w:rPr>
        <w:t xml:space="preserve">As Paul wrote in </w:t>
      </w:r>
      <w:hyperlink r:id="rId17" w:tgtFrame="_blank" w:history="1">
        <w:r w:rsidR="00A61D0B" w:rsidRPr="00DA1B94">
          <w:rPr>
            <w:rFonts w:ascii="Times New Roman" w:eastAsia="Times New Roman" w:hAnsi="Times New Roman" w:cs="Times New Roman"/>
          </w:rPr>
          <w:t>Ephesians 1:4</w:t>
        </w:r>
      </w:hyperlink>
      <w:r w:rsidR="00A61D0B" w:rsidRPr="00DA1B94">
        <w:rPr>
          <w:rFonts w:ascii="Times New Roman" w:eastAsia="Times New Roman" w:hAnsi="Times New Roman" w:cs="Times New Roman"/>
        </w:rPr>
        <w:t xml:space="preserve">, </w:t>
      </w:r>
      <w:r w:rsidR="00A61D0B" w:rsidRPr="00DA1B94">
        <w:rPr>
          <w:rFonts w:ascii="Times New Roman" w:eastAsia="Times New Roman" w:hAnsi="Times New Roman" w:cs="Times New Roman"/>
          <w:i/>
        </w:rPr>
        <w:t>He chose us in Him before the foundation of the world</w:t>
      </w:r>
      <w:r w:rsidR="00A61D0B" w:rsidRPr="00DA1B94">
        <w:rPr>
          <w:rFonts w:ascii="Times New Roman" w:eastAsia="Times New Roman" w:hAnsi="Times New Roman" w:cs="Times New Roman"/>
        </w:rPr>
        <w:t xml:space="preserve">. </w:t>
      </w:r>
      <w:r w:rsidR="00A61D0B" w:rsidRPr="00DA1B94">
        <w:rPr>
          <w:rFonts w:ascii="Times New Roman" w:eastAsia="Times New Roman" w:hAnsi="Times New Roman" w:cs="Times New Roman"/>
          <w:b/>
        </w:rPr>
        <w:t>In whom My soul delights</w:t>
      </w:r>
      <w:r w:rsidR="00A61D0B" w:rsidRPr="00DA1B94">
        <w:rPr>
          <w:rFonts w:ascii="Times New Roman" w:eastAsia="Times New Roman" w:hAnsi="Times New Roman" w:cs="Times New Roman"/>
        </w:rPr>
        <w:t xml:space="preserve"> shows that for the </w:t>
      </w:r>
      <w:r w:rsidR="00A61D0B" w:rsidRPr="00DA1B94">
        <w:rPr>
          <w:rFonts w:ascii="Times New Roman" w:eastAsia="Times New Roman" w:hAnsi="Times New Roman" w:cs="Times New Roman"/>
          <w:caps/>
        </w:rPr>
        <w:t>Lord</w:t>
      </w:r>
      <w:r w:rsidR="00A61D0B" w:rsidRPr="00DA1B94">
        <w:rPr>
          <w:rFonts w:ascii="Times New Roman" w:eastAsia="Times New Roman" w:hAnsi="Times New Roman" w:cs="Times New Roman"/>
        </w:rPr>
        <w:t xml:space="preserve">, election is not a cold, calculating, technical thing. It is connected deeply with His love and approval. </w:t>
      </w:r>
    </w:p>
    <w:p w:rsidR="003422A8" w:rsidRPr="00DA1B94" w:rsidRDefault="003422A8" w:rsidP="00EA792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See also Matthew 3:16. </w:t>
      </w:r>
      <w:r w:rsidRPr="00DA1B94">
        <w:rPr>
          <w:rFonts w:ascii="Times New Roman" w:eastAsia="Times New Roman" w:hAnsi="Times New Roman" w:cs="Times New Roman"/>
        </w:rPr>
        <w:t xml:space="preserve"> Jesus was filled with the Spirit.</w:t>
      </w:r>
    </w:p>
    <w:p w:rsidR="00672859" w:rsidRPr="00DA1B94" w:rsidRDefault="00672859" w:rsidP="00EA792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Refer to the “Servant upheld by the Father” in John 5 and I Peter 2:6.</w:t>
      </w:r>
    </w:p>
    <w:p w:rsidR="00925ADA" w:rsidRPr="00DA1B94" w:rsidRDefault="00925ADA" w:rsidP="00EA792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Review Mark 10:45.  </w:t>
      </w:r>
      <w:r w:rsidRPr="00DA1B94">
        <w:rPr>
          <w:rFonts w:ascii="Times New Roman" w:eastAsia="Times New Roman" w:hAnsi="Times New Roman" w:cs="Times New Roman"/>
        </w:rPr>
        <w:t>The Lord Jesus is the Servant.</w:t>
      </w:r>
    </w:p>
    <w:p w:rsidR="00B93D3F" w:rsidRPr="00DA1B94" w:rsidRDefault="00B93D3F" w:rsidP="00B93D3F">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Verse 1 offers a distinct promise to the Gentiles.  Compare with the promise of the Millennial Kingdom.  Is this promise for us?</w:t>
      </w:r>
    </w:p>
    <w:p w:rsidR="00B93D3F" w:rsidRPr="00DA1B94" w:rsidRDefault="003F0EE4" w:rsidP="00B93D3F">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In verse 2</w:t>
      </w:r>
      <w:r w:rsidR="00B93D3F" w:rsidRPr="00DA1B94">
        <w:rPr>
          <w:rFonts w:ascii="Times New Roman" w:eastAsia="Times New Roman" w:hAnsi="Times New Roman" w:cs="Times New Roman"/>
          <w:b/>
        </w:rPr>
        <w:t>, a quiet gentleness is implied about the Messiah.  Explain.  Use Matthew 11:28-30 and I Peter 2:23.</w:t>
      </w:r>
    </w:p>
    <w:p w:rsidR="00DE295E" w:rsidRPr="00DA1B94" w:rsidRDefault="00672859" w:rsidP="00DE295E">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 Discuss the “bruised reed” picture.</w:t>
      </w:r>
      <w:r w:rsidR="00BB0AD2" w:rsidRPr="00DA1B94">
        <w:rPr>
          <w:rFonts w:ascii="Times New Roman" w:eastAsia="Times New Roman" w:hAnsi="Times New Roman" w:cs="Times New Roman"/>
          <w:b/>
        </w:rPr>
        <w:t xml:space="preserve">  </w:t>
      </w:r>
      <w:r w:rsidR="00BB0AD2" w:rsidRPr="00EC1962">
        <w:rPr>
          <w:rFonts w:ascii="Times New Roman" w:eastAsia="Times New Roman" w:hAnsi="Times New Roman" w:cs="Times New Roman"/>
        </w:rPr>
        <w:t xml:space="preserve">This is a picture </w:t>
      </w:r>
      <w:r w:rsidR="0035598E" w:rsidRPr="00EC1962">
        <w:rPr>
          <w:rFonts w:ascii="Times New Roman" w:eastAsia="Times New Roman" w:hAnsi="Times New Roman" w:cs="Times New Roman"/>
        </w:rPr>
        <w:t>of the</w:t>
      </w:r>
      <w:r w:rsidR="00BB0AD2" w:rsidRPr="00EC1962">
        <w:rPr>
          <w:rFonts w:ascii="Times New Roman" w:eastAsia="Times New Roman" w:hAnsi="Times New Roman" w:cs="Times New Roman"/>
        </w:rPr>
        <w:t xml:space="preserve"> Servant bringing comfort and encouragement to the weak and oppressed</w:t>
      </w:r>
      <w:r w:rsidR="00EC1962" w:rsidRPr="00EC1962">
        <w:rPr>
          <w:rFonts w:ascii="Times New Roman" w:eastAsia="Times New Roman" w:hAnsi="Times New Roman" w:cs="Times New Roman"/>
        </w:rPr>
        <w:t>.</w:t>
      </w:r>
    </w:p>
    <w:p w:rsidR="00672859" w:rsidRPr="00DA1B94" w:rsidRDefault="00672859" w:rsidP="00DE295E">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Refer to Ephesians 3:16.   </w:t>
      </w:r>
      <w:r w:rsidRPr="00DA1B94">
        <w:rPr>
          <w:rFonts w:ascii="Times New Roman" w:eastAsia="Times New Roman" w:hAnsi="Times New Roman" w:cs="Times New Roman"/>
          <w:sz w:val="20"/>
          <w:szCs w:val="20"/>
        </w:rPr>
        <w:t xml:space="preserve">is good for nothing, Jesus knows it is valuable for what it can be when it is refreshed with oil. Many of us are like the </w:t>
      </w:r>
      <w:r w:rsidRPr="00DA1B94">
        <w:rPr>
          <w:rFonts w:ascii="Times New Roman" w:eastAsia="Times New Roman" w:hAnsi="Times New Roman" w:cs="Times New Roman"/>
          <w:b/>
          <w:sz w:val="20"/>
          <w:szCs w:val="20"/>
        </w:rPr>
        <w:t>bruised reed</w:t>
      </w:r>
      <w:r w:rsidRPr="00DA1B94">
        <w:rPr>
          <w:rFonts w:ascii="Times New Roman" w:eastAsia="Times New Roman" w:hAnsi="Times New Roman" w:cs="Times New Roman"/>
          <w:sz w:val="20"/>
          <w:szCs w:val="20"/>
        </w:rPr>
        <w:t xml:space="preserve">, and we need to </w:t>
      </w:r>
      <w:r w:rsidRPr="00DA1B94">
        <w:rPr>
          <w:rFonts w:ascii="Times New Roman" w:eastAsia="Times New Roman" w:hAnsi="Times New Roman" w:cs="Times New Roman"/>
          <w:i/>
          <w:sz w:val="20"/>
          <w:szCs w:val="20"/>
        </w:rPr>
        <w:t>be strengthened with might through His Spirit in the inner man</w:t>
      </w:r>
      <w:r w:rsidRPr="00DA1B94">
        <w:rPr>
          <w:rFonts w:ascii="Times New Roman" w:eastAsia="Times New Roman" w:hAnsi="Times New Roman" w:cs="Times New Roman"/>
          <w:sz w:val="20"/>
          <w:szCs w:val="20"/>
        </w:rPr>
        <w:t xml:space="preserve"> (</w:t>
      </w:r>
      <w:hyperlink r:id="rId18" w:tgtFrame="_blank" w:history="1">
        <w:r w:rsidRPr="00DA1B94">
          <w:rPr>
            <w:rFonts w:ascii="Times New Roman" w:eastAsia="Times New Roman" w:hAnsi="Times New Roman" w:cs="Times New Roman"/>
            <w:sz w:val="20"/>
          </w:rPr>
          <w:t>Ephesians 3:16</w:t>
        </w:r>
      </w:hyperlink>
      <w:r w:rsidRPr="00DA1B94">
        <w:rPr>
          <w:rFonts w:ascii="Times New Roman" w:eastAsia="Times New Roman" w:hAnsi="Times New Roman" w:cs="Times New Roman"/>
          <w:sz w:val="20"/>
          <w:szCs w:val="20"/>
        </w:rPr>
        <w:t xml:space="preserve">). Others are like the </w:t>
      </w:r>
      <w:r w:rsidRPr="00DA1B94">
        <w:rPr>
          <w:rFonts w:ascii="Times New Roman" w:eastAsia="Times New Roman" w:hAnsi="Times New Roman" w:cs="Times New Roman"/>
          <w:b/>
          <w:sz w:val="20"/>
          <w:szCs w:val="20"/>
        </w:rPr>
        <w:t>smoking flax</w:t>
      </w:r>
      <w:r w:rsidRPr="00DA1B94">
        <w:rPr>
          <w:rFonts w:ascii="Times New Roman" w:eastAsia="Times New Roman" w:hAnsi="Times New Roman" w:cs="Times New Roman"/>
          <w:sz w:val="20"/>
          <w:szCs w:val="20"/>
        </w:rPr>
        <w:t xml:space="preserve">, and can only burn brightly for the </w:t>
      </w:r>
      <w:r w:rsidRPr="00DA1B94">
        <w:rPr>
          <w:rFonts w:ascii="Times New Roman" w:eastAsia="Times New Roman" w:hAnsi="Times New Roman" w:cs="Times New Roman"/>
          <w:caps/>
          <w:sz w:val="20"/>
          <w:szCs w:val="20"/>
        </w:rPr>
        <w:t>Lord</w:t>
      </w:r>
      <w:r w:rsidRPr="00DA1B94">
        <w:rPr>
          <w:rFonts w:ascii="Times New Roman" w:eastAsia="Times New Roman" w:hAnsi="Times New Roman" w:cs="Times New Roman"/>
          <w:sz w:val="20"/>
          <w:szCs w:val="20"/>
        </w:rPr>
        <w:t xml:space="preserve"> again when we are drenched in oil, with a constant supply coming, as we are filled with the Holy Spirit.</w:t>
      </w:r>
    </w:p>
    <w:p w:rsidR="00BB0AD2" w:rsidRPr="00DA1B94" w:rsidRDefault="00BB0AD2" w:rsidP="00DE295E">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See also Matthew 12</w:t>
      </w:r>
      <w:r w:rsidR="0035598E" w:rsidRPr="00DA1B94">
        <w:rPr>
          <w:rFonts w:ascii="Times New Roman" w:eastAsia="Times New Roman" w:hAnsi="Times New Roman" w:cs="Times New Roman"/>
          <w:b/>
        </w:rPr>
        <w:t>; 18</w:t>
      </w:r>
      <w:r w:rsidRPr="00DA1B94">
        <w:rPr>
          <w:rFonts w:ascii="Times New Roman" w:eastAsia="Times New Roman" w:hAnsi="Times New Roman" w:cs="Times New Roman"/>
          <w:b/>
        </w:rPr>
        <w:t>-20.</w:t>
      </w:r>
    </w:p>
    <w:p w:rsidR="003F0EE4" w:rsidRPr="00DA1B94" w:rsidRDefault="003F0EE4" w:rsidP="003F0EE4">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 Compare the language of 42:4 with 40:28-31. </w:t>
      </w:r>
    </w:p>
    <w:p w:rsidR="003F0EE4" w:rsidRPr="00DA1B94" w:rsidRDefault="003F0EE4" w:rsidP="003F0EE4">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If Jesus fulfilled verses 2-3 at His first coming, when does He fulfill verse 4?  </w:t>
      </w:r>
      <w:r w:rsidRPr="00EC1962">
        <w:rPr>
          <w:rFonts w:ascii="Times New Roman" w:eastAsia="Times New Roman" w:hAnsi="Times New Roman" w:cs="Times New Roman"/>
        </w:rPr>
        <w:t>Second coming, Millennium.</w:t>
      </w:r>
    </w:p>
    <w:p w:rsidR="003F0EE4" w:rsidRPr="00DA1B94" w:rsidRDefault="003F0EE4" w:rsidP="003F0EE4">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Parallel Psalm 2:8-9 and Revelation 2:27.</w:t>
      </w:r>
    </w:p>
    <w:p w:rsidR="00672859" w:rsidRPr="00DA1B94" w:rsidRDefault="00672859" w:rsidP="00672859">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In verse 5, what does “give breath to the people on it” mean? </w:t>
      </w:r>
      <w:r w:rsidR="003F0EE4" w:rsidRPr="00DA1B94">
        <w:rPr>
          <w:rFonts w:ascii="Times New Roman" w:eastAsia="Times New Roman" w:hAnsi="Times New Roman" w:cs="Times New Roman"/>
          <w:b/>
        </w:rPr>
        <w:t xml:space="preserve"> </w:t>
      </w:r>
      <w:r w:rsidR="003F0EE4" w:rsidRPr="00DA1B94">
        <w:rPr>
          <w:rFonts w:ascii="Times New Roman" w:eastAsia="Times New Roman" w:hAnsi="Times New Roman" w:cs="Times New Roman"/>
        </w:rPr>
        <w:t xml:space="preserve"> YOU</w:t>
      </w:r>
    </w:p>
    <w:p w:rsidR="003F0EE4" w:rsidRPr="00DA1B94" w:rsidRDefault="003F0EE4" w:rsidP="003F0EE4">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Discuss the “creation doctrine” in verse 5.</w:t>
      </w:r>
    </w:p>
    <w:p w:rsidR="003F0EE4" w:rsidRPr="00DA1B94" w:rsidRDefault="003F0EE4" w:rsidP="003F0EE4">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List the three forms of creation highlighted.</w:t>
      </w:r>
    </w:p>
    <w:p w:rsidR="00672859" w:rsidRPr="00DA1B94" w:rsidRDefault="00DE295E" w:rsidP="00672859">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Vs. 6 speaks of the covenant?  Discuss</w:t>
      </w:r>
      <w:r w:rsidR="003F0EE4" w:rsidRPr="00DA1B94">
        <w:rPr>
          <w:rFonts w:ascii="Times New Roman" w:eastAsia="Times New Roman" w:hAnsi="Times New Roman" w:cs="Times New Roman"/>
          <w:b/>
        </w:rPr>
        <w:t>.</w:t>
      </w:r>
    </w:p>
    <w:p w:rsidR="003F0EE4" w:rsidRPr="00DA1B94" w:rsidRDefault="003F0EE4" w:rsidP="003F0EE4">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Why the use of the personal pronoun, “You,” here?</w:t>
      </w:r>
    </w:p>
    <w:p w:rsidR="005B1195" w:rsidRPr="00DA1B94" w:rsidRDefault="005B1195" w:rsidP="003F0EE4">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What is the “new covenant” or “light to the Gentiles?”  </w:t>
      </w:r>
      <w:r w:rsidR="00925ADA" w:rsidRPr="00DA1B94">
        <w:rPr>
          <w:rFonts w:ascii="Times New Roman" w:eastAsia="Times New Roman" w:hAnsi="Times New Roman" w:cs="Times New Roman"/>
          <w:b/>
        </w:rPr>
        <w:t>See M</w:t>
      </w:r>
      <w:r w:rsidR="00EC1962">
        <w:rPr>
          <w:rFonts w:ascii="Times New Roman" w:eastAsia="Times New Roman" w:hAnsi="Times New Roman" w:cs="Times New Roman"/>
          <w:b/>
        </w:rPr>
        <w:t>atthew 28:19-20</w:t>
      </w:r>
      <w:r w:rsidRPr="00DA1B94">
        <w:rPr>
          <w:rFonts w:ascii="Times New Roman" w:eastAsia="Times New Roman" w:hAnsi="Times New Roman" w:cs="Times New Roman"/>
          <w:b/>
        </w:rPr>
        <w:t xml:space="preserve"> and Romans 9:24-30. </w:t>
      </w:r>
    </w:p>
    <w:p w:rsidR="00925ADA" w:rsidRPr="00DA1B94" w:rsidRDefault="005B1195" w:rsidP="00925AD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When Jesus revealed Hi</w:t>
      </w:r>
      <w:r w:rsidR="00EC1962">
        <w:rPr>
          <w:rFonts w:ascii="Times New Roman" w:eastAsia="Times New Roman" w:hAnsi="Times New Roman" w:cs="Times New Roman"/>
          <w:b/>
        </w:rPr>
        <w:t>mself to the Samaritan woman in John 4:25-26</w:t>
      </w:r>
      <w:r w:rsidR="0035598E">
        <w:rPr>
          <w:rFonts w:ascii="Times New Roman" w:eastAsia="Times New Roman" w:hAnsi="Times New Roman" w:cs="Times New Roman"/>
          <w:b/>
        </w:rPr>
        <w:t xml:space="preserve">, </w:t>
      </w:r>
      <w:r w:rsidR="0035598E" w:rsidRPr="00DA1B94">
        <w:rPr>
          <w:rFonts w:ascii="Times New Roman" w:eastAsia="Times New Roman" w:hAnsi="Times New Roman" w:cs="Times New Roman"/>
          <w:b/>
        </w:rPr>
        <w:t>the</w:t>
      </w:r>
      <w:r w:rsidRPr="00DA1B94">
        <w:rPr>
          <w:rFonts w:ascii="Times New Roman" w:eastAsia="Times New Roman" w:hAnsi="Times New Roman" w:cs="Times New Roman"/>
          <w:b/>
        </w:rPr>
        <w:t xml:space="preserve"> new covenant</w:t>
      </w:r>
      <w:r w:rsidR="00EC1962">
        <w:rPr>
          <w:rFonts w:ascii="Times New Roman" w:eastAsia="Times New Roman" w:hAnsi="Times New Roman" w:cs="Times New Roman"/>
          <w:b/>
        </w:rPr>
        <w:t xml:space="preserve"> was revealed</w:t>
      </w:r>
      <w:r w:rsidRPr="00DA1B94">
        <w:rPr>
          <w:rFonts w:ascii="Times New Roman" w:eastAsia="Times New Roman" w:hAnsi="Times New Roman" w:cs="Times New Roman"/>
          <w:b/>
        </w:rPr>
        <w:t xml:space="preserve">. Discuss the implications. </w:t>
      </w:r>
    </w:p>
    <w:p w:rsidR="00925ADA" w:rsidRPr="00DA1B94" w:rsidRDefault="00925ADA" w:rsidP="00925ADA">
      <w:pPr>
        <w:pStyle w:val="ListParagraph"/>
        <w:numPr>
          <w:ilvl w:val="2"/>
          <w:numId w:val="1"/>
        </w:numPr>
        <w:jc w:val="left"/>
        <w:rPr>
          <w:rFonts w:ascii="Times New Roman" w:eastAsia="Times New Roman" w:hAnsi="Times New Roman" w:cs="Times New Roman"/>
          <w:b/>
        </w:rPr>
      </w:pPr>
      <w:r w:rsidRPr="00DA1B94">
        <w:rPr>
          <w:rFonts w:ascii="Times New Roman" w:eastAsia="Times New Roman" w:hAnsi="Times New Roman" w:cs="Times New Roman"/>
          <w:b/>
        </w:rPr>
        <w:t>Review Luke 2:25-32, “</w:t>
      </w:r>
      <w:r w:rsidRPr="00DA1B94">
        <w:rPr>
          <w:rStyle w:val="text"/>
          <w:rFonts w:ascii="Times New Roman" w:hAnsi="Times New Roman" w:cs="Times New Roman"/>
        </w:rPr>
        <w:t xml:space="preserve">And behold, there was a man in Jerusalem whose name </w:t>
      </w:r>
      <w:r w:rsidRPr="00DA1B94">
        <w:rPr>
          <w:rStyle w:val="text"/>
          <w:rFonts w:ascii="Times New Roman" w:hAnsi="Times New Roman" w:cs="Times New Roman"/>
          <w:i/>
          <w:iCs/>
        </w:rPr>
        <w:t>was</w:t>
      </w:r>
      <w:r w:rsidRPr="00DA1B94">
        <w:rPr>
          <w:rStyle w:val="text"/>
          <w:rFonts w:ascii="Times New Roman" w:hAnsi="Times New Roman" w:cs="Times New Roman"/>
        </w:rPr>
        <w:t xml:space="preserve"> Simeon, and this man </w:t>
      </w:r>
      <w:r w:rsidRPr="00DA1B94">
        <w:rPr>
          <w:rStyle w:val="text"/>
          <w:rFonts w:ascii="Times New Roman" w:hAnsi="Times New Roman" w:cs="Times New Roman"/>
          <w:i/>
          <w:iCs/>
        </w:rPr>
        <w:t>was</w:t>
      </w:r>
      <w:r w:rsidRPr="00DA1B94">
        <w:rPr>
          <w:rStyle w:val="text"/>
          <w:rFonts w:ascii="Times New Roman" w:hAnsi="Times New Roman" w:cs="Times New Roman"/>
        </w:rPr>
        <w:t xml:space="preserve"> just and devout, waiting for the Consolation of Israel, and the Holy Spirit was upon him. </w:t>
      </w:r>
      <w:r w:rsidRPr="00DA1B94">
        <w:rPr>
          <w:rStyle w:val="text"/>
          <w:rFonts w:ascii="Times New Roman" w:hAnsi="Times New Roman" w:cs="Times New Roman"/>
          <w:vertAlign w:val="superscript"/>
        </w:rPr>
        <w:t>26 </w:t>
      </w:r>
      <w:r w:rsidRPr="00DA1B94">
        <w:rPr>
          <w:rStyle w:val="text"/>
          <w:rFonts w:ascii="Times New Roman" w:hAnsi="Times New Roman" w:cs="Times New Roman"/>
        </w:rPr>
        <w:t xml:space="preserve">And it had been revealed to him by the Holy Spirit that he would not see death before he had seen the Lord’s Christ. </w:t>
      </w:r>
      <w:r w:rsidRPr="00DA1B94">
        <w:rPr>
          <w:rStyle w:val="text"/>
          <w:rFonts w:ascii="Times New Roman" w:hAnsi="Times New Roman" w:cs="Times New Roman"/>
          <w:vertAlign w:val="superscript"/>
        </w:rPr>
        <w:t>27 </w:t>
      </w:r>
      <w:r w:rsidRPr="00DA1B94">
        <w:rPr>
          <w:rStyle w:val="text"/>
          <w:rFonts w:ascii="Times New Roman" w:hAnsi="Times New Roman" w:cs="Times New Roman"/>
        </w:rPr>
        <w:t xml:space="preserve">So he came by the Spirit into the temple. And when the parents brought in the Child Jesus, to do for Him according to the custom of the law, </w:t>
      </w:r>
      <w:r w:rsidRPr="00DA1B94">
        <w:rPr>
          <w:rStyle w:val="text"/>
          <w:rFonts w:ascii="Times New Roman" w:hAnsi="Times New Roman" w:cs="Times New Roman"/>
          <w:vertAlign w:val="superscript"/>
        </w:rPr>
        <w:t>28 </w:t>
      </w:r>
      <w:r w:rsidRPr="00DA1B94">
        <w:rPr>
          <w:rStyle w:val="text"/>
          <w:rFonts w:ascii="Times New Roman" w:hAnsi="Times New Roman" w:cs="Times New Roman"/>
        </w:rPr>
        <w:t>he took Him up in his arms and blessed God and said</w:t>
      </w:r>
      <w:r w:rsidR="0035598E" w:rsidRPr="00DA1B94">
        <w:rPr>
          <w:rStyle w:val="text"/>
          <w:rFonts w:ascii="Times New Roman" w:hAnsi="Times New Roman" w:cs="Times New Roman"/>
        </w:rPr>
        <w:t>:</w:t>
      </w:r>
      <w:r w:rsidR="0035598E" w:rsidRPr="00DA1B94">
        <w:rPr>
          <w:rStyle w:val="text"/>
          <w:rFonts w:ascii="Times New Roman" w:hAnsi="Times New Roman" w:cs="Times New Roman"/>
          <w:vertAlign w:val="superscript"/>
        </w:rPr>
        <w:t xml:space="preserve"> 29</w:t>
      </w:r>
      <w:r w:rsidRPr="00DA1B94">
        <w:rPr>
          <w:rStyle w:val="text"/>
          <w:rFonts w:ascii="Times New Roman" w:hAnsi="Times New Roman" w:cs="Times New Roman"/>
          <w:vertAlign w:val="superscript"/>
        </w:rPr>
        <w:t> </w:t>
      </w:r>
      <w:r w:rsidRPr="00DA1B94">
        <w:rPr>
          <w:rStyle w:val="text"/>
          <w:rFonts w:ascii="Times New Roman" w:hAnsi="Times New Roman" w:cs="Times New Roman"/>
        </w:rPr>
        <w:t>“Lord, now You are letting Your servant depart in peace,</w:t>
      </w:r>
      <w:r w:rsidRPr="00DA1B94">
        <w:rPr>
          <w:rFonts w:ascii="Times New Roman" w:hAnsi="Times New Roman" w:cs="Times New Roman"/>
        </w:rPr>
        <w:t xml:space="preserve"> </w:t>
      </w:r>
      <w:r w:rsidRPr="00DA1B94">
        <w:rPr>
          <w:rStyle w:val="text"/>
          <w:rFonts w:ascii="Times New Roman" w:hAnsi="Times New Roman" w:cs="Times New Roman"/>
        </w:rPr>
        <w:t>According to Your word</w:t>
      </w:r>
      <w:r w:rsidR="0035598E" w:rsidRPr="00DA1B94">
        <w:rPr>
          <w:rStyle w:val="text"/>
          <w:rFonts w:ascii="Times New Roman" w:hAnsi="Times New Roman" w:cs="Times New Roman"/>
        </w:rPr>
        <w:t>;</w:t>
      </w:r>
      <w:r w:rsidR="0035598E" w:rsidRPr="00DA1B94">
        <w:rPr>
          <w:rStyle w:val="text"/>
          <w:rFonts w:ascii="Times New Roman" w:hAnsi="Times New Roman" w:cs="Times New Roman"/>
          <w:vertAlign w:val="superscript"/>
        </w:rPr>
        <w:t xml:space="preserve"> 30</w:t>
      </w:r>
      <w:r w:rsidRPr="00DA1B94">
        <w:rPr>
          <w:rStyle w:val="text"/>
          <w:rFonts w:ascii="Times New Roman" w:hAnsi="Times New Roman" w:cs="Times New Roman"/>
          <w:vertAlign w:val="superscript"/>
        </w:rPr>
        <w:t> </w:t>
      </w:r>
      <w:r w:rsidRPr="00DA1B94">
        <w:rPr>
          <w:rStyle w:val="text"/>
          <w:rFonts w:ascii="Times New Roman" w:hAnsi="Times New Roman" w:cs="Times New Roman"/>
        </w:rPr>
        <w:t>For my eyes have seen Your salvation</w:t>
      </w:r>
      <w:r w:rsidRPr="00DA1B94">
        <w:rPr>
          <w:rStyle w:val="text"/>
          <w:rFonts w:ascii="Times New Roman" w:hAnsi="Times New Roman" w:cs="Times New Roman"/>
          <w:vertAlign w:val="superscript"/>
        </w:rPr>
        <w:t>31 </w:t>
      </w:r>
      <w:r w:rsidRPr="00DA1B94">
        <w:rPr>
          <w:rStyle w:val="text"/>
          <w:rFonts w:ascii="Times New Roman" w:hAnsi="Times New Roman" w:cs="Times New Roman"/>
        </w:rPr>
        <w:t>Which You have prepared before the face of all peoples</w:t>
      </w:r>
      <w:r w:rsidR="0035598E" w:rsidRPr="00DA1B94">
        <w:rPr>
          <w:rStyle w:val="text"/>
          <w:rFonts w:ascii="Times New Roman" w:hAnsi="Times New Roman" w:cs="Times New Roman"/>
        </w:rPr>
        <w:t>,</w:t>
      </w:r>
      <w:r w:rsidR="0035598E" w:rsidRPr="00DA1B94">
        <w:rPr>
          <w:rStyle w:val="text"/>
          <w:rFonts w:ascii="Times New Roman" w:hAnsi="Times New Roman" w:cs="Times New Roman"/>
          <w:b/>
          <w:sz w:val="28"/>
          <w:szCs w:val="28"/>
          <w:bdr w:val="single" w:sz="4" w:space="0" w:color="auto"/>
          <w:vertAlign w:val="superscript"/>
        </w:rPr>
        <w:t xml:space="preserve"> 32</w:t>
      </w:r>
      <w:r w:rsidRPr="00DA1B94">
        <w:rPr>
          <w:rStyle w:val="text"/>
          <w:rFonts w:ascii="Times New Roman" w:hAnsi="Times New Roman" w:cs="Times New Roman"/>
          <w:b/>
          <w:sz w:val="28"/>
          <w:szCs w:val="28"/>
          <w:bdr w:val="single" w:sz="4" w:space="0" w:color="auto"/>
          <w:vertAlign w:val="superscript"/>
        </w:rPr>
        <w:t> </w:t>
      </w:r>
      <w:r w:rsidRPr="00DA1B94">
        <w:rPr>
          <w:rStyle w:val="text"/>
          <w:rFonts w:ascii="Times New Roman" w:hAnsi="Times New Roman" w:cs="Times New Roman"/>
          <w:b/>
          <w:sz w:val="28"/>
          <w:szCs w:val="28"/>
          <w:bdr w:val="single" w:sz="4" w:space="0" w:color="auto"/>
        </w:rPr>
        <w:t xml:space="preserve">A light to </w:t>
      </w:r>
      <w:r w:rsidRPr="00DA1B94">
        <w:rPr>
          <w:rStyle w:val="text"/>
          <w:rFonts w:ascii="Times New Roman" w:hAnsi="Times New Roman" w:cs="Times New Roman"/>
          <w:b/>
          <w:i/>
          <w:iCs/>
          <w:sz w:val="28"/>
          <w:szCs w:val="28"/>
          <w:bdr w:val="single" w:sz="4" w:space="0" w:color="auto"/>
        </w:rPr>
        <w:t>bring</w:t>
      </w:r>
      <w:r w:rsidRPr="00DA1B94">
        <w:rPr>
          <w:rStyle w:val="text"/>
          <w:rFonts w:ascii="Times New Roman" w:hAnsi="Times New Roman" w:cs="Times New Roman"/>
          <w:b/>
          <w:sz w:val="28"/>
          <w:szCs w:val="28"/>
          <w:bdr w:val="single" w:sz="4" w:space="0" w:color="auto"/>
        </w:rPr>
        <w:t xml:space="preserve"> revelation to the Gentiles,</w:t>
      </w:r>
      <w:r w:rsidRPr="00DA1B94">
        <w:rPr>
          <w:rFonts w:ascii="Times New Roman" w:hAnsi="Times New Roman" w:cs="Times New Roman"/>
          <w:b/>
          <w:sz w:val="28"/>
          <w:szCs w:val="28"/>
          <w:bdr w:val="single" w:sz="4" w:space="0" w:color="auto"/>
        </w:rPr>
        <w:t xml:space="preserve"> </w:t>
      </w:r>
      <w:r w:rsidRPr="00DA1B94">
        <w:rPr>
          <w:rStyle w:val="text"/>
          <w:rFonts w:ascii="Times New Roman" w:hAnsi="Times New Roman" w:cs="Times New Roman"/>
          <w:b/>
          <w:sz w:val="28"/>
          <w:szCs w:val="28"/>
          <w:bdr w:val="single" w:sz="4" w:space="0" w:color="auto"/>
        </w:rPr>
        <w:t>And the glory of Your people Israel.”</w:t>
      </w:r>
    </w:p>
    <w:p w:rsidR="005B1195" w:rsidRPr="00DA1B94" w:rsidRDefault="005B1195" w:rsidP="005B1195">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Jesus’ ministry on earth fulfilled Isaiah’s promises in verse 7.  </w:t>
      </w:r>
      <w:r w:rsidR="0035598E" w:rsidRPr="00DA1B94">
        <w:rPr>
          <w:rFonts w:ascii="Times New Roman" w:eastAsia="Times New Roman" w:hAnsi="Times New Roman" w:cs="Times New Roman"/>
          <w:b/>
        </w:rPr>
        <w:t>Compa</w:t>
      </w:r>
      <w:r w:rsidR="0035598E">
        <w:rPr>
          <w:rFonts w:ascii="Times New Roman" w:eastAsia="Times New Roman" w:hAnsi="Times New Roman" w:cs="Times New Roman"/>
          <w:b/>
        </w:rPr>
        <w:t xml:space="preserve">re with Matthew 4:13-16, 11:5, </w:t>
      </w:r>
      <w:r w:rsidR="0035598E" w:rsidRPr="00DA1B94">
        <w:rPr>
          <w:rFonts w:ascii="Times New Roman" w:eastAsia="Times New Roman" w:hAnsi="Times New Roman" w:cs="Times New Roman"/>
          <w:b/>
        </w:rPr>
        <w:t>Luke 4:18, Isaiah 29:18, 32</w:t>
      </w:r>
      <w:r w:rsidR="0035598E">
        <w:rPr>
          <w:rFonts w:ascii="Times New Roman" w:eastAsia="Times New Roman" w:hAnsi="Times New Roman" w:cs="Times New Roman"/>
          <w:b/>
        </w:rPr>
        <w:t xml:space="preserve">:3, 35:5 </w:t>
      </w:r>
      <w:r w:rsidR="0035598E" w:rsidRPr="00DA1B94">
        <w:rPr>
          <w:rFonts w:ascii="Times New Roman" w:eastAsia="Times New Roman" w:hAnsi="Times New Roman" w:cs="Times New Roman"/>
          <w:b/>
        </w:rPr>
        <w:t>and 61:1.</w:t>
      </w:r>
    </w:p>
    <w:p w:rsidR="005B1195" w:rsidRPr="00DA1B94" w:rsidRDefault="005B1195" w:rsidP="005B1195">
      <w:pPr>
        <w:pStyle w:val="ListParagraph"/>
        <w:numPr>
          <w:ilvl w:val="1"/>
          <w:numId w:val="1"/>
        </w:numPr>
        <w:jc w:val="left"/>
        <w:rPr>
          <w:rFonts w:ascii="Times New Roman" w:eastAsia="Times New Roman" w:hAnsi="Times New Roman" w:cs="Times New Roman"/>
          <w:b/>
          <w:sz w:val="20"/>
          <w:szCs w:val="20"/>
        </w:rPr>
      </w:pPr>
      <w:r w:rsidRPr="00DA1B94">
        <w:rPr>
          <w:rFonts w:ascii="Times New Roman" w:eastAsia="Times New Roman" w:hAnsi="Times New Roman" w:cs="Times New Roman"/>
          <w:b/>
          <w:sz w:val="20"/>
          <w:szCs w:val="20"/>
        </w:rPr>
        <w:t xml:space="preserve">Look at the “darkness” reference also </w:t>
      </w:r>
      <w:r w:rsidR="00EC1962" w:rsidRPr="00DA1B94">
        <w:rPr>
          <w:rFonts w:ascii="Times New Roman" w:eastAsia="Times New Roman" w:hAnsi="Times New Roman" w:cs="Times New Roman"/>
          <w:b/>
          <w:sz w:val="20"/>
          <w:szCs w:val="20"/>
        </w:rPr>
        <w:t>in:</w:t>
      </w:r>
      <w:r w:rsidRPr="00DA1B94">
        <w:rPr>
          <w:rFonts w:ascii="Times New Roman" w:eastAsia="Times New Roman" w:hAnsi="Times New Roman" w:cs="Times New Roman"/>
          <w:b/>
          <w:sz w:val="20"/>
          <w:szCs w:val="20"/>
        </w:rPr>
        <w:t xml:space="preserve">  Isaiah 9:2, Matthew 4:16, and Luke 1:79.</w:t>
      </w:r>
    </w:p>
    <w:p w:rsidR="005B5D97" w:rsidRPr="00DA1B94" w:rsidRDefault="005B5D97" w:rsidP="005B5D97">
      <w:pPr>
        <w:pStyle w:val="ListParagraph"/>
        <w:numPr>
          <w:ilvl w:val="2"/>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lastRenderedPageBreak/>
        <w:t xml:space="preserve">Compare with 2 Peter 1:19.  As Peter said, </w:t>
      </w:r>
      <w:r w:rsidRPr="00DA1B94">
        <w:rPr>
          <w:rFonts w:ascii="Times New Roman" w:eastAsia="Times New Roman" w:hAnsi="Times New Roman" w:cs="Times New Roman"/>
          <w:b/>
          <w:i/>
          <w:sz w:val="24"/>
          <w:szCs w:val="24"/>
        </w:rPr>
        <w:t>so we have the prophetic word confirmed, which you do well to heed as a light that shines in a dark place</w:t>
      </w:r>
      <w:r w:rsidR="00EC1962">
        <w:rPr>
          <w:rFonts w:ascii="Times New Roman" w:eastAsia="Times New Roman" w:hAnsi="Times New Roman" w:cs="Times New Roman"/>
          <w:b/>
          <w:sz w:val="24"/>
          <w:szCs w:val="24"/>
        </w:rPr>
        <w:t>.</w:t>
      </w:r>
    </w:p>
    <w:p w:rsidR="008378A9" w:rsidRPr="00DA1B94" w:rsidRDefault="008378A9" w:rsidP="008378A9">
      <w:pPr>
        <w:pStyle w:val="ListParagraph"/>
        <w:numPr>
          <w:ilvl w:val="0"/>
          <w:numId w:val="1"/>
        </w:numPr>
        <w:jc w:val="left"/>
        <w:rPr>
          <w:rFonts w:ascii="Times New Roman" w:eastAsia="Times New Roman" w:hAnsi="Times New Roman" w:cs="Times New Roman"/>
          <w:b/>
          <w:sz w:val="20"/>
          <w:szCs w:val="20"/>
        </w:rPr>
      </w:pPr>
      <w:r w:rsidRPr="00DA1B94">
        <w:rPr>
          <w:rFonts w:ascii="Times New Roman" w:eastAsia="Times New Roman" w:hAnsi="Times New Roman" w:cs="Times New Roman"/>
          <w:b/>
          <w:sz w:val="20"/>
          <w:szCs w:val="20"/>
        </w:rPr>
        <w:t xml:space="preserve">Starting in Chapter 41, God began identifying Himself.  How does He describe Himself in verse 8?  </w:t>
      </w:r>
    </w:p>
    <w:p w:rsidR="008378A9" w:rsidRPr="00DA1B94" w:rsidRDefault="008378A9" w:rsidP="008378A9">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See Exodus 3:15 and 6:3, where He uses His personal name to explain His relationship with Israel.  </w:t>
      </w:r>
    </w:p>
    <w:p w:rsidR="00DE295E" w:rsidRPr="0035598E" w:rsidRDefault="00DE295E" w:rsidP="00672859">
      <w:pPr>
        <w:pStyle w:val="ListParagraph"/>
        <w:numPr>
          <w:ilvl w:val="0"/>
          <w:numId w:val="1"/>
        </w:numPr>
        <w:jc w:val="left"/>
        <w:rPr>
          <w:rFonts w:ascii="Times New Roman" w:eastAsia="Times New Roman" w:hAnsi="Times New Roman" w:cs="Times New Roman"/>
          <w:b/>
          <w:sz w:val="20"/>
          <w:szCs w:val="20"/>
        </w:rPr>
      </w:pPr>
      <w:r w:rsidRPr="0035598E">
        <w:rPr>
          <w:rFonts w:ascii="Times New Roman" w:eastAsia="Times New Roman" w:hAnsi="Times New Roman" w:cs="Times New Roman"/>
          <w:b/>
          <w:sz w:val="20"/>
          <w:szCs w:val="20"/>
        </w:rPr>
        <w:t xml:space="preserve">How does verse 8 imply that God is </w:t>
      </w:r>
      <w:r w:rsidR="0035598E" w:rsidRPr="0035598E">
        <w:rPr>
          <w:rFonts w:ascii="Times New Roman" w:eastAsia="Times New Roman" w:hAnsi="Times New Roman" w:cs="Times New Roman"/>
          <w:b/>
          <w:sz w:val="20"/>
          <w:szCs w:val="20"/>
        </w:rPr>
        <w:t>jealous?</w:t>
      </w:r>
      <w:r w:rsidRPr="0035598E">
        <w:rPr>
          <w:rFonts w:ascii="Times New Roman" w:eastAsia="Times New Roman" w:hAnsi="Times New Roman" w:cs="Times New Roman"/>
          <w:b/>
          <w:sz w:val="20"/>
          <w:szCs w:val="20"/>
        </w:rPr>
        <w:t xml:space="preserve">  Refer to the ten commandments</w:t>
      </w:r>
      <w:r w:rsidR="00EC1962" w:rsidRPr="0035598E">
        <w:rPr>
          <w:rFonts w:ascii="Times New Roman" w:eastAsia="Times New Roman" w:hAnsi="Times New Roman" w:cs="Times New Roman"/>
          <w:b/>
          <w:sz w:val="20"/>
          <w:szCs w:val="20"/>
        </w:rPr>
        <w:t xml:space="preserve"> in Exodus 20:5. </w:t>
      </w:r>
    </w:p>
    <w:p w:rsidR="008378A9" w:rsidRPr="00DA1B94" w:rsidRDefault="00DE295E" w:rsidP="008378A9">
      <w:pPr>
        <w:pStyle w:val="ListParagraph"/>
        <w:numPr>
          <w:ilvl w:val="0"/>
          <w:numId w:val="1"/>
        </w:numPr>
        <w:jc w:val="left"/>
        <w:rPr>
          <w:rFonts w:ascii="Times New Roman" w:eastAsia="Times New Roman" w:hAnsi="Times New Roman" w:cs="Times New Roman"/>
          <w:b/>
          <w:sz w:val="20"/>
          <w:szCs w:val="20"/>
        </w:rPr>
      </w:pPr>
      <w:r w:rsidRPr="00DA1B94">
        <w:rPr>
          <w:rFonts w:ascii="Times New Roman" w:eastAsia="Times New Roman" w:hAnsi="Times New Roman" w:cs="Times New Roman"/>
          <w:b/>
          <w:sz w:val="20"/>
          <w:szCs w:val="20"/>
        </w:rPr>
        <w:t>Vers</w:t>
      </w:r>
      <w:r w:rsidR="00EC1962">
        <w:rPr>
          <w:rFonts w:ascii="Times New Roman" w:eastAsia="Times New Roman" w:hAnsi="Times New Roman" w:cs="Times New Roman"/>
          <w:b/>
          <w:sz w:val="20"/>
          <w:szCs w:val="20"/>
        </w:rPr>
        <w:t>e 9 shows prophecy.  Talk about--</w:t>
      </w:r>
      <w:r w:rsidRPr="00DA1B94">
        <w:rPr>
          <w:rFonts w:ascii="Times New Roman" w:eastAsia="Times New Roman" w:hAnsi="Times New Roman" w:cs="Times New Roman"/>
          <w:b/>
          <w:sz w:val="20"/>
          <w:szCs w:val="20"/>
        </w:rPr>
        <w:t>His authentication is through messages outside time</w:t>
      </w:r>
      <w:r w:rsidR="008378A9" w:rsidRPr="00DA1B94">
        <w:rPr>
          <w:rFonts w:ascii="Times New Roman" w:eastAsia="Times New Roman" w:hAnsi="Times New Roman" w:cs="Times New Roman"/>
          <w:b/>
          <w:sz w:val="20"/>
          <w:szCs w:val="20"/>
        </w:rPr>
        <w:t>.</w:t>
      </w:r>
    </w:p>
    <w:p w:rsidR="008378A9" w:rsidRPr="00DA1B94" w:rsidRDefault="008378A9" w:rsidP="008378A9">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What are the “former” things and the “new” things referred to in this verse? Are we the new things?  </w:t>
      </w:r>
      <w:r w:rsidR="00EC1962">
        <w:rPr>
          <w:rFonts w:ascii="Times New Roman" w:eastAsia="Times New Roman" w:hAnsi="Times New Roman" w:cs="Times New Roman"/>
          <w:b/>
        </w:rPr>
        <w:t xml:space="preserve">Is this the </w:t>
      </w:r>
      <w:r w:rsidRPr="00DA1B94">
        <w:rPr>
          <w:rFonts w:ascii="Times New Roman" w:eastAsia="Times New Roman" w:hAnsi="Times New Roman" w:cs="Times New Roman"/>
          <w:b/>
        </w:rPr>
        <w:t>Millennium?</w:t>
      </w:r>
    </w:p>
    <w:p w:rsidR="008378A9" w:rsidRPr="00DA1B94" w:rsidRDefault="008378A9" w:rsidP="008378A9">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Verses 10-13 are a new song?  Discuss its content. </w:t>
      </w:r>
    </w:p>
    <w:p w:rsidR="005B5D97" w:rsidRPr="00DA1B94" w:rsidRDefault="00F3265F" w:rsidP="008378A9">
      <w:pPr>
        <w:pStyle w:val="ListParagraph"/>
        <w:numPr>
          <w:ilvl w:val="1"/>
          <w:numId w:val="1"/>
        </w:numPr>
        <w:jc w:val="left"/>
        <w:rPr>
          <w:rFonts w:ascii="Times New Roman" w:eastAsia="Times New Roman" w:hAnsi="Times New Roman" w:cs="Times New Roman"/>
          <w:b/>
        </w:rPr>
      </w:pPr>
      <w:r>
        <w:rPr>
          <w:rFonts w:ascii="Times New Roman" w:eastAsia="Times New Roman" w:hAnsi="Times New Roman" w:cs="Times New Roman"/>
          <w:b/>
        </w:rPr>
        <w:t>Where are</w:t>
      </w:r>
      <w:r w:rsidR="008378A9" w:rsidRPr="00DA1B94">
        <w:rPr>
          <w:rFonts w:ascii="Times New Roman" w:eastAsia="Times New Roman" w:hAnsi="Times New Roman" w:cs="Times New Roman"/>
          <w:b/>
        </w:rPr>
        <w:t xml:space="preserve"> Kedar and Sela?  </w:t>
      </w:r>
      <w:r w:rsidR="008378A9" w:rsidRPr="00DA1B94">
        <w:rPr>
          <w:rFonts w:ascii="Times New Roman" w:eastAsia="Times New Roman" w:hAnsi="Times New Roman" w:cs="Times New Roman"/>
        </w:rPr>
        <w:t xml:space="preserve">Kedar is in the N.W. part of the Arabian </w:t>
      </w:r>
      <w:r w:rsidRPr="00DA1B94">
        <w:rPr>
          <w:rFonts w:ascii="Times New Roman" w:eastAsia="Times New Roman" w:hAnsi="Times New Roman" w:cs="Times New Roman"/>
        </w:rPr>
        <w:t>Desert</w:t>
      </w:r>
      <w:r w:rsidR="008378A9" w:rsidRPr="00DA1B94">
        <w:rPr>
          <w:rFonts w:ascii="Times New Roman" w:eastAsia="Times New Roman" w:hAnsi="Times New Roman" w:cs="Times New Roman"/>
        </w:rPr>
        <w:t>; Sela, a place in Edom not far from Petra.</w:t>
      </w:r>
      <w:r w:rsidR="008378A9" w:rsidRPr="00DA1B94">
        <w:rPr>
          <w:rFonts w:ascii="Times New Roman" w:eastAsia="Times New Roman" w:hAnsi="Times New Roman" w:cs="Times New Roman"/>
          <w:b/>
        </w:rPr>
        <w:t xml:space="preserve"> </w:t>
      </w:r>
    </w:p>
    <w:p w:rsidR="008378A9" w:rsidRPr="00DA1B94" w:rsidRDefault="005B5D97" w:rsidP="008378A9">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Does this song sound like </w:t>
      </w:r>
      <w:hyperlink r:id="rId19" w:tgtFrame="_blank" w:history="1">
        <w:r w:rsidRPr="00DA1B94">
          <w:rPr>
            <w:rFonts w:ascii="Times New Roman" w:eastAsia="Times New Roman" w:hAnsi="Times New Roman" w:cs="Times New Roman"/>
            <w:b/>
            <w:sz w:val="24"/>
            <w:szCs w:val="24"/>
          </w:rPr>
          <w:t>Psalm 33:3</w:t>
        </w:r>
      </w:hyperlink>
      <w:r w:rsidRPr="00DA1B94">
        <w:rPr>
          <w:rFonts w:ascii="Times New Roman" w:eastAsia="Times New Roman" w:hAnsi="Times New Roman" w:cs="Times New Roman"/>
          <w:b/>
          <w:sz w:val="24"/>
          <w:szCs w:val="24"/>
        </w:rPr>
        <w:t xml:space="preserve">, </w:t>
      </w:r>
      <w:hyperlink r:id="rId20" w:tgtFrame="_blank" w:history="1">
        <w:r w:rsidRPr="00DA1B94">
          <w:rPr>
            <w:rFonts w:ascii="Times New Roman" w:eastAsia="Times New Roman" w:hAnsi="Times New Roman" w:cs="Times New Roman"/>
            <w:b/>
            <w:sz w:val="24"/>
            <w:szCs w:val="24"/>
          </w:rPr>
          <w:t>40</w:t>
        </w:r>
      </w:hyperlink>
      <w:r w:rsidRPr="00DA1B94">
        <w:rPr>
          <w:rFonts w:ascii="Times New Roman" w:eastAsia="Times New Roman" w:hAnsi="Times New Roman" w:cs="Times New Roman"/>
          <w:b/>
          <w:sz w:val="24"/>
          <w:szCs w:val="24"/>
        </w:rPr>
        <w:t>:3, 98:1?  What are the similarities?</w:t>
      </w:r>
      <w:r w:rsidR="008378A9" w:rsidRPr="00DA1B94">
        <w:rPr>
          <w:rFonts w:ascii="Times New Roman" w:eastAsia="Times New Roman" w:hAnsi="Times New Roman" w:cs="Times New Roman"/>
          <w:b/>
        </w:rPr>
        <w:t xml:space="preserve"> </w:t>
      </w:r>
    </w:p>
    <w:p w:rsidR="008378A9" w:rsidRPr="00DA1B94" w:rsidRDefault="008378A9" w:rsidP="008378A9">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God promises His help in verses 14-16.  Enumerate His promises.  </w:t>
      </w:r>
    </w:p>
    <w:p w:rsidR="003D2FEE" w:rsidRPr="00DA1B94" w:rsidRDefault="00F3265F" w:rsidP="003D2FEE">
      <w:pPr>
        <w:pStyle w:val="ListParagraph"/>
        <w:numPr>
          <w:ilvl w:val="1"/>
          <w:numId w:val="1"/>
        </w:numPr>
        <w:jc w:val="left"/>
        <w:rPr>
          <w:rFonts w:ascii="Times New Roman" w:eastAsia="Times New Roman" w:hAnsi="Times New Roman" w:cs="Times New Roman"/>
          <w:b/>
        </w:rPr>
      </w:pPr>
      <w:r>
        <w:rPr>
          <w:rFonts w:ascii="Times New Roman" w:eastAsia="Times New Roman" w:hAnsi="Times New Roman" w:cs="Times New Roman"/>
          <w:b/>
        </w:rPr>
        <w:t xml:space="preserve">In </w:t>
      </w:r>
      <w:r w:rsidR="003D2FEE" w:rsidRPr="00DA1B94">
        <w:rPr>
          <w:rFonts w:ascii="Times New Roman" w:eastAsia="Times New Roman" w:hAnsi="Times New Roman" w:cs="Times New Roman"/>
          <w:b/>
        </w:rPr>
        <w:t>Verse 14, the word “cry” should be the same</w:t>
      </w:r>
      <w:r>
        <w:rPr>
          <w:rFonts w:ascii="Times New Roman" w:eastAsia="Times New Roman" w:hAnsi="Times New Roman" w:cs="Times New Roman"/>
          <w:b/>
        </w:rPr>
        <w:t xml:space="preserve"> word as “shout,” as in I Thessalonians 4: </w:t>
      </w:r>
      <w:r w:rsidR="00B83D47" w:rsidRPr="00DA1B94">
        <w:rPr>
          <w:rFonts w:ascii="Times New Roman" w:eastAsia="Times New Roman" w:hAnsi="Times New Roman" w:cs="Times New Roman"/>
          <w:b/>
        </w:rPr>
        <w:t>16.  Discuss.</w:t>
      </w:r>
    </w:p>
    <w:p w:rsidR="0077553D" w:rsidRPr="00DA1B94" w:rsidRDefault="0077553D" w:rsidP="0077553D">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Reference also Exodus 13:21-22, Isaiah 9:1-2, </w:t>
      </w:r>
      <w:r w:rsidR="00F3265F">
        <w:rPr>
          <w:rFonts w:ascii="Times New Roman" w:eastAsia="Times New Roman" w:hAnsi="Times New Roman" w:cs="Times New Roman"/>
          <w:b/>
        </w:rPr>
        <w:t xml:space="preserve">and </w:t>
      </w:r>
      <w:r w:rsidRPr="00DA1B94">
        <w:rPr>
          <w:rFonts w:ascii="Times New Roman" w:eastAsia="Times New Roman" w:hAnsi="Times New Roman" w:cs="Times New Roman"/>
          <w:b/>
        </w:rPr>
        <w:t>Ephesians 5:8.</w:t>
      </w:r>
    </w:p>
    <w:p w:rsidR="005B5D97" w:rsidRPr="00DA1B94" w:rsidRDefault="005B5D97" w:rsidP="005B5D97">
      <w:pPr>
        <w:pStyle w:val="ListParagraph"/>
        <w:numPr>
          <w:ilvl w:val="1"/>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rPr>
        <w:t xml:space="preserve">Examine </w:t>
      </w:r>
      <w:r w:rsidRPr="00DA1B94">
        <w:rPr>
          <w:rFonts w:ascii="Times New Roman" w:eastAsia="Times New Roman" w:hAnsi="Times New Roman" w:cs="Times New Roman"/>
          <w:b/>
          <w:sz w:val="24"/>
          <w:szCs w:val="24"/>
        </w:rPr>
        <w:t xml:space="preserve">John 17:18.  </w:t>
      </w:r>
      <w:r w:rsidRPr="00DA1B94">
        <w:rPr>
          <w:rFonts w:ascii="Times New Roman" w:eastAsia="Times New Roman" w:hAnsi="Times New Roman" w:cs="Times New Roman"/>
          <w:i/>
          <w:iCs/>
          <w:sz w:val="24"/>
          <w:szCs w:val="24"/>
        </w:rPr>
        <w:t>As You sent Me into the world, I also have sent them into the world</w:t>
      </w:r>
      <w:r w:rsidRPr="00DA1B94">
        <w:rPr>
          <w:rFonts w:ascii="Times New Roman" w:eastAsia="Times New Roman" w:hAnsi="Times New Roman" w:cs="Times New Roman"/>
          <w:sz w:val="24"/>
          <w:szCs w:val="24"/>
        </w:rPr>
        <w:t xml:space="preserve"> (</w:t>
      </w:r>
      <w:hyperlink r:id="rId21" w:tgtFrame="_blank" w:history="1">
        <w:r w:rsidRPr="00DA1B94">
          <w:rPr>
            <w:rFonts w:ascii="Times New Roman" w:eastAsia="Times New Roman" w:hAnsi="Times New Roman" w:cs="Times New Roman"/>
            <w:sz w:val="24"/>
            <w:szCs w:val="24"/>
          </w:rPr>
          <w:t>John 17:18</w:t>
        </w:r>
      </w:hyperlink>
      <w:r w:rsidRPr="00DA1B94">
        <w:rPr>
          <w:rFonts w:ascii="Times New Roman" w:eastAsia="Times New Roman" w:hAnsi="Times New Roman" w:cs="Times New Roman"/>
          <w:sz w:val="24"/>
          <w:szCs w:val="24"/>
        </w:rPr>
        <w:t>)</w:t>
      </w:r>
      <w:r w:rsidRPr="00DA1B94">
        <w:rPr>
          <w:rFonts w:ascii="Times New Roman" w:eastAsia="Times New Roman" w:hAnsi="Times New Roman" w:cs="Times New Roman"/>
          <w:i/>
          <w:sz w:val="24"/>
          <w:szCs w:val="24"/>
        </w:rPr>
        <w:t>.</w:t>
      </w:r>
    </w:p>
    <w:p w:rsidR="005B5D97" w:rsidRPr="00DA1B94" w:rsidRDefault="005B5D97" w:rsidP="005B5D97">
      <w:pPr>
        <w:pStyle w:val="ListParagraph"/>
        <w:numPr>
          <w:ilvl w:val="0"/>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 xml:space="preserve"> What are the differences in the First and Second Coming of Jesus? </w:t>
      </w:r>
    </w:p>
    <w:p w:rsidR="005B5D97" w:rsidRPr="00DA1B94" w:rsidRDefault="005B5D97" w:rsidP="005B5D97">
      <w:pPr>
        <w:pStyle w:val="ListParagraph"/>
        <w:numPr>
          <w:ilvl w:val="1"/>
          <w:numId w:val="1"/>
        </w:numPr>
        <w:jc w:val="left"/>
        <w:rPr>
          <w:rFonts w:ascii="Times New Roman" w:eastAsia="Times New Roman" w:hAnsi="Times New Roman" w:cs="Times New Roman"/>
          <w:b/>
          <w:sz w:val="24"/>
          <w:szCs w:val="24"/>
        </w:rPr>
      </w:pPr>
      <w:r w:rsidRPr="00DA1B94">
        <w:rPr>
          <w:rFonts w:ascii="Times New Roman" w:eastAsia="Times New Roman" w:hAnsi="Times New Roman" w:cs="Times New Roman"/>
          <w:b/>
          <w:sz w:val="24"/>
          <w:szCs w:val="24"/>
        </w:rPr>
        <w:t xml:space="preserve">See Isaiah 42:2. </w:t>
      </w:r>
      <w:r w:rsidRPr="00DA1B94">
        <w:rPr>
          <w:rFonts w:ascii="Times New Roman" w:eastAsia="Times New Roman" w:hAnsi="Times New Roman" w:cs="Times New Roman"/>
          <w:sz w:val="24"/>
          <w:szCs w:val="24"/>
        </w:rPr>
        <w:t xml:space="preserve">The difference between </w:t>
      </w:r>
      <w:r w:rsidRPr="00DA1B94">
        <w:rPr>
          <w:rFonts w:ascii="Times New Roman" w:eastAsia="Times New Roman" w:hAnsi="Times New Roman" w:cs="Times New Roman"/>
          <w:b/>
          <w:sz w:val="24"/>
          <w:szCs w:val="24"/>
        </w:rPr>
        <w:t>He shall cry out, yes should aloud</w:t>
      </w:r>
      <w:r w:rsidRPr="00DA1B94">
        <w:rPr>
          <w:rFonts w:ascii="Times New Roman" w:eastAsia="Times New Roman" w:hAnsi="Times New Roman" w:cs="Times New Roman"/>
          <w:sz w:val="24"/>
          <w:szCs w:val="24"/>
        </w:rPr>
        <w:t xml:space="preserve"> and </w:t>
      </w:r>
      <w:r w:rsidRPr="00DA1B94">
        <w:rPr>
          <w:rFonts w:ascii="Times New Roman" w:eastAsia="Times New Roman" w:hAnsi="Times New Roman" w:cs="Times New Roman"/>
          <w:i/>
          <w:iCs/>
          <w:sz w:val="24"/>
          <w:szCs w:val="24"/>
        </w:rPr>
        <w:t>He will not cry out, nor raise His voice</w:t>
      </w:r>
      <w:r w:rsidRPr="00DA1B94">
        <w:rPr>
          <w:rFonts w:ascii="Times New Roman" w:eastAsia="Times New Roman" w:hAnsi="Times New Roman" w:cs="Times New Roman"/>
          <w:sz w:val="24"/>
          <w:szCs w:val="24"/>
        </w:rPr>
        <w:t xml:space="preserve"> (</w:t>
      </w:r>
      <w:hyperlink r:id="rId22" w:tgtFrame="_blank" w:history="1">
        <w:r w:rsidRPr="00DA1B94">
          <w:rPr>
            <w:rFonts w:ascii="Times New Roman" w:eastAsia="Times New Roman" w:hAnsi="Times New Roman" w:cs="Times New Roman"/>
            <w:sz w:val="24"/>
            <w:szCs w:val="24"/>
          </w:rPr>
          <w:t>Isaiah 42:2</w:t>
        </w:r>
      </w:hyperlink>
      <w:r w:rsidRPr="00DA1B94">
        <w:rPr>
          <w:rFonts w:ascii="Times New Roman" w:eastAsia="Times New Roman" w:hAnsi="Times New Roman" w:cs="Times New Roman"/>
          <w:sz w:val="24"/>
          <w:szCs w:val="24"/>
        </w:rPr>
        <w:t>) shows the difference between the first and Second Coming of Jesus. The first coming was meek and lowly; the Second Coming will be loud and demonstrative!</w:t>
      </w:r>
    </w:p>
    <w:p w:rsidR="0077553D" w:rsidRPr="00DA1B94" w:rsidRDefault="00F3265F" w:rsidP="0077553D">
      <w:pPr>
        <w:pStyle w:val="ListParagraph"/>
        <w:numPr>
          <w:ilvl w:val="0"/>
          <w:numId w:val="1"/>
        </w:numPr>
        <w:jc w:val="left"/>
        <w:rPr>
          <w:rFonts w:ascii="Times New Roman" w:eastAsia="Times New Roman" w:hAnsi="Times New Roman" w:cs="Times New Roman"/>
          <w:b/>
        </w:rPr>
      </w:pPr>
      <w:r>
        <w:rPr>
          <w:rFonts w:ascii="Times New Roman" w:eastAsia="Times New Roman" w:hAnsi="Times New Roman" w:cs="Times New Roman"/>
          <w:b/>
        </w:rPr>
        <w:t xml:space="preserve"> Verses 17-20 begin</w:t>
      </w:r>
      <w:r w:rsidR="0077553D" w:rsidRPr="00DA1B94">
        <w:rPr>
          <w:rFonts w:ascii="Times New Roman" w:eastAsia="Times New Roman" w:hAnsi="Times New Roman" w:cs="Times New Roman"/>
          <w:b/>
        </w:rPr>
        <w:t xml:space="preserve"> a diatribe again idolatry.  Discuss.</w:t>
      </w:r>
    </w:p>
    <w:p w:rsidR="005B5D97" w:rsidRPr="00DA1B94" w:rsidRDefault="0077553D" w:rsidP="005B5D97">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See further:  Isaiah 6:9-10, 22:14, 29:11</w:t>
      </w:r>
      <w:r w:rsidR="0035598E" w:rsidRPr="00DA1B94">
        <w:rPr>
          <w:rFonts w:ascii="Times New Roman" w:eastAsia="Times New Roman" w:hAnsi="Times New Roman" w:cs="Times New Roman"/>
          <w:b/>
        </w:rPr>
        <w:t>,</w:t>
      </w:r>
      <w:r w:rsidR="0035598E">
        <w:rPr>
          <w:rFonts w:ascii="Times New Roman" w:eastAsia="Times New Roman" w:hAnsi="Times New Roman" w:cs="Times New Roman"/>
          <w:b/>
        </w:rPr>
        <w:t xml:space="preserve"> and </w:t>
      </w:r>
      <w:r w:rsidR="0035598E" w:rsidRPr="00DA1B94">
        <w:rPr>
          <w:rFonts w:ascii="Times New Roman" w:eastAsia="Times New Roman" w:hAnsi="Times New Roman" w:cs="Times New Roman"/>
          <w:b/>
        </w:rPr>
        <w:t>32:2</w:t>
      </w:r>
      <w:r w:rsidRPr="00DA1B94">
        <w:rPr>
          <w:rFonts w:ascii="Times New Roman" w:eastAsia="Times New Roman" w:hAnsi="Times New Roman" w:cs="Times New Roman"/>
          <w:b/>
        </w:rPr>
        <w:t>.</w:t>
      </w:r>
    </w:p>
    <w:p w:rsidR="005B5D97" w:rsidRPr="00DA1B94" w:rsidRDefault="00F3265F" w:rsidP="005B5D97">
      <w:pPr>
        <w:pStyle w:val="ListParagraph"/>
        <w:numPr>
          <w:ilvl w:val="1"/>
          <w:numId w:val="1"/>
        </w:numPr>
        <w:jc w:val="left"/>
        <w:rPr>
          <w:rFonts w:ascii="Times New Roman" w:eastAsia="Times New Roman" w:hAnsi="Times New Roman" w:cs="Times New Roman"/>
          <w:b/>
        </w:rPr>
      </w:pPr>
      <w:r>
        <w:rPr>
          <w:rFonts w:ascii="Times New Roman" w:eastAsia="Times New Roman" w:hAnsi="Times New Roman" w:cs="Times New Roman"/>
          <w:b/>
        </w:rPr>
        <w:t>Talk about</w:t>
      </w:r>
      <w:r w:rsidR="005B5D97" w:rsidRPr="00DA1B94">
        <w:rPr>
          <w:rFonts w:ascii="Times New Roman" w:eastAsia="Times New Roman" w:hAnsi="Times New Roman" w:cs="Times New Roman"/>
          <w:b/>
        </w:rPr>
        <w:t xml:space="preserve"> the picture of one being “blind and deaf.”  Use John 9:39-41 for reference.  </w:t>
      </w:r>
      <w:r w:rsidR="005B5D97" w:rsidRPr="00DA1B94">
        <w:rPr>
          <w:rFonts w:ascii="Times New Roman" w:eastAsia="Times New Roman" w:hAnsi="Times New Roman" w:cs="Times New Roman"/>
          <w:sz w:val="20"/>
          <w:szCs w:val="20"/>
        </w:rPr>
        <w:t xml:space="preserve">When Jesus healed a man born blind, He used the occasion to speak about spiritual blindness, and its cure. In the diagnosis of Jesus, only those who </w:t>
      </w:r>
      <w:r w:rsidR="005B5D97" w:rsidRPr="00DA1B94">
        <w:rPr>
          <w:rFonts w:ascii="Times New Roman" w:eastAsia="Times New Roman" w:hAnsi="Times New Roman" w:cs="Times New Roman"/>
          <w:i/>
          <w:iCs/>
          <w:sz w:val="20"/>
          <w:szCs w:val="20"/>
        </w:rPr>
        <w:t>know</w:t>
      </w:r>
      <w:r w:rsidR="005B5D97" w:rsidRPr="00DA1B94">
        <w:rPr>
          <w:rFonts w:ascii="Times New Roman" w:eastAsia="Times New Roman" w:hAnsi="Times New Roman" w:cs="Times New Roman"/>
          <w:sz w:val="20"/>
          <w:szCs w:val="20"/>
        </w:rPr>
        <w:t xml:space="preserve"> they are blind can be healed of their blindness. Jesus said, </w:t>
      </w:r>
      <w:r w:rsidR="005B5D97" w:rsidRPr="00DA1B94">
        <w:rPr>
          <w:rFonts w:ascii="Times New Roman" w:eastAsia="Times New Roman" w:hAnsi="Times New Roman" w:cs="Times New Roman"/>
          <w:i/>
          <w:sz w:val="20"/>
          <w:szCs w:val="20"/>
        </w:rPr>
        <w:t>For judgment I have come into this world, that those who do not see may see, and that those who see may be made blind. Then some of the Pharisees who were with Him heard these words, and said to Him, Are we blind also? Jesus said to them, If you were blind, you would have no sin; but now you say, We see. Therefore your sin remains.</w:t>
      </w:r>
      <w:r w:rsidR="005B5D97" w:rsidRPr="00DA1B94">
        <w:rPr>
          <w:rFonts w:ascii="Times New Roman" w:eastAsia="Times New Roman" w:hAnsi="Times New Roman" w:cs="Times New Roman"/>
          <w:sz w:val="20"/>
          <w:szCs w:val="20"/>
        </w:rPr>
        <w:t xml:space="preserve"> (</w:t>
      </w:r>
      <w:hyperlink r:id="rId23" w:tgtFrame="_blank" w:history="1">
        <w:r w:rsidR="005B5D97" w:rsidRPr="00DA1B94">
          <w:rPr>
            <w:rFonts w:ascii="Times New Roman" w:eastAsia="Times New Roman" w:hAnsi="Times New Roman" w:cs="Times New Roman"/>
            <w:color w:val="666193"/>
            <w:sz w:val="20"/>
          </w:rPr>
          <w:t>John 9:39-41</w:t>
        </w:r>
      </w:hyperlink>
      <w:r w:rsidR="005B5D97" w:rsidRPr="00DA1B94">
        <w:rPr>
          <w:rFonts w:ascii="Times New Roman" w:eastAsia="Times New Roman" w:hAnsi="Times New Roman" w:cs="Times New Roman"/>
          <w:sz w:val="20"/>
          <w:szCs w:val="20"/>
        </w:rPr>
        <w:t>)</w:t>
      </w:r>
    </w:p>
    <w:p w:rsidR="0077553D" w:rsidRPr="00DA1B94" w:rsidRDefault="0077553D" w:rsidP="0077553D">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Why does God uphold righteousness in verse 21? </w:t>
      </w:r>
    </w:p>
    <w:p w:rsidR="0077553D" w:rsidRPr="00DA1B94" w:rsidRDefault="0077553D" w:rsidP="0077553D">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Explain how verse 22 describes Israel?  </w:t>
      </w:r>
    </w:p>
    <w:p w:rsidR="0077553D" w:rsidRPr="00DA1B94" w:rsidRDefault="0077553D" w:rsidP="0077553D">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Israel’s disobedience and God’s anger brought the southern tribe into captivity by Babylon.  Use verses 22-25 to detail God’s plan of punishment.</w:t>
      </w:r>
    </w:p>
    <w:p w:rsidR="0077553D" w:rsidRPr="00DA1B94" w:rsidRDefault="0077553D" w:rsidP="0077553D">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Refer to Hosea 7:9 and Isaiah 29:13. </w:t>
      </w:r>
    </w:p>
    <w:p w:rsidR="00F97811" w:rsidRPr="00DA1B94" w:rsidRDefault="0077553D" w:rsidP="00F97811">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Verse 25 seems to highlight the fall of Jerusalem 586 B. C. Look at 2 Kings 25:8-9</w:t>
      </w:r>
      <w:r w:rsidR="00F3265F">
        <w:rPr>
          <w:rFonts w:ascii="Times New Roman" w:eastAsia="Times New Roman" w:hAnsi="Times New Roman" w:cs="Times New Roman"/>
          <w:b/>
        </w:rPr>
        <w:t xml:space="preserve">. Compare with I Peter 4:19 </w:t>
      </w:r>
      <w:r w:rsidR="00F97811" w:rsidRPr="00DA1B94">
        <w:rPr>
          <w:rFonts w:ascii="Times New Roman" w:eastAsia="Times New Roman" w:hAnsi="Times New Roman" w:cs="Times New Roman"/>
          <w:b/>
        </w:rPr>
        <w:t xml:space="preserve">and 4:12-13. </w:t>
      </w:r>
    </w:p>
    <w:p w:rsidR="00F97811" w:rsidRPr="00DA1B94" w:rsidRDefault="00F97811" w:rsidP="00F97811">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Discuss the “new covenant” to His people in verses 21-25.</w:t>
      </w:r>
    </w:p>
    <w:p w:rsidR="00F97811" w:rsidRPr="00DA1B94" w:rsidRDefault="00F97811" w:rsidP="00F97811">
      <w:pPr>
        <w:pStyle w:val="ListParagraph"/>
        <w:numPr>
          <w:ilvl w:val="1"/>
          <w:numId w:val="1"/>
        </w:numPr>
        <w:jc w:val="left"/>
        <w:rPr>
          <w:rFonts w:ascii="Times New Roman" w:eastAsia="Times New Roman" w:hAnsi="Times New Roman" w:cs="Times New Roman"/>
          <w:b/>
        </w:rPr>
      </w:pPr>
      <w:r w:rsidRPr="00DA1B94">
        <w:rPr>
          <w:rFonts w:ascii="Times New Roman" w:eastAsia="Times New Roman" w:hAnsi="Times New Roman" w:cs="Times New Roman"/>
          <w:b/>
        </w:rPr>
        <w:t>Examine what Paul says in Romans 7:12.</w:t>
      </w:r>
    </w:p>
    <w:p w:rsidR="00F97811" w:rsidRPr="0035598E" w:rsidRDefault="00F97811" w:rsidP="0035598E">
      <w:pPr>
        <w:pStyle w:val="ListParagraph"/>
        <w:numPr>
          <w:ilvl w:val="0"/>
          <w:numId w:val="1"/>
        </w:numPr>
        <w:jc w:val="left"/>
        <w:rPr>
          <w:rFonts w:ascii="Times New Roman" w:eastAsia="Times New Roman" w:hAnsi="Times New Roman" w:cs="Times New Roman"/>
          <w:b/>
        </w:rPr>
      </w:pPr>
      <w:r w:rsidRPr="00DA1B94">
        <w:rPr>
          <w:rFonts w:ascii="Times New Roman" w:eastAsia="Times New Roman" w:hAnsi="Times New Roman" w:cs="Times New Roman"/>
          <w:b/>
        </w:rPr>
        <w:t xml:space="preserve"> Sum-up Chapter 42.  How can it apply to your life today?</w:t>
      </w:r>
    </w:p>
    <w:p w:rsidR="00521A93" w:rsidRPr="00DA1B94" w:rsidRDefault="00521A93" w:rsidP="00521A9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9"/>
          <w:szCs w:val="29"/>
        </w:rPr>
      </w:pPr>
      <w:r w:rsidRPr="00DA1B94">
        <w:rPr>
          <w:rFonts w:ascii="Times New Roman" w:eastAsia="Times New Roman" w:hAnsi="Times New Roman" w:cs="Times New Roman"/>
          <w:b/>
          <w:bCs/>
          <w:sz w:val="29"/>
          <w:szCs w:val="29"/>
        </w:rPr>
        <w:t>Chapter 43—Fear Not!</w:t>
      </w:r>
    </w:p>
    <w:p w:rsidR="00521A93" w:rsidRPr="00DA1B94" w:rsidRDefault="003D2FEE" w:rsidP="003D2FEE">
      <w:pPr>
        <w:pStyle w:val="bibletext"/>
        <w:rPr>
          <w:b/>
          <w:sz w:val="20"/>
          <w:szCs w:val="20"/>
        </w:rPr>
      </w:pPr>
      <w:r w:rsidRPr="00DA1B94">
        <w:rPr>
          <w:sz w:val="20"/>
          <w:szCs w:val="20"/>
        </w:rPr>
        <w:lastRenderedPageBreak/>
        <w:t xml:space="preserve">God speaks to His people as their </w:t>
      </w:r>
      <w:r w:rsidRPr="00DA1B94">
        <w:rPr>
          <w:i/>
          <w:iCs/>
          <w:sz w:val="20"/>
          <w:szCs w:val="20"/>
        </w:rPr>
        <w:t>Creator</w:t>
      </w:r>
      <w:r w:rsidRPr="00DA1B94">
        <w:rPr>
          <w:sz w:val="20"/>
          <w:szCs w:val="20"/>
        </w:rPr>
        <w:t>. God has a special and unique claim upon us because He is our Creator. When men forget or reject God as Creator, they fail in the most basic obligation they have to God.</w:t>
      </w:r>
      <w:r w:rsidR="00181410" w:rsidRPr="00DA1B94">
        <w:rPr>
          <w:sz w:val="20"/>
          <w:szCs w:val="20"/>
        </w:rPr>
        <w:t xml:space="preserve"> </w:t>
      </w:r>
    </w:p>
    <w:p w:rsidR="003D2FEE" w:rsidRPr="00DA1B94" w:rsidRDefault="00B83D47" w:rsidP="00B83D47">
      <w:pPr>
        <w:pStyle w:val="NormalWeb"/>
        <w:numPr>
          <w:ilvl w:val="0"/>
          <w:numId w:val="1"/>
        </w:numPr>
        <w:rPr>
          <w:b/>
        </w:rPr>
      </w:pPr>
      <w:r w:rsidRPr="00DA1B94">
        <w:rPr>
          <w:b/>
        </w:rPr>
        <w:t>Discuss the importance of verse 1.  Does this apply to Israel or to you?</w:t>
      </w:r>
    </w:p>
    <w:p w:rsidR="00B83D47" w:rsidRPr="00DA1B94" w:rsidRDefault="00B83D47" w:rsidP="00B83D47">
      <w:pPr>
        <w:pStyle w:val="NormalWeb"/>
        <w:numPr>
          <w:ilvl w:val="0"/>
          <w:numId w:val="1"/>
        </w:numPr>
      </w:pPr>
      <w:r w:rsidRPr="00DA1B94">
        <w:rPr>
          <w:b/>
        </w:rPr>
        <w:t>How many times does the word Savior appear in Isaiah?</w:t>
      </w:r>
      <w:r w:rsidRPr="00DA1B94">
        <w:t xml:space="preserve">  (verse 3) 8 times, the number of new beginnings.</w:t>
      </w:r>
    </w:p>
    <w:p w:rsidR="003260BE" w:rsidRPr="00DA1B94" w:rsidRDefault="00C57F04" w:rsidP="003260BE">
      <w:pPr>
        <w:pStyle w:val="NormalWeb"/>
        <w:numPr>
          <w:ilvl w:val="0"/>
          <w:numId w:val="1"/>
        </w:numPr>
      </w:pPr>
      <w:r w:rsidRPr="00DA1B94">
        <w:rPr>
          <w:b/>
        </w:rPr>
        <w:t>Describe the correlation in verse 2, “passing through the waters,” to the Exodus story in Exodus 14</w:t>
      </w:r>
      <w:r w:rsidR="003260BE" w:rsidRPr="00DA1B94">
        <w:rPr>
          <w:b/>
        </w:rPr>
        <w:t xml:space="preserve"> and Exodus 20:2.</w:t>
      </w:r>
    </w:p>
    <w:p w:rsidR="003260BE" w:rsidRPr="00DA1B94" w:rsidRDefault="003260BE" w:rsidP="003260BE">
      <w:pPr>
        <w:pStyle w:val="NormalWeb"/>
        <w:numPr>
          <w:ilvl w:val="1"/>
          <w:numId w:val="1"/>
        </w:numPr>
      </w:pPr>
      <w:r w:rsidRPr="00DA1B94">
        <w:rPr>
          <w:b/>
        </w:rPr>
        <w:t xml:space="preserve">What does the image of “passing through fire” remind us of?  Refer to Daniel 3:19-25.   </w:t>
      </w:r>
      <w:r w:rsidRPr="00DA1B94">
        <w:rPr>
          <w:sz w:val="20"/>
          <w:szCs w:val="20"/>
        </w:rPr>
        <w:t xml:space="preserve">The mention of the </w:t>
      </w:r>
      <w:r w:rsidRPr="00DA1B94">
        <w:rPr>
          <w:caps/>
          <w:sz w:val="20"/>
          <w:szCs w:val="20"/>
        </w:rPr>
        <w:t>Lord</w:t>
      </w:r>
      <w:r w:rsidRPr="00DA1B94">
        <w:rPr>
          <w:sz w:val="20"/>
          <w:szCs w:val="20"/>
        </w:rPr>
        <w:t xml:space="preserve">s presence and protection in the </w:t>
      </w:r>
      <w:r w:rsidRPr="00DA1B94">
        <w:rPr>
          <w:b/>
          <w:color w:val="800000"/>
          <w:sz w:val="20"/>
          <w:szCs w:val="20"/>
        </w:rPr>
        <w:t>fire</w:t>
      </w:r>
      <w:r w:rsidRPr="00DA1B94">
        <w:rPr>
          <w:sz w:val="20"/>
          <w:szCs w:val="20"/>
        </w:rPr>
        <w:t xml:space="preserve"> reminds of the story of the three sons of Judah cast into the Babylonian furnace, because they would not bow or bend to worship an idol. They also were </w:t>
      </w:r>
      <w:r w:rsidR="00F3265F" w:rsidRPr="00DA1B94">
        <w:rPr>
          <w:sz w:val="20"/>
          <w:szCs w:val="20"/>
        </w:rPr>
        <w:t>preserved</w:t>
      </w:r>
      <w:r w:rsidRPr="00DA1B94">
        <w:rPr>
          <w:sz w:val="20"/>
          <w:szCs w:val="20"/>
        </w:rPr>
        <w:t xml:space="preserve"> in the fire by the presence of God</w:t>
      </w:r>
      <w:r w:rsidR="00F3265F">
        <w:rPr>
          <w:sz w:val="20"/>
          <w:szCs w:val="20"/>
        </w:rPr>
        <w:t>.</w:t>
      </w:r>
    </w:p>
    <w:p w:rsidR="00DA1B94" w:rsidRPr="00DA1B94" w:rsidRDefault="00DA1B94" w:rsidP="003260BE">
      <w:pPr>
        <w:pStyle w:val="NormalWeb"/>
        <w:numPr>
          <w:ilvl w:val="1"/>
          <w:numId w:val="1"/>
        </w:numPr>
      </w:pPr>
      <w:r w:rsidRPr="00DA1B94">
        <w:rPr>
          <w:b/>
        </w:rPr>
        <w:t>Who are Ethiopia and Seba?</w:t>
      </w:r>
      <w:r w:rsidRPr="00DA1B94">
        <w:t xml:space="preserve"> </w:t>
      </w:r>
      <w:r w:rsidRPr="00DA1B94">
        <w:rPr>
          <w:color w:val="333333"/>
          <w:sz w:val="20"/>
          <w:szCs w:val="20"/>
        </w:rPr>
        <w:t>When the forces of Sennacherib, that they might be diverted from falling upon Israel, were directed by Providence to fall upon Egypt, Ethiopia, and Seba, then God gave those countries for Israel, and showed how precious his people were in his sight. So some understand it.III. The further instances God would yet give them of his care and kindness. He would be present with them in their greatest difficulties and dangers</w:t>
      </w:r>
      <w:r w:rsidR="00F3265F">
        <w:rPr>
          <w:color w:val="333333"/>
          <w:sz w:val="20"/>
          <w:szCs w:val="20"/>
        </w:rPr>
        <w:t>.</w:t>
      </w:r>
    </w:p>
    <w:p w:rsidR="00B83D47" w:rsidRPr="00DA1B94" w:rsidRDefault="00B83D47" w:rsidP="00B83D47">
      <w:pPr>
        <w:pStyle w:val="NormalWeb"/>
        <w:numPr>
          <w:ilvl w:val="0"/>
          <w:numId w:val="1"/>
        </w:numPr>
        <w:rPr>
          <w:b/>
        </w:rPr>
      </w:pPr>
      <w:r w:rsidRPr="00DA1B94">
        <w:rPr>
          <w:b/>
        </w:rPr>
        <w:t>Verse 7 uses the word, “create.”  Compare this with Genesis 1</w:t>
      </w:r>
      <w:r w:rsidR="00DA1B94" w:rsidRPr="00DA1B94">
        <w:rPr>
          <w:b/>
        </w:rPr>
        <w:t xml:space="preserve">:1. </w:t>
      </w:r>
      <w:r w:rsidRPr="00DA1B94">
        <w:t>…</w:t>
      </w:r>
      <w:r w:rsidR="00DA1B94" w:rsidRPr="00DA1B94">
        <w:t>.the word for “create” is “bara (to create)</w:t>
      </w:r>
      <w:r w:rsidRPr="00DA1B94">
        <w:t>,”</w:t>
      </w:r>
      <w:r w:rsidR="00DA1B94" w:rsidRPr="00DA1B94">
        <w:t xml:space="preserve"> “asah (to make),” and “yatsar (to form)”—these three Hebrew </w:t>
      </w:r>
      <w:r w:rsidRPr="00DA1B94">
        <w:t>word</w:t>
      </w:r>
      <w:r w:rsidR="00DA1B94" w:rsidRPr="00DA1B94">
        <w:t>s are all used in this passage, as the meaning “to create</w:t>
      </w:r>
      <w:r w:rsidRPr="00DA1B94">
        <w:t>.</w:t>
      </w:r>
      <w:r w:rsidR="00DA1B94" w:rsidRPr="00DA1B94">
        <w:t>”</w:t>
      </w:r>
      <w:r w:rsidRPr="00DA1B94">
        <w:rPr>
          <w:b/>
        </w:rPr>
        <w:t xml:space="preserve"> </w:t>
      </w:r>
    </w:p>
    <w:p w:rsidR="002C0D0A" w:rsidRPr="00DA1B94" w:rsidRDefault="002C0D0A" w:rsidP="00B83D47">
      <w:pPr>
        <w:pStyle w:val="NormalWeb"/>
        <w:numPr>
          <w:ilvl w:val="0"/>
          <w:numId w:val="1"/>
        </w:numPr>
        <w:rPr>
          <w:b/>
        </w:rPr>
      </w:pPr>
      <w:r w:rsidRPr="00DA1B94">
        <w:rPr>
          <w:b/>
        </w:rPr>
        <w:t xml:space="preserve">Who are the blind and the deaf in verses 8-9?  Reference Isaiah 42:19.  </w:t>
      </w:r>
    </w:p>
    <w:p w:rsidR="00B83D47" w:rsidRPr="0035598E" w:rsidRDefault="00B83D47" w:rsidP="00B83D47">
      <w:pPr>
        <w:pStyle w:val="NormalWeb"/>
        <w:numPr>
          <w:ilvl w:val="0"/>
          <w:numId w:val="1"/>
        </w:numPr>
        <w:rPr>
          <w:b/>
          <w:sz w:val="22"/>
          <w:szCs w:val="22"/>
        </w:rPr>
      </w:pPr>
      <w:r w:rsidRPr="0035598E">
        <w:rPr>
          <w:b/>
          <w:sz w:val="22"/>
          <w:szCs w:val="22"/>
        </w:rPr>
        <w:t>Verse 10 refers to both God and the Son.  Co</w:t>
      </w:r>
      <w:r w:rsidR="00DA1B94" w:rsidRPr="0035598E">
        <w:rPr>
          <w:b/>
          <w:sz w:val="22"/>
          <w:szCs w:val="22"/>
        </w:rPr>
        <w:t>mpare this section to John 14:6 and</w:t>
      </w:r>
      <w:r w:rsidRPr="0035598E">
        <w:rPr>
          <w:b/>
          <w:sz w:val="22"/>
          <w:szCs w:val="22"/>
        </w:rPr>
        <w:t xml:space="preserve"> Acts 4:12.</w:t>
      </w:r>
    </w:p>
    <w:p w:rsidR="00343138" w:rsidRPr="00DA1B94" w:rsidRDefault="00343138" w:rsidP="00343138">
      <w:pPr>
        <w:pStyle w:val="NormalWeb"/>
        <w:numPr>
          <w:ilvl w:val="1"/>
          <w:numId w:val="1"/>
        </w:numPr>
        <w:rPr>
          <w:b/>
        </w:rPr>
      </w:pPr>
      <w:r w:rsidRPr="00DA1B94">
        <w:rPr>
          <w:b/>
        </w:rPr>
        <w:t>Discuss the reconciliation of God to us, as in Ephesians 2:7.</w:t>
      </w:r>
    </w:p>
    <w:p w:rsidR="002C0D0A" w:rsidRPr="00DA1B94" w:rsidRDefault="002C0D0A" w:rsidP="00343138">
      <w:pPr>
        <w:pStyle w:val="NormalWeb"/>
        <w:numPr>
          <w:ilvl w:val="1"/>
          <w:numId w:val="1"/>
        </w:numPr>
        <w:rPr>
          <w:b/>
        </w:rPr>
      </w:pPr>
      <w:r w:rsidRPr="00DA1B94">
        <w:rPr>
          <w:b/>
        </w:rPr>
        <w:t xml:space="preserve">In verses 10-13, God commissions His witnesses. Who are they?  </w:t>
      </w:r>
      <w:r w:rsidRPr="00DA1B94">
        <w:t>His people</w:t>
      </w:r>
    </w:p>
    <w:p w:rsidR="002C0D0A" w:rsidRPr="00DA1B94" w:rsidRDefault="002C0D0A" w:rsidP="00343138">
      <w:pPr>
        <w:pStyle w:val="NormalWeb"/>
        <w:numPr>
          <w:ilvl w:val="1"/>
          <w:numId w:val="1"/>
        </w:numPr>
      </w:pPr>
      <w:r w:rsidRPr="00F3265F">
        <w:rPr>
          <w:b/>
          <w:bdr w:val="single" w:sz="4" w:space="0" w:color="auto"/>
        </w:rPr>
        <w:t>The “servant” reference in verse 10 has shifted from Jesus to whom?</w:t>
      </w:r>
      <w:r w:rsidRPr="00DA1B94">
        <w:rPr>
          <w:b/>
        </w:rPr>
        <w:t xml:space="preserve">  </w:t>
      </w:r>
      <w:r w:rsidRPr="00DA1B94">
        <w:t>Israel, His people</w:t>
      </w:r>
    </w:p>
    <w:p w:rsidR="002C0D0A" w:rsidRPr="00DA1B94" w:rsidRDefault="002C0D0A" w:rsidP="002C0D0A">
      <w:pPr>
        <w:pStyle w:val="NormalWeb"/>
        <w:numPr>
          <w:ilvl w:val="0"/>
          <w:numId w:val="1"/>
        </w:numPr>
        <w:rPr>
          <w:b/>
        </w:rPr>
      </w:pPr>
      <w:r w:rsidRPr="00DA1B94">
        <w:rPr>
          <w:b/>
        </w:rPr>
        <w:t xml:space="preserve"> Verse 11 has often been called </w:t>
      </w:r>
      <w:r w:rsidRPr="00F3265F">
        <w:rPr>
          <w:b/>
          <w:shd w:val="clear" w:color="auto" w:fill="FF0000"/>
        </w:rPr>
        <w:t>“the heart of the gospel.”</w:t>
      </w:r>
      <w:r w:rsidRPr="00DA1B94">
        <w:rPr>
          <w:b/>
        </w:rPr>
        <w:t xml:space="preserve">  Restate it, and explain its implication 700 years before Jesus.</w:t>
      </w:r>
    </w:p>
    <w:p w:rsidR="00763B3E" w:rsidRPr="00DA1B94" w:rsidRDefault="00763B3E" w:rsidP="002C0D0A">
      <w:pPr>
        <w:pStyle w:val="NormalWeb"/>
        <w:numPr>
          <w:ilvl w:val="0"/>
          <w:numId w:val="1"/>
        </w:numPr>
        <w:rPr>
          <w:b/>
        </w:rPr>
      </w:pPr>
      <w:r w:rsidRPr="00DA1B94">
        <w:rPr>
          <w:b/>
        </w:rPr>
        <w:t>The theme throughout Isaiah seems to be that God is the only God.  Compare 1 Corinthians 8:4-5 and correlate with verse 13.</w:t>
      </w:r>
    </w:p>
    <w:p w:rsidR="00763B3E" w:rsidRPr="00DA1B94" w:rsidRDefault="00763B3E" w:rsidP="00763B3E">
      <w:pPr>
        <w:pStyle w:val="NormalWeb"/>
        <w:numPr>
          <w:ilvl w:val="1"/>
          <w:numId w:val="1"/>
        </w:numPr>
        <w:rPr>
          <w:b/>
        </w:rPr>
      </w:pPr>
      <w:r w:rsidRPr="00DA1B94">
        <w:rPr>
          <w:b/>
        </w:rPr>
        <w:t>Does this section in Isaiah prove that there is only one true God?</w:t>
      </w:r>
    </w:p>
    <w:p w:rsidR="00763B3E" w:rsidRPr="00DA1B94" w:rsidRDefault="00763B3E" w:rsidP="00763B3E">
      <w:pPr>
        <w:pStyle w:val="NormalWeb"/>
        <w:numPr>
          <w:ilvl w:val="0"/>
          <w:numId w:val="1"/>
        </w:numPr>
        <w:rPr>
          <w:b/>
        </w:rPr>
      </w:pPr>
      <w:r w:rsidRPr="00DA1B94">
        <w:rPr>
          <w:b/>
        </w:rPr>
        <w:t xml:space="preserve"> In verse 14, Babylon is referenced.  </w:t>
      </w:r>
      <w:r w:rsidR="00F3265F">
        <w:rPr>
          <w:b/>
        </w:rPr>
        <w:t xml:space="preserve">Elaborate. </w:t>
      </w:r>
    </w:p>
    <w:p w:rsidR="00763B3E" w:rsidRPr="00F3265F" w:rsidRDefault="00763B3E" w:rsidP="00763B3E">
      <w:pPr>
        <w:pStyle w:val="NormalWeb"/>
        <w:numPr>
          <w:ilvl w:val="0"/>
          <w:numId w:val="1"/>
        </w:numPr>
      </w:pPr>
      <w:r w:rsidRPr="00DA1B94">
        <w:rPr>
          <w:b/>
        </w:rPr>
        <w:t xml:space="preserve">Name all of the titles used of God in verse 15.  </w:t>
      </w:r>
      <w:r w:rsidRPr="00F3265F">
        <w:t>The Lord, your Holy One, the creator of Israel, and your King.</w:t>
      </w:r>
    </w:p>
    <w:p w:rsidR="00763B3E" w:rsidRPr="00DA1B94" w:rsidRDefault="00763B3E" w:rsidP="00763B3E">
      <w:pPr>
        <w:pStyle w:val="NormalWeb"/>
        <w:numPr>
          <w:ilvl w:val="1"/>
          <w:numId w:val="1"/>
        </w:numPr>
        <w:rPr>
          <w:b/>
        </w:rPr>
      </w:pPr>
      <w:r w:rsidRPr="00DA1B94">
        <w:rPr>
          <w:b/>
        </w:rPr>
        <w:t xml:space="preserve">Have we ever seen the phrase, </w:t>
      </w:r>
      <w:r w:rsidRPr="00DA1B94">
        <w:rPr>
          <w:b/>
          <w:bdr w:val="single" w:sz="4" w:space="0" w:color="auto"/>
        </w:rPr>
        <w:t>“The creator of Israel,”</w:t>
      </w:r>
      <w:r w:rsidRPr="00DA1B94">
        <w:rPr>
          <w:b/>
        </w:rPr>
        <w:t xml:space="preserve"> used before?  </w:t>
      </w:r>
    </w:p>
    <w:p w:rsidR="0035598E" w:rsidRDefault="002A5BD1" w:rsidP="0035598E">
      <w:pPr>
        <w:pStyle w:val="NormalWeb"/>
        <w:numPr>
          <w:ilvl w:val="1"/>
          <w:numId w:val="1"/>
        </w:numPr>
        <w:rPr>
          <w:b/>
        </w:rPr>
      </w:pPr>
      <w:r w:rsidRPr="00DA1B94">
        <w:rPr>
          <w:b/>
        </w:rPr>
        <w:t>Jesus is Savior; see Philipp</w:t>
      </w:r>
      <w:r w:rsidR="00F3265F">
        <w:rPr>
          <w:b/>
        </w:rPr>
        <w:t>ians 3:20 and</w:t>
      </w:r>
      <w:r w:rsidRPr="00DA1B94">
        <w:rPr>
          <w:b/>
        </w:rPr>
        <w:t xml:space="preserve"> 2 Timothy 1:10.</w:t>
      </w:r>
    </w:p>
    <w:p w:rsidR="0035598E" w:rsidRDefault="00343138" w:rsidP="0035598E">
      <w:pPr>
        <w:pStyle w:val="NormalWeb"/>
        <w:numPr>
          <w:ilvl w:val="0"/>
          <w:numId w:val="1"/>
        </w:numPr>
        <w:rPr>
          <w:b/>
        </w:rPr>
      </w:pPr>
      <w:r w:rsidRPr="0035598E">
        <w:rPr>
          <w:b/>
        </w:rPr>
        <w:t xml:space="preserve"> What does a “Path through the mighty waters” in verse </w:t>
      </w:r>
      <w:r w:rsidR="00F3265F" w:rsidRPr="0035598E">
        <w:rPr>
          <w:b/>
        </w:rPr>
        <w:t>16 mean?  Compare this to Psalm 77:19</w:t>
      </w:r>
      <w:r w:rsidR="0035598E">
        <w:rPr>
          <w:b/>
        </w:rPr>
        <w:t xml:space="preserve"> and Psalm 8:8.</w:t>
      </w:r>
    </w:p>
    <w:p w:rsidR="00F4335D" w:rsidRPr="0035598E" w:rsidRDefault="0035598E" w:rsidP="0035598E">
      <w:pPr>
        <w:pStyle w:val="NormalWeb"/>
        <w:numPr>
          <w:ilvl w:val="1"/>
          <w:numId w:val="1"/>
        </w:numPr>
        <w:rPr>
          <w:b/>
        </w:rPr>
      </w:pPr>
      <w:r>
        <w:rPr>
          <w:b/>
        </w:rPr>
        <w:t>Look at</w:t>
      </w:r>
      <w:r w:rsidR="00343138" w:rsidRPr="0035598E">
        <w:rPr>
          <w:b/>
        </w:rPr>
        <w:t xml:space="preserve"> the father of modern oceanography who was trying to find the paths in the sea…</w:t>
      </w:r>
      <w:r w:rsidR="00F3265F" w:rsidRPr="0035598E">
        <w:rPr>
          <w:b/>
        </w:rPr>
        <w:t xml:space="preserve">Matthew </w:t>
      </w:r>
      <w:r w:rsidRPr="0035598E">
        <w:rPr>
          <w:b/>
        </w:rPr>
        <w:t xml:space="preserve">Maury.  </w:t>
      </w:r>
      <w:r w:rsidRPr="0035598E">
        <w:t>Matthew Maury is the father of modern oceanography, the man who helped turn the United States into a maritime p</w:t>
      </w:r>
      <w:r>
        <w:t xml:space="preserve">owerhouse in the 19th century. </w:t>
      </w:r>
      <w:r w:rsidRPr="0035598E">
        <w:t xml:space="preserve">But what many people don't know is that Maury was a committed believer -- and a staunch defender of the Bible as </w:t>
      </w:r>
      <w:r>
        <w:t xml:space="preserve">a source for science. </w:t>
      </w:r>
      <w:r w:rsidRPr="0035598E">
        <w:t>Psalm Eight extols the 'paths of the seas.' It was a favorite verse for Matthew Maury, who became known as 'the pathfinder of the seas.'</w:t>
      </w:r>
      <w:r w:rsidR="00343138" w:rsidRPr="0035598E">
        <w:rPr>
          <w:b/>
        </w:rPr>
        <w:t xml:space="preserve">  </w:t>
      </w:r>
    </w:p>
    <w:p w:rsidR="00F4335D" w:rsidRPr="00DA1B94" w:rsidRDefault="00F4335D" w:rsidP="00F4335D">
      <w:pPr>
        <w:pStyle w:val="NormalWeb"/>
        <w:numPr>
          <w:ilvl w:val="0"/>
          <w:numId w:val="1"/>
        </w:numPr>
        <w:rPr>
          <w:b/>
        </w:rPr>
      </w:pPr>
      <w:r w:rsidRPr="00DA1B94">
        <w:rPr>
          <w:b/>
        </w:rPr>
        <w:lastRenderedPageBreak/>
        <w:t>Discuss the “seeming disparity” between verses 16-17, where Israel is told to look to the past by remembering the great things God did for them in the Exodus story, but in verse 18 they are instructed to “no</w:t>
      </w:r>
      <w:r w:rsidR="0035598E">
        <w:rPr>
          <w:b/>
        </w:rPr>
        <w:t>t</w:t>
      </w:r>
      <w:r w:rsidRPr="00DA1B94">
        <w:rPr>
          <w:b/>
        </w:rPr>
        <w:t xml:space="preserve"> remember the former things, nor consider the things of old.” </w:t>
      </w:r>
      <w:r w:rsidRPr="00DA1B94">
        <w:rPr>
          <w:sz w:val="20"/>
          <w:szCs w:val="20"/>
        </w:rPr>
        <w:t xml:space="preserve">This shows us that there is a sense in which we </w:t>
      </w:r>
      <w:r w:rsidRPr="00DA1B94">
        <w:rPr>
          <w:i/>
          <w:iCs/>
          <w:sz w:val="20"/>
          <w:szCs w:val="20"/>
        </w:rPr>
        <w:t>must remember</w:t>
      </w:r>
      <w:r w:rsidRPr="00DA1B94">
        <w:rPr>
          <w:sz w:val="20"/>
          <w:szCs w:val="20"/>
        </w:rPr>
        <w:t xml:space="preserve"> the past, in terms of Gods great work on our behalf. There is also a sense in which we </w:t>
      </w:r>
      <w:r w:rsidRPr="00DA1B94">
        <w:rPr>
          <w:i/>
          <w:iCs/>
          <w:sz w:val="20"/>
          <w:szCs w:val="20"/>
        </w:rPr>
        <w:t>must forsake and forget</w:t>
      </w:r>
      <w:r w:rsidRPr="00DA1B94">
        <w:rPr>
          <w:sz w:val="20"/>
          <w:szCs w:val="20"/>
        </w:rPr>
        <w:t xml:space="preserve"> the past, with all its discouragement and defeat, and move on to what God has for us in the future.</w:t>
      </w:r>
    </w:p>
    <w:p w:rsidR="00F4335D" w:rsidRPr="00DA1B94" w:rsidRDefault="00F4335D" w:rsidP="00F4335D">
      <w:pPr>
        <w:pStyle w:val="NormalWeb"/>
        <w:numPr>
          <w:ilvl w:val="0"/>
          <w:numId w:val="1"/>
        </w:numPr>
        <w:rPr>
          <w:b/>
        </w:rPr>
      </w:pPr>
      <w:r w:rsidRPr="00DA1B94">
        <w:rPr>
          <w:b/>
        </w:rPr>
        <w:t xml:space="preserve">What is verse 19’s “new thing?” </w:t>
      </w:r>
      <w:r w:rsidR="00343138" w:rsidRPr="00DA1B94">
        <w:rPr>
          <w:b/>
        </w:rPr>
        <w:t xml:space="preserve"> </w:t>
      </w:r>
      <w:r w:rsidRPr="00DA1B94">
        <w:rPr>
          <w:sz w:val="20"/>
          <w:szCs w:val="20"/>
        </w:rPr>
        <w:t xml:space="preserve">Staying stuck in the past can keep us from the </w:t>
      </w:r>
      <w:r w:rsidRPr="00DA1B94">
        <w:rPr>
          <w:b/>
          <w:color w:val="800000"/>
          <w:sz w:val="20"/>
          <w:szCs w:val="20"/>
        </w:rPr>
        <w:t>new thing</w:t>
      </w:r>
      <w:r w:rsidRPr="00DA1B94">
        <w:rPr>
          <w:sz w:val="20"/>
          <w:szCs w:val="20"/>
        </w:rPr>
        <w:t xml:space="preserve"> God wants to do. If Israel stayed stuck in the discouragement and seduction of Babylon, they would never look for the </w:t>
      </w:r>
      <w:r w:rsidRPr="00DA1B94">
        <w:rPr>
          <w:b/>
          <w:color w:val="800000"/>
          <w:sz w:val="20"/>
          <w:szCs w:val="20"/>
        </w:rPr>
        <w:t>new thing</w:t>
      </w:r>
      <w:r w:rsidRPr="00DA1B94">
        <w:rPr>
          <w:sz w:val="20"/>
          <w:szCs w:val="20"/>
        </w:rPr>
        <w:t xml:space="preserve"> of release from exile.</w:t>
      </w:r>
    </w:p>
    <w:p w:rsidR="00343138" w:rsidRPr="00DA1B94" w:rsidRDefault="00FA24B9" w:rsidP="00343138">
      <w:pPr>
        <w:pStyle w:val="NormalWeb"/>
        <w:numPr>
          <w:ilvl w:val="0"/>
          <w:numId w:val="1"/>
        </w:numPr>
        <w:rPr>
          <w:b/>
        </w:rPr>
      </w:pPr>
      <w:r w:rsidRPr="00DA1B94">
        <w:rPr>
          <w:b/>
        </w:rPr>
        <w:t>Verses 18-21 are pictures of the Millennium.  Describe.</w:t>
      </w:r>
    </w:p>
    <w:p w:rsidR="00343138" w:rsidRPr="00DA1B94" w:rsidRDefault="00343138" w:rsidP="00343138">
      <w:pPr>
        <w:pStyle w:val="NormalWeb"/>
        <w:numPr>
          <w:ilvl w:val="0"/>
          <w:numId w:val="1"/>
        </w:numPr>
        <w:rPr>
          <w:b/>
        </w:rPr>
      </w:pPr>
      <w:r w:rsidRPr="00DA1B94">
        <w:rPr>
          <w:b/>
        </w:rPr>
        <w:t xml:space="preserve">What is the Jewish word for praise, verse 21?  </w:t>
      </w:r>
      <w:r w:rsidRPr="0035598E">
        <w:t>Judah</w:t>
      </w:r>
    </w:p>
    <w:p w:rsidR="00FA24B9" w:rsidRPr="00DA1B94" w:rsidRDefault="00FA24B9" w:rsidP="00FA24B9">
      <w:pPr>
        <w:pStyle w:val="NormalWeb"/>
        <w:numPr>
          <w:ilvl w:val="1"/>
          <w:numId w:val="1"/>
        </w:numPr>
        <w:rPr>
          <w:b/>
        </w:rPr>
      </w:pPr>
      <w:r w:rsidRPr="00DA1B94">
        <w:rPr>
          <w:b/>
        </w:rPr>
        <w:t>Who will declare G</w:t>
      </w:r>
      <w:r w:rsidR="00DA1B94" w:rsidRPr="00DA1B94">
        <w:rPr>
          <w:b/>
        </w:rPr>
        <w:t>o</w:t>
      </w:r>
      <w:r w:rsidRPr="00DA1B94">
        <w:rPr>
          <w:b/>
        </w:rPr>
        <w:t>d’s praise in verse 21?</w:t>
      </w:r>
    </w:p>
    <w:p w:rsidR="00FA24B9" w:rsidRPr="00DA1B94" w:rsidRDefault="00FA24B9" w:rsidP="00FA24B9">
      <w:pPr>
        <w:pStyle w:val="NormalWeb"/>
        <w:numPr>
          <w:ilvl w:val="0"/>
          <w:numId w:val="1"/>
        </w:numPr>
        <w:rPr>
          <w:b/>
        </w:rPr>
      </w:pPr>
      <w:r w:rsidRPr="00DA1B94">
        <w:rPr>
          <w:b/>
        </w:rPr>
        <w:t xml:space="preserve"> Note the use of the double name, Jacob and Israel.  Why would both names be employed here? </w:t>
      </w:r>
    </w:p>
    <w:p w:rsidR="00FA24B9" w:rsidRPr="00DA1B94" w:rsidRDefault="00FA24B9" w:rsidP="00FA24B9">
      <w:pPr>
        <w:pStyle w:val="NormalWeb"/>
        <w:numPr>
          <w:ilvl w:val="0"/>
          <w:numId w:val="1"/>
        </w:numPr>
        <w:rPr>
          <w:b/>
        </w:rPr>
      </w:pPr>
      <w:r w:rsidRPr="00DA1B94">
        <w:rPr>
          <w:b/>
        </w:rPr>
        <w:t xml:space="preserve">In verses 22-28, God appears to plead with the “unfaithful Israel.”  Detail what God says.  </w:t>
      </w:r>
    </w:p>
    <w:p w:rsidR="00FA24B9" w:rsidRPr="00DA1B94" w:rsidRDefault="00FA24B9" w:rsidP="00FA24B9">
      <w:pPr>
        <w:pStyle w:val="NormalWeb"/>
        <w:numPr>
          <w:ilvl w:val="1"/>
          <w:numId w:val="1"/>
        </w:numPr>
        <w:rPr>
          <w:b/>
        </w:rPr>
      </w:pPr>
      <w:r w:rsidRPr="00DA1B94">
        <w:rPr>
          <w:b/>
        </w:rPr>
        <w:t>“You have not called upon me.”  Comment.</w:t>
      </w:r>
    </w:p>
    <w:p w:rsidR="00FA24B9" w:rsidRPr="00DA1B94" w:rsidRDefault="00FA24B9" w:rsidP="00FA24B9">
      <w:pPr>
        <w:pStyle w:val="NormalWeb"/>
        <w:numPr>
          <w:ilvl w:val="1"/>
          <w:numId w:val="1"/>
        </w:numPr>
        <w:rPr>
          <w:b/>
        </w:rPr>
      </w:pPr>
      <w:r w:rsidRPr="00DA1B94">
        <w:rPr>
          <w:b/>
        </w:rPr>
        <w:t>“And you have been weary of me.”  Elaborate.</w:t>
      </w:r>
    </w:p>
    <w:p w:rsidR="00CD42EC" w:rsidRPr="00DA1B94" w:rsidRDefault="00CD42EC" w:rsidP="00FA24B9">
      <w:pPr>
        <w:pStyle w:val="NormalWeb"/>
        <w:numPr>
          <w:ilvl w:val="1"/>
          <w:numId w:val="1"/>
        </w:numPr>
        <w:rPr>
          <w:b/>
        </w:rPr>
      </w:pPr>
      <w:r w:rsidRPr="00DA1B94">
        <w:rPr>
          <w:b/>
        </w:rPr>
        <w:t>“You have burdened Me with your sins, you have wearied Me with your iniquities.”  Discuss.</w:t>
      </w:r>
    </w:p>
    <w:p w:rsidR="00CD42EC" w:rsidRPr="00DA1B94" w:rsidRDefault="00FA24B9" w:rsidP="00CD42EC">
      <w:pPr>
        <w:pStyle w:val="NormalWeb"/>
        <w:numPr>
          <w:ilvl w:val="1"/>
          <w:numId w:val="1"/>
        </w:numPr>
        <w:rPr>
          <w:b/>
        </w:rPr>
      </w:pPr>
      <w:r w:rsidRPr="00DA1B94">
        <w:rPr>
          <w:b/>
        </w:rPr>
        <w:t xml:space="preserve">Contrast with Matthew 11:28-30.  </w:t>
      </w:r>
      <w:r w:rsidRPr="00DA1B94">
        <w:rPr>
          <w:sz w:val="20"/>
          <w:szCs w:val="20"/>
        </w:rPr>
        <w:t xml:space="preserve">“Jesus said, </w:t>
      </w:r>
      <w:r w:rsidRPr="00DA1B94">
        <w:rPr>
          <w:i/>
          <w:sz w:val="20"/>
          <w:szCs w:val="20"/>
        </w:rPr>
        <w:t>Come to Me, all you who labor and are heavy laden, and I will give you rest. Take My yoke upon you and learn from Me, for I am gentle and lowly in heart, and you will find rest for your souls. For My yoke is easy and My burden is light.”</w:t>
      </w:r>
    </w:p>
    <w:p w:rsidR="00CD42EC" w:rsidRPr="00DA1B94" w:rsidRDefault="00CD42EC" w:rsidP="00CD42EC">
      <w:pPr>
        <w:pStyle w:val="NormalWeb"/>
        <w:numPr>
          <w:ilvl w:val="0"/>
          <w:numId w:val="1"/>
        </w:numPr>
        <w:rPr>
          <w:b/>
        </w:rPr>
      </w:pPr>
      <w:r w:rsidRPr="00DA1B94">
        <w:rPr>
          <w:b/>
        </w:rPr>
        <w:t>Comment on the mercy of God to His people in verses 25-28.</w:t>
      </w:r>
    </w:p>
    <w:p w:rsidR="00CD42EC" w:rsidRPr="00DA1B94" w:rsidRDefault="00CD42EC" w:rsidP="00CD42EC">
      <w:pPr>
        <w:pStyle w:val="NormalWeb"/>
        <w:numPr>
          <w:ilvl w:val="1"/>
          <w:numId w:val="1"/>
        </w:numPr>
        <w:rPr>
          <w:b/>
        </w:rPr>
      </w:pPr>
      <w:r w:rsidRPr="00DA1B94">
        <w:rPr>
          <w:b/>
        </w:rPr>
        <w:t xml:space="preserve">Who is “your first father” who sinned? </w:t>
      </w:r>
      <w:r w:rsidRPr="0035598E">
        <w:t>Adam</w:t>
      </w:r>
    </w:p>
    <w:p w:rsidR="00CD42EC" w:rsidRPr="00DA1B94" w:rsidRDefault="00CD42EC" w:rsidP="00CD42EC">
      <w:pPr>
        <w:pStyle w:val="NormalWeb"/>
        <w:numPr>
          <w:ilvl w:val="1"/>
          <w:numId w:val="1"/>
        </w:numPr>
        <w:rPr>
          <w:b/>
        </w:rPr>
      </w:pPr>
      <w:r w:rsidRPr="00DA1B94">
        <w:rPr>
          <w:b/>
        </w:rPr>
        <w:t xml:space="preserve">Compare this passage with 1 Timothy 2:5. </w:t>
      </w:r>
    </w:p>
    <w:p w:rsidR="00CD42EC" w:rsidRPr="00DA1B94" w:rsidRDefault="00CD42EC" w:rsidP="00CD42EC">
      <w:pPr>
        <w:pStyle w:val="NormalWeb"/>
        <w:numPr>
          <w:ilvl w:val="1"/>
          <w:numId w:val="1"/>
        </w:numPr>
        <w:rPr>
          <w:b/>
        </w:rPr>
      </w:pPr>
      <w:r w:rsidRPr="00DA1B94">
        <w:rPr>
          <w:b/>
        </w:rPr>
        <w:t>What is the “curse for Jacob?”</w:t>
      </w:r>
    </w:p>
    <w:p w:rsidR="00CD42EC" w:rsidRPr="00DA1B94" w:rsidRDefault="00CD42EC" w:rsidP="00CD42EC">
      <w:pPr>
        <w:pStyle w:val="NormalWeb"/>
        <w:numPr>
          <w:ilvl w:val="0"/>
          <w:numId w:val="1"/>
        </w:numPr>
        <w:rPr>
          <w:b/>
        </w:rPr>
      </w:pPr>
      <w:r w:rsidRPr="00DA1B94">
        <w:rPr>
          <w:b/>
        </w:rPr>
        <w:t xml:space="preserve"> If God will never forsake Israel, but allow punishment to judge unrighteousness, can this lesson be applied to us today?  </w:t>
      </w:r>
    </w:p>
    <w:p w:rsidR="0035598E" w:rsidRDefault="00CD42EC" w:rsidP="00CD42EC">
      <w:pPr>
        <w:pStyle w:val="NormalWeb"/>
        <w:numPr>
          <w:ilvl w:val="0"/>
          <w:numId w:val="1"/>
        </w:numPr>
        <w:rPr>
          <w:b/>
        </w:rPr>
      </w:pPr>
      <w:r w:rsidRPr="00DA1B94">
        <w:rPr>
          <w:b/>
        </w:rPr>
        <w:t xml:space="preserve">Give a summation of Chapter 43, and include your analysis of why so many of the Israeli people still do not recognize the Messiah.  </w:t>
      </w:r>
    </w:p>
    <w:p w:rsidR="00521A93" w:rsidRPr="0035598E" w:rsidRDefault="00671108" w:rsidP="0035598E">
      <w:pPr>
        <w:pStyle w:val="NormalWeb"/>
        <w:ind w:left="960"/>
        <w:rPr>
          <w:b/>
        </w:rPr>
      </w:pPr>
      <w:r w:rsidRPr="0035598E">
        <w:rPr>
          <w:b/>
          <w:bdr w:val="single" w:sz="4" w:space="0" w:color="auto"/>
        </w:rPr>
        <w:t>Homework:</w:t>
      </w:r>
      <w:r w:rsidRPr="0035598E">
        <w:rPr>
          <w:b/>
        </w:rPr>
        <w:t xml:space="preserve">  read Daniel 5, to get the perspective from the Babylonian side.  Chapters 44-45 are going to talk about Cyrus.</w:t>
      </w:r>
    </w:p>
    <w:p w:rsidR="00672859" w:rsidRPr="00DA1B94" w:rsidRDefault="00672859" w:rsidP="00672859">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9"/>
          <w:szCs w:val="29"/>
        </w:rPr>
      </w:pPr>
      <w:r w:rsidRPr="00DA1B94">
        <w:rPr>
          <w:rFonts w:ascii="Times New Roman" w:eastAsia="Times New Roman" w:hAnsi="Times New Roman" w:cs="Times New Roman"/>
          <w:b/>
          <w:bCs/>
          <w:sz w:val="29"/>
          <w:szCs w:val="29"/>
        </w:rPr>
        <w:t>And, here are “The Promises”……</w:t>
      </w:r>
    </w:p>
    <w:p w:rsidR="003846D0" w:rsidRPr="00DA1B94" w:rsidRDefault="00101248" w:rsidP="003846D0">
      <w:pPr>
        <w:pStyle w:val="NormalWeb"/>
        <w:ind w:left="600"/>
        <w:rPr>
          <w:b/>
        </w:rPr>
      </w:pPr>
      <w:r w:rsidRPr="00DA1B94">
        <w:rPr>
          <w:b/>
          <w:noProof/>
        </w:rPr>
        <w:drawing>
          <wp:inline distT="0" distB="0" distL="0" distR="0">
            <wp:extent cx="498764" cy="356260"/>
            <wp:effectExtent l="0" t="0" r="0" b="0"/>
            <wp:docPr id="6"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4"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3846D0" w:rsidRPr="00DA1B94">
        <w:rPr>
          <w:b/>
        </w:rPr>
        <w:t>Isaiah 42:1, “</w:t>
      </w:r>
      <w:r w:rsidR="003846D0" w:rsidRPr="00DA1B94">
        <w:rPr>
          <w:rStyle w:val="text"/>
          <w:b/>
        </w:rPr>
        <w:t>Behold! My Servant whom I uphold,</w:t>
      </w:r>
      <w:r w:rsidR="003846D0" w:rsidRPr="00DA1B94">
        <w:rPr>
          <w:b/>
        </w:rPr>
        <w:t xml:space="preserve"> </w:t>
      </w:r>
      <w:r w:rsidR="003846D0" w:rsidRPr="00DA1B94">
        <w:rPr>
          <w:rStyle w:val="text"/>
          <w:b/>
        </w:rPr>
        <w:t xml:space="preserve">My Elect One </w:t>
      </w:r>
      <w:r w:rsidR="003846D0" w:rsidRPr="00DA1B94">
        <w:rPr>
          <w:rStyle w:val="text"/>
          <w:b/>
          <w:i/>
          <w:iCs/>
        </w:rPr>
        <w:t>in whom</w:t>
      </w:r>
      <w:r w:rsidR="003846D0" w:rsidRPr="00DA1B94">
        <w:rPr>
          <w:rStyle w:val="text"/>
          <w:b/>
        </w:rPr>
        <w:t xml:space="preserve"> My soul delights!</w:t>
      </w:r>
      <w:r w:rsidR="003846D0" w:rsidRPr="00DA1B94">
        <w:rPr>
          <w:b/>
        </w:rPr>
        <w:t xml:space="preserve"> </w:t>
      </w:r>
      <w:r w:rsidR="003846D0" w:rsidRPr="00DA1B94">
        <w:rPr>
          <w:rStyle w:val="text"/>
          <w:b/>
        </w:rPr>
        <w:t>I have put My Spirit upon Him;</w:t>
      </w:r>
      <w:r w:rsidR="003846D0" w:rsidRPr="00DA1B94">
        <w:rPr>
          <w:b/>
        </w:rPr>
        <w:t xml:space="preserve"> </w:t>
      </w:r>
      <w:r w:rsidR="003846D0" w:rsidRPr="00DA1B94">
        <w:rPr>
          <w:rStyle w:val="text"/>
          <w:b/>
        </w:rPr>
        <w:t>He will bring forth justice to the Gentiles.”</w:t>
      </w:r>
    </w:p>
    <w:p w:rsidR="0035598E" w:rsidRDefault="00101248" w:rsidP="0035598E">
      <w:pPr>
        <w:pStyle w:val="NormalWeb"/>
        <w:ind w:left="600"/>
        <w:rPr>
          <w:rStyle w:val="text"/>
          <w:b/>
        </w:rPr>
      </w:pPr>
      <w:r w:rsidRPr="00DA1B94">
        <w:rPr>
          <w:b/>
          <w:noProof/>
        </w:rPr>
        <w:lastRenderedPageBreak/>
        <w:drawing>
          <wp:inline distT="0" distB="0" distL="0" distR="0">
            <wp:extent cx="498764" cy="356260"/>
            <wp:effectExtent l="0" t="0" r="0" b="0"/>
            <wp:docPr id="1"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4"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CD42EC" w:rsidRPr="00DA1B94">
        <w:rPr>
          <w:b/>
        </w:rPr>
        <w:t>Isaiah 43:2, “</w:t>
      </w:r>
      <w:r w:rsidR="003846D0" w:rsidRPr="00DA1B94">
        <w:rPr>
          <w:rStyle w:val="text"/>
          <w:b/>
        </w:rPr>
        <w:t xml:space="preserve">When you pass through the waters, I </w:t>
      </w:r>
      <w:r w:rsidR="003846D0" w:rsidRPr="00DA1B94">
        <w:rPr>
          <w:rStyle w:val="text"/>
          <w:b/>
          <w:i/>
          <w:iCs/>
        </w:rPr>
        <w:t>will be</w:t>
      </w:r>
      <w:r w:rsidR="003846D0" w:rsidRPr="00DA1B94">
        <w:rPr>
          <w:rStyle w:val="text"/>
          <w:b/>
        </w:rPr>
        <w:t xml:space="preserve"> with you;</w:t>
      </w:r>
      <w:r w:rsidR="003846D0" w:rsidRPr="00DA1B94">
        <w:rPr>
          <w:b/>
        </w:rPr>
        <w:t xml:space="preserve"> </w:t>
      </w:r>
      <w:r w:rsidR="003846D0" w:rsidRPr="00DA1B94">
        <w:rPr>
          <w:rStyle w:val="text"/>
          <w:b/>
        </w:rPr>
        <w:t>And through the rivers, they shall not overflow you.</w:t>
      </w:r>
      <w:r w:rsidR="003846D0" w:rsidRPr="00DA1B94">
        <w:rPr>
          <w:b/>
        </w:rPr>
        <w:t xml:space="preserve"> </w:t>
      </w:r>
      <w:r w:rsidR="003846D0" w:rsidRPr="00DA1B94">
        <w:rPr>
          <w:rStyle w:val="text"/>
          <w:b/>
        </w:rPr>
        <w:t>When you walk through the fire, you shall not be burned,</w:t>
      </w:r>
      <w:r w:rsidR="003846D0" w:rsidRPr="00DA1B94">
        <w:rPr>
          <w:b/>
        </w:rPr>
        <w:t xml:space="preserve"> </w:t>
      </w:r>
      <w:r w:rsidR="00DA1B94" w:rsidRPr="00DA1B94">
        <w:rPr>
          <w:rStyle w:val="text"/>
          <w:b/>
        </w:rPr>
        <w:t>n</w:t>
      </w:r>
      <w:r w:rsidR="003846D0" w:rsidRPr="00DA1B94">
        <w:rPr>
          <w:rStyle w:val="text"/>
          <w:b/>
        </w:rPr>
        <w:t>or shall the flame scorch you.</w:t>
      </w:r>
      <w:r w:rsidR="0035598E">
        <w:rPr>
          <w:rStyle w:val="text"/>
          <w:b/>
        </w:rPr>
        <w:t>”</w:t>
      </w:r>
    </w:p>
    <w:p w:rsidR="00521A93" w:rsidRPr="0035598E" w:rsidRDefault="00101248" w:rsidP="0035598E">
      <w:pPr>
        <w:pStyle w:val="NormalWeb"/>
        <w:ind w:left="600"/>
        <w:rPr>
          <w:b/>
        </w:rPr>
      </w:pPr>
      <w:r w:rsidRPr="00DA1B94">
        <w:rPr>
          <w:b/>
          <w:noProof/>
        </w:rPr>
        <w:drawing>
          <wp:inline distT="0" distB="0" distL="0" distR="0">
            <wp:extent cx="498764" cy="356260"/>
            <wp:effectExtent l="0" t="0" r="0" b="0"/>
            <wp:docPr id="2" name="Picture 10" descr="C:\Users\Linda\AppData\Local\Microsoft\Windows\Temporary Internet Files\Content.IE5\O2OYS1GH\heart_png_by_goldensebbe-d31tts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nda\AppData\Local\Microsoft\Windows\Temporary Internet Files\Content.IE5\O2OYS1GH\heart_png_by_goldensebbe-d31ttsw[1].png"/>
                    <pic:cNvPicPr>
                      <a:picLocks noChangeAspect="1" noChangeArrowheads="1"/>
                    </pic:cNvPicPr>
                  </pic:nvPicPr>
                  <pic:blipFill>
                    <a:blip r:embed="rId24" cstate="print"/>
                    <a:srcRect/>
                    <a:stretch>
                      <a:fillRect/>
                    </a:stretch>
                  </pic:blipFill>
                  <pic:spPr bwMode="auto">
                    <a:xfrm>
                      <a:off x="0" y="0"/>
                      <a:ext cx="500982" cy="357844"/>
                    </a:xfrm>
                    <a:prstGeom prst="rect">
                      <a:avLst/>
                    </a:prstGeom>
                    <a:noFill/>
                    <a:ln w="9525">
                      <a:noFill/>
                      <a:miter lim="800000"/>
                      <a:headEnd/>
                      <a:tailEnd/>
                    </a:ln>
                  </pic:spPr>
                </pic:pic>
              </a:graphicData>
            </a:graphic>
          </wp:inline>
        </w:drawing>
      </w:r>
      <w:r w:rsidR="00CD42EC" w:rsidRPr="00DA1B94">
        <w:rPr>
          <w:b/>
        </w:rPr>
        <w:t>Isaiah 43:25, “</w:t>
      </w:r>
      <w:r w:rsidR="003846D0" w:rsidRPr="00DA1B94">
        <w:rPr>
          <w:rStyle w:val="text"/>
          <w:b/>
        </w:rPr>
        <w:t xml:space="preserve">“I, </w:t>
      </w:r>
      <w:r w:rsidR="003846D0" w:rsidRPr="00DA1B94">
        <w:rPr>
          <w:rStyle w:val="text"/>
          <w:b/>
          <w:i/>
          <w:iCs/>
        </w:rPr>
        <w:t>even</w:t>
      </w:r>
      <w:r w:rsidR="003846D0" w:rsidRPr="00DA1B94">
        <w:rPr>
          <w:rStyle w:val="text"/>
          <w:b/>
        </w:rPr>
        <w:t xml:space="preserve"> I, </w:t>
      </w:r>
      <w:r w:rsidR="003846D0" w:rsidRPr="00DA1B94">
        <w:rPr>
          <w:rStyle w:val="text"/>
          <w:b/>
          <w:i/>
          <w:iCs/>
        </w:rPr>
        <w:t>am</w:t>
      </w:r>
      <w:r w:rsidR="003846D0" w:rsidRPr="00DA1B94">
        <w:rPr>
          <w:rStyle w:val="text"/>
          <w:b/>
        </w:rPr>
        <w:t xml:space="preserve"> He who blots out your transgressions for My own sake;</w:t>
      </w:r>
      <w:r w:rsidRPr="00DA1B94">
        <w:rPr>
          <w:b/>
        </w:rPr>
        <w:t xml:space="preserve"> </w:t>
      </w:r>
      <w:r w:rsidR="003846D0" w:rsidRPr="00DA1B94">
        <w:rPr>
          <w:rStyle w:val="text"/>
          <w:b/>
        </w:rPr>
        <w:t>And I will not remember your sins.”</w:t>
      </w:r>
    </w:p>
    <w:p w:rsidR="00B27524" w:rsidRPr="00DA1B94" w:rsidRDefault="00B27524">
      <w:pPr>
        <w:rPr>
          <w:rFonts w:ascii="Times New Roman" w:hAnsi="Times New Roman" w:cs="Times New Roman"/>
        </w:rPr>
      </w:pPr>
    </w:p>
    <w:sectPr w:rsidR="00B27524" w:rsidRPr="00DA1B94" w:rsidSect="00614DC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2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75" w:rsidRDefault="00CE5175" w:rsidP="00614DC3">
      <w:pPr>
        <w:spacing w:before="0" w:after="0"/>
      </w:pPr>
      <w:r>
        <w:separator/>
      </w:r>
    </w:p>
  </w:endnote>
  <w:endnote w:type="continuationSeparator" w:id="0">
    <w:p w:rsidR="00CE5175" w:rsidRDefault="00CE5175" w:rsidP="00614DC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C3" w:rsidRDefault="00614D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C3" w:rsidRDefault="00614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C3" w:rsidRDefault="00614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75" w:rsidRDefault="00CE5175" w:rsidP="00614DC3">
      <w:pPr>
        <w:spacing w:before="0" w:after="0"/>
      </w:pPr>
      <w:r>
        <w:separator/>
      </w:r>
    </w:p>
  </w:footnote>
  <w:footnote w:type="continuationSeparator" w:id="0">
    <w:p w:rsidR="00CE5175" w:rsidRDefault="00CE5175" w:rsidP="00614DC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C3" w:rsidRDefault="00614D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596"/>
      <w:docPartObj>
        <w:docPartGallery w:val="Page Numbers (Top of Page)"/>
        <w:docPartUnique/>
      </w:docPartObj>
    </w:sdtPr>
    <w:sdtContent>
      <w:p w:rsidR="00614DC3" w:rsidRDefault="00614DC3">
        <w:pPr>
          <w:pStyle w:val="Header"/>
        </w:pPr>
        <w:fldSimple w:instr=" PAGE   \* MERGEFORMAT ">
          <w:r>
            <w:rPr>
              <w:noProof/>
            </w:rPr>
            <w:t>210</w:t>
          </w:r>
        </w:fldSimple>
      </w:p>
    </w:sdtContent>
  </w:sdt>
  <w:p w:rsidR="00614DC3" w:rsidRDefault="00614D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C3" w:rsidRDefault="00614D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1C94"/>
    <w:multiLevelType w:val="hybridMultilevel"/>
    <w:tmpl w:val="65E0DC26"/>
    <w:lvl w:ilvl="0" w:tplc="5EAC5B94">
      <w:start w:val="1"/>
      <w:numFmt w:val="decimal"/>
      <w:lvlText w:val="%1."/>
      <w:lvlJc w:val="left"/>
      <w:pPr>
        <w:ind w:left="960" w:hanging="360"/>
      </w:pPr>
      <w:rPr>
        <w:rFonts w:ascii="Times New Roman" w:eastAsia="Times New Roman" w:hAnsi="Times New Roman" w:cs="Times New Roman"/>
      </w:rPr>
    </w:lvl>
    <w:lvl w:ilvl="1" w:tplc="04090019">
      <w:start w:val="1"/>
      <w:numFmt w:val="lowerLetter"/>
      <w:lvlText w:val="%2."/>
      <w:lvlJc w:val="left"/>
      <w:pPr>
        <w:ind w:left="1680" w:hanging="360"/>
      </w:pPr>
    </w:lvl>
    <w:lvl w:ilvl="2" w:tplc="0409001B">
      <w:start w:val="1"/>
      <w:numFmt w:val="lowerRoman"/>
      <w:lvlText w:val="%3."/>
      <w:lvlJc w:val="right"/>
      <w:pPr>
        <w:ind w:left="234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1D0B"/>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01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D6E"/>
    <w:rsid w:val="00074176"/>
    <w:rsid w:val="00074DDA"/>
    <w:rsid w:val="00074E62"/>
    <w:rsid w:val="000750C4"/>
    <w:rsid w:val="000750CB"/>
    <w:rsid w:val="00075259"/>
    <w:rsid w:val="00075850"/>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8F1"/>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1B2E"/>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E0401"/>
    <w:rsid w:val="000E050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48"/>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2"/>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73E"/>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410"/>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F53"/>
    <w:rsid w:val="001F164F"/>
    <w:rsid w:val="001F1F25"/>
    <w:rsid w:val="001F2406"/>
    <w:rsid w:val="001F26F2"/>
    <w:rsid w:val="001F3514"/>
    <w:rsid w:val="001F4967"/>
    <w:rsid w:val="001F5C1D"/>
    <w:rsid w:val="001F6D9D"/>
    <w:rsid w:val="001F726B"/>
    <w:rsid w:val="001F7834"/>
    <w:rsid w:val="001F78A0"/>
    <w:rsid w:val="001F7B02"/>
    <w:rsid w:val="001F7EEF"/>
    <w:rsid w:val="0020020D"/>
    <w:rsid w:val="00200AFF"/>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564"/>
    <w:rsid w:val="00260B89"/>
    <w:rsid w:val="00261602"/>
    <w:rsid w:val="00261A7F"/>
    <w:rsid w:val="00261F49"/>
    <w:rsid w:val="00262353"/>
    <w:rsid w:val="00262AA7"/>
    <w:rsid w:val="00262AEA"/>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1C6"/>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0D6F"/>
    <w:rsid w:val="002A1031"/>
    <w:rsid w:val="002A1231"/>
    <w:rsid w:val="002A2E0C"/>
    <w:rsid w:val="002A3522"/>
    <w:rsid w:val="002A40A0"/>
    <w:rsid w:val="002A4189"/>
    <w:rsid w:val="002A4515"/>
    <w:rsid w:val="002A4EDB"/>
    <w:rsid w:val="002A5329"/>
    <w:rsid w:val="002A5BD1"/>
    <w:rsid w:val="002A5D47"/>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0A"/>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0BE"/>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5FF"/>
    <w:rsid w:val="00337C31"/>
    <w:rsid w:val="00341364"/>
    <w:rsid w:val="003422A8"/>
    <w:rsid w:val="003422DC"/>
    <w:rsid w:val="00342F73"/>
    <w:rsid w:val="00343138"/>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598E"/>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07D"/>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6D0"/>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A5B"/>
    <w:rsid w:val="003B6FE6"/>
    <w:rsid w:val="003B7276"/>
    <w:rsid w:val="003B74BC"/>
    <w:rsid w:val="003B7542"/>
    <w:rsid w:val="003B7A19"/>
    <w:rsid w:val="003B7BC8"/>
    <w:rsid w:val="003B7C7F"/>
    <w:rsid w:val="003C033B"/>
    <w:rsid w:val="003C0670"/>
    <w:rsid w:val="003C0718"/>
    <w:rsid w:val="003C0E19"/>
    <w:rsid w:val="003C1E0C"/>
    <w:rsid w:val="003C2096"/>
    <w:rsid w:val="003C450E"/>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2FEE"/>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0EE4"/>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7CF1"/>
    <w:rsid w:val="003F7D43"/>
    <w:rsid w:val="00400477"/>
    <w:rsid w:val="00400563"/>
    <w:rsid w:val="0040063F"/>
    <w:rsid w:val="00401767"/>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1194"/>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A48"/>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0859"/>
    <w:rsid w:val="004E144F"/>
    <w:rsid w:val="004E1EC8"/>
    <w:rsid w:val="004E2817"/>
    <w:rsid w:val="004E2B95"/>
    <w:rsid w:val="004E2E1E"/>
    <w:rsid w:val="004E2EB6"/>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631"/>
    <w:rsid w:val="004F5986"/>
    <w:rsid w:val="004F5C47"/>
    <w:rsid w:val="004F671E"/>
    <w:rsid w:val="004F72B5"/>
    <w:rsid w:val="004F7335"/>
    <w:rsid w:val="004F752E"/>
    <w:rsid w:val="004F7A62"/>
    <w:rsid w:val="00500A33"/>
    <w:rsid w:val="00500C44"/>
    <w:rsid w:val="00500D8C"/>
    <w:rsid w:val="0050118D"/>
    <w:rsid w:val="005011ED"/>
    <w:rsid w:val="00501A14"/>
    <w:rsid w:val="00502328"/>
    <w:rsid w:val="00503D1D"/>
    <w:rsid w:val="00503FC3"/>
    <w:rsid w:val="0050467A"/>
    <w:rsid w:val="00504A74"/>
    <w:rsid w:val="005052E5"/>
    <w:rsid w:val="0050530D"/>
    <w:rsid w:val="005056C1"/>
    <w:rsid w:val="00505B00"/>
    <w:rsid w:val="0050626A"/>
    <w:rsid w:val="00506B0D"/>
    <w:rsid w:val="00507088"/>
    <w:rsid w:val="00510362"/>
    <w:rsid w:val="005113C7"/>
    <w:rsid w:val="0051150F"/>
    <w:rsid w:val="0051188D"/>
    <w:rsid w:val="005130EE"/>
    <w:rsid w:val="00513859"/>
    <w:rsid w:val="0051394B"/>
    <w:rsid w:val="00513ED1"/>
    <w:rsid w:val="00514A3D"/>
    <w:rsid w:val="005152D6"/>
    <w:rsid w:val="005154FE"/>
    <w:rsid w:val="00515891"/>
    <w:rsid w:val="00516203"/>
    <w:rsid w:val="005169AE"/>
    <w:rsid w:val="00516A86"/>
    <w:rsid w:val="005172CB"/>
    <w:rsid w:val="00520985"/>
    <w:rsid w:val="005209D7"/>
    <w:rsid w:val="00520A1A"/>
    <w:rsid w:val="00520AED"/>
    <w:rsid w:val="00521514"/>
    <w:rsid w:val="00521A3D"/>
    <w:rsid w:val="00521A93"/>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416"/>
    <w:rsid w:val="00560791"/>
    <w:rsid w:val="00561D1D"/>
    <w:rsid w:val="00561FC0"/>
    <w:rsid w:val="00562005"/>
    <w:rsid w:val="00562539"/>
    <w:rsid w:val="005625BD"/>
    <w:rsid w:val="00562B32"/>
    <w:rsid w:val="00562BD8"/>
    <w:rsid w:val="005631A8"/>
    <w:rsid w:val="0056352E"/>
    <w:rsid w:val="005637A0"/>
    <w:rsid w:val="00563C02"/>
    <w:rsid w:val="00563C0F"/>
    <w:rsid w:val="005645C3"/>
    <w:rsid w:val="00565C75"/>
    <w:rsid w:val="005661B2"/>
    <w:rsid w:val="0056623F"/>
    <w:rsid w:val="00566C73"/>
    <w:rsid w:val="00567CB0"/>
    <w:rsid w:val="00570321"/>
    <w:rsid w:val="00572106"/>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40A7"/>
    <w:rsid w:val="00585A0D"/>
    <w:rsid w:val="0058696E"/>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95"/>
    <w:rsid w:val="005B11E2"/>
    <w:rsid w:val="005B19DA"/>
    <w:rsid w:val="005B1BAE"/>
    <w:rsid w:val="005B2582"/>
    <w:rsid w:val="005B2B99"/>
    <w:rsid w:val="005B358B"/>
    <w:rsid w:val="005B3D39"/>
    <w:rsid w:val="005B3ECD"/>
    <w:rsid w:val="005B4C14"/>
    <w:rsid w:val="005B57F6"/>
    <w:rsid w:val="005B5940"/>
    <w:rsid w:val="005B5A69"/>
    <w:rsid w:val="005B5C6C"/>
    <w:rsid w:val="005B5D97"/>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4DC3"/>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108"/>
    <w:rsid w:val="006716AE"/>
    <w:rsid w:val="00672049"/>
    <w:rsid w:val="0067219D"/>
    <w:rsid w:val="00672413"/>
    <w:rsid w:val="00672814"/>
    <w:rsid w:val="00672859"/>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117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70D9"/>
    <w:rsid w:val="006A79E0"/>
    <w:rsid w:val="006A7AB6"/>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5C1"/>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B3E"/>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3D"/>
    <w:rsid w:val="007755F5"/>
    <w:rsid w:val="00775A10"/>
    <w:rsid w:val="00775C7B"/>
    <w:rsid w:val="00775FF0"/>
    <w:rsid w:val="007761E5"/>
    <w:rsid w:val="0077646C"/>
    <w:rsid w:val="0077666C"/>
    <w:rsid w:val="0077685E"/>
    <w:rsid w:val="00776CAB"/>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38E"/>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2CF0"/>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21C1"/>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5DCF"/>
    <w:rsid w:val="007E6B57"/>
    <w:rsid w:val="007E7C4D"/>
    <w:rsid w:val="007E7E68"/>
    <w:rsid w:val="007F03BA"/>
    <w:rsid w:val="007F0C85"/>
    <w:rsid w:val="007F142E"/>
    <w:rsid w:val="007F159D"/>
    <w:rsid w:val="007F1FF5"/>
    <w:rsid w:val="007F29B8"/>
    <w:rsid w:val="007F492E"/>
    <w:rsid w:val="007F5159"/>
    <w:rsid w:val="007F58AE"/>
    <w:rsid w:val="007F59B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5C93"/>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378A9"/>
    <w:rsid w:val="00840EDE"/>
    <w:rsid w:val="00841AB0"/>
    <w:rsid w:val="00841D0B"/>
    <w:rsid w:val="0084228B"/>
    <w:rsid w:val="00842489"/>
    <w:rsid w:val="008437AB"/>
    <w:rsid w:val="00843ED6"/>
    <w:rsid w:val="0084410B"/>
    <w:rsid w:val="008443A6"/>
    <w:rsid w:val="00844464"/>
    <w:rsid w:val="00844777"/>
    <w:rsid w:val="00844785"/>
    <w:rsid w:val="00844E5D"/>
    <w:rsid w:val="008451F4"/>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4A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149"/>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2D"/>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ADA"/>
    <w:rsid w:val="00925B33"/>
    <w:rsid w:val="00925BBF"/>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87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091"/>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B06"/>
    <w:rsid w:val="009B6D8E"/>
    <w:rsid w:val="009C0210"/>
    <w:rsid w:val="009C02E8"/>
    <w:rsid w:val="009C26EF"/>
    <w:rsid w:val="009C2DC9"/>
    <w:rsid w:val="009C2FA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B63"/>
    <w:rsid w:val="009E01FB"/>
    <w:rsid w:val="009E03A4"/>
    <w:rsid w:val="009E0B6A"/>
    <w:rsid w:val="009E0C98"/>
    <w:rsid w:val="009E0DCB"/>
    <w:rsid w:val="009E0E1D"/>
    <w:rsid w:val="009E20D2"/>
    <w:rsid w:val="009E264A"/>
    <w:rsid w:val="009E368B"/>
    <w:rsid w:val="009E3D2E"/>
    <w:rsid w:val="009E3EC4"/>
    <w:rsid w:val="009E433F"/>
    <w:rsid w:val="009E4956"/>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D8B"/>
    <w:rsid w:val="00A162CD"/>
    <w:rsid w:val="00A1688A"/>
    <w:rsid w:val="00A16A16"/>
    <w:rsid w:val="00A16CD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37D92"/>
    <w:rsid w:val="00A4061C"/>
    <w:rsid w:val="00A4073D"/>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D0B"/>
    <w:rsid w:val="00A61E6C"/>
    <w:rsid w:val="00A61EBB"/>
    <w:rsid w:val="00A63646"/>
    <w:rsid w:val="00A6365A"/>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3BF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594"/>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0C"/>
    <w:rsid w:val="00AF7DAC"/>
    <w:rsid w:val="00B015E3"/>
    <w:rsid w:val="00B01C00"/>
    <w:rsid w:val="00B022BF"/>
    <w:rsid w:val="00B027EF"/>
    <w:rsid w:val="00B027F4"/>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E58"/>
    <w:rsid w:val="00B21F0A"/>
    <w:rsid w:val="00B25538"/>
    <w:rsid w:val="00B25AD2"/>
    <w:rsid w:val="00B26B68"/>
    <w:rsid w:val="00B27524"/>
    <w:rsid w:val="00B30613"/>
    <w:rsid w:val="00B311BF"/>
    <w:rsid w:val="00B31490"/>
    <w:rsid w:val="00B31AB9"/>
    <w:rsid w:val="00B31E6A"/>
    <w:rsid w:val="00B32762"/>
    <w:rsid w:val="00B327A6"/>
    <w:rsid w:val="00B337D1"/>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61F"/>
    <w:rsid w:val="00B76ACE"/>
    <w:rsid w:val="00B76C9A"/>
    <w:rsid w:val="00B77858"/>
    <w:rsid w:val="00B77AE1"/>
    <w:rsid w:val="00B77B57"/>
    <w:rsid w:val="00B77BB7"/>
    <w:rsid w:val="00B804E3"/>
    <w:rsid w:val="00B810BB"/>
    <w:rsid w:val="00B81180"/>
    <w:rsid w:val="00B81B15"/>
    <w:rsid w:val="00B81DAD"/>
    <w:rsid w:val="00B81FCB"/>
    <w:rsid w:val="00B829C5"/>
    <w:rsid w:val="00B82EB8"/>
    <w:rsid w:val="00B83BCD"/>
    <w:rsid w:val="00B83D47"/>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3D3F"/>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AD2"/>
    <w:rsid w:val="00BB0E3F"/>
    <w:rsid w:val="00BB1382"/>
    <w:rsid w:val="00BB16A0"/>
    <w:rsid w:val="00BB19CB"/>
    <w:rsid w:val="00BB1C9F"/>
    <w:rsid w:val="00BB1D0A"/>
    <w:rsid w:val="00BB263C"/>
    <w:rsid w:val="00BB28CC"/>
    <w:rsid w:val="00BB2A2E"/>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CD2"/>
    <w:rsid w:val="00BF5D20"/>
    <w:rsid w:val="00BF6167"/>
    <w:rsid w:val="00BF6177"/>
    <w:rsid w:val="00BF65D9"/>
    <w:rsid w:val="00BF6A91"/>
    <w:rsid w:val="00BF6AFD"/>
    <w:rsid w:val="00BF7378"/>
    <w:rsid w:val="00BF7B96"/>
    <w:rsid w:val="00C00912"/>
    <w:rsid w:val="00C00E5B"/>
    <w:rsid w:val="00C0193F"/>
    <w:rsid w:val="00C0247B"/>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0B3"/>
    <w:rsid w:val="00C32177"/>
    <w:rsid w:val="00C3233C"/>
    <w:rsid w:val="00C32B02"/>
    <w:rsid w:val="00C33773"/>
    <w:rsid w:val="00C3431E"/>
    <w:rsid w:val="00C343C6"/>
    <w:rsid w:val="00C3457A"/>
    <w:rsid w:val="00C345A8"/>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4DD3"/>
    <w:rsid w:val="00C5521E"/>
    <w:rsid w:val="00C5535C"/>
    <w:rsid w:val="00C555CD"/>
    <w:rsid w:val="00C56677"/>
    <w:rsid w:val="00C56722"/>
    <w:rsid w:val="00C57A0B"/>
    <w:rsid w:val="00C57F04"/>
    <w:rsid w:val="00C57F3D"/>
    <w:rsid w:val="00C57F7A"/>
    <w:rsid w:val="00C603EC"/>
    <w:rsid w:val="00C6071B"/>
    <w:rsid w:val="00C6081F"/>
    <w:rsid w:val="00C60C95"/>
    <w:rsid w:val="00C60FA5"/>
    <w:rsid w:val="00C615C9"/>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0780"/>
    <w:rsid w:val="00C9113A"/>
    <w:rsid w:val="00C911C6"/>
    <w:rsid w:val="00C91703"/>
    <w:rsid w:val="00C921CC"/>
    <w:rsid w:val="00C948B1"/>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EC"/>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175"/>
    <w:rsid w:val="00CE55AD"/>
    <w:rsid w:val="00CE61A9"/>
    <w:rsid w:val="00CE651B"/>
    <w:rsid w:val="00CE6945"/>
    <w:rsid w:val="00CE6F4D"/>
    <w:rsid w:val="00CE71A9"/>
    <w:rsid w:val="00CE7534"/>
    <w:rsid w:val="00CE77E3"/>
    <w:rsid w:val="00CF026F"/>
    <w:rsid w:val="00CF0726"/>
    <w:rsid w:val="00CF0C25"/>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35A"/>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5DE"/>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1B94"/>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295E"/>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2993"/>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5DAD"/>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34E7"/>
    <w:rsid w:val="00E838CF"/>
    <w:rsid w:val="00E838D4"/>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92A"/>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962"/>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265F"/>
    <w:rsid w:val="00F3304A"/>
    <w:rsid w:val="00F330AF"/>
    <w:rsid w:val="00F33156"/>
    <w:rsid w:val="00F33203"/>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35D"/>
    <w:rsid w:val="00F43B15"/>
    <w:rsid w:val="00F43E89"/>
    <w:rsid w:val="00F446FE"/>
    <w:rsid w:val="00F448FF"/>
    <w:rsid w:val="00F45287"/>
    <w:rsid w:val="00F45A87"/>
    <w:rsid w:val="00F45E44"/>
    <w:rsid w:val="00F45E56"/>
    <w:rsid w:val="00F46241"/>
    <w:rsid w:val="00F47FF3"/>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811"/>
    <w:rsid w:val="00F97A92"/>
    <w:rsid w:val="00F97C4B"/>
    <w:rsid w:val="00FA0780"/>
    <w:rsid w:val="00FA0E78"/>
    <w:rsid w:val="00FA0FB2"/>
    <w:rsid w:val="00FA1A9B"/>
    <w:rsid w:val="00FA1E0E"/>
    <w:rsid w:val="00FA229C"/>
    <w:rsid w:val="00FA24B9"/>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D0B"/>
    <w:rPr>
      <w:strike w:val="0"/>
      <w:dstrike w:val="0"/>
      <w:color w:val="666193"/>
      <w:u w:val="none"/>
      <w:effect w:val="none"/>
    </w:rPr>
  </w:style>
  <w:style w:type="paragraph" w:styleId="NormalWeb">
    <w:name w:val="Normal (Web)"/>
    <w:basedOn w:val="Normal"/>
    <w:uiPriority w:val="99"/>
    <w:unhideWhenUsed/>
    <w:rsid w:val="00A61D0B"/>
    <w:pPr>
      <w:jc w:val="left"/>
    </w:pPr>
    <w:rPr>
      <w:rFonts w:ascii="Times New Roman" w:eastAsia="Times New Roman" w:hAnsi="Times New Roman" w:cs="Times New Roman"/>
      <w:sz w:val="24"/>
      <w:szCs w:val="24"/>
    </w:rPr>
  </w:style>
  <w:style w:type="paragraph" w:customStyle="1" w:styleId="bibletext">
    <w:name w:val="bibletext"/>
    <w:basedOn w:val="Normal"/>
    <w:rsid w:val="00A61D0B"/>
    <w:pPr>
      <w:jc w:val="left"/>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61D0B"/>
    <w:pPr>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61D0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61D0B"/>
    <w:pPr>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61D0B"/>
    <w:rPr>
      <w:rFonts w:ascii="Times New Roman" w:eastAsia="Times New Roman" w:hAnsi="Times New Roman" w:cs="Times New Roman"/>
      <w:sz w:val="24"/>
      <w:szCs w:val="24"/>
    </w:rPr>
  </w:style>
  <w:style w:type="paragraph" w:styleId="ListParagraph">
    <w:name w:val="List Paragraph"/>
    <w:basedOn w:val="Normal"/>
    <w:uiPriority w:val="34"/>
    <w:qFormat/>
    <w:rsid w:val="00521A93"/>
    <w:pPr>
      <w:ind w:left="720"/>
      <w:contextualSpacing/>
    </w:pPr>
  </w:style>
  <w:style w:type="character" w:customStyle="1" w:styleId="text">
    <w:name w:val="text"/>
    <w:basedOn w:val="DefaultParagraphFont"/>
    <w:rsid w:val="003846D0"/>
  </w:style>
  <w:style w:type="paragraph" w:styleId="BalloonText">
    <w:name w:val="Balloon Text"/>
    <w:basedOn w:val="Normal"/>
    <w:link w:val="BalloonTextChar"/>
    <w:uiPriority w:val="99"/>
    <w:semiHidden/>
    <w:unhideWhenUsed/>
    <w:rsid w:val="001012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248"/>
    <w:rPr>
      <w:rFonts w:ascii="Tahoma" w:hAnsi="Tahoma" w:cs="Tahoma"/>
      <w:sz w:val="16"/>
      <w:szCs w:val="16"/>
    </w:rPr>
  </w:style>
  <w:style w:type="paragraph" w:customStyle="1" w:styleId="line">
    <w:name w:val="line"/>
    <w:basedOn w:val="Normal"/>
    <w:rsid w:val="00925ADA"/>
    <w:pPr>
      <w:jc w:val="left"/>
    </w:pPr>
    <w:rPr>
      <w:rFonts w:ascii="Times New Roman" w:eastAsia="Times New Roman" w:hAnsi="Times New Roman" w:cs="Times New Roman"/>
      <w:sz w:val="24"/>
      <w:szCs w:val="24"/>
    </w:rPr>
  </w:style>
  <w:style w:type="character" w:customStyle="1" w:styleId="thread-date">
    <w:name w:val="thread-date"/>
    <w:basedOn w:val="DefaultParagraphFont"/>
    <w:rsid w:val="0035598E"/>
  </w:style>
  <w:style w:type="character" w:customStyle="1" w:styleId="short">
    <w:name w:val="short"/>
    <w:basedOn w:val="DefaultParagraphFont"/>
    <w:rsid w:val="0035598E"/>
  </w:style>
  <w:style w:type="character" w:customStyle="1" w:styleId="ampm">
    <w:name w:val="ampm"/>
    <w:basedOn w:val="DefaultParagraphFont"/>
    <w:rsid w:val="0035598E"/>
  </w:style>
  <w:style w:type="paragraph" w:styleId="Header">
    <w:name w:val="header"/>
    <w:basedOn w:val="Normal"/>
    <w:link w:val="HeaderChar"/>
    <w:uiPriority w:val="99"/>
    <w:unhideWhenUsed/>
    <w:rsid w:val="00614DC3"/>
    <w:pPr>
      <w:tabs>
        <w:tab w:val="center" w:pos="4680"/>
        <w:tab w:val="right" w:pos="9360"/>
      </w:tabs>
      <w:spacing w:before="0" w:after="0"/>
    </w:pPr>
  </w:style>
  <w:style w:type="character" w:customStyle="1" w:styleId="HeaderChar">
    <w:name w:val="Header Char"/>
    <w:basedOn w:val="DefaultParagraphFont"/>
    <w:link w:val="Header"/>
    <w:uiPriority w:val="99"/>
    <w:rsid w:val="00614DC3"/>
  </w:style>
  <w:style w:type="paragraph" w:styleId="Footer">
    <w:name w:val="footer"/>
    <w:basedOn w:val="Normal"/>
    <w:link w:val="FooterChar"/>
    <w:uiPriority w:val="99"/>
    <w:semiHidden/>
    <w:unhideWhenUsed/>
    <w:rsid w:val="00614DC3"/>
    <w:pPr>
      <w:tabs>
        <w:tab w:val="center" w:pos="4680"/>
        <w:tab w:val="right" w:pos="9360"/>
      </w:tabs>
      <w:spacing w:before="0" w:after="0"/>
    </w:pPr>
  </w:style>
  <w:style w:type="character" w:customStyle="1" w:styleId="FooterChar">
    <w:name w:val="Footer Char"/>
    <w:basedOn w:val="DefaultParagraphFont"/>
    <w:link w:val="Footer"/>
    <w:uiPriority w:val="99"/>
    <w:semiHidden/>
    <w:rsid w:val="00614DC3"/>
  </w:style>
</w:styles>
</file>

<file path=word/webSettings.xml><?xml version="1.0" encoding="utf-8"?>
<w:webSettings xmlns:r="http://schemas.openxmlformats.org/officeDocument/2006/relationships" xmlns:w="http://schemas.openxmlformats.org/wordprocessingml/2006/main">
  <w:divs>
    <w:div w:id="168562538">
      <w:bodyDiv w:val="1"/>
      <w:marLeft w:val="0"/>
      <w:marRight w:val="0"/>
      <w:marTop w:val="0"/>
      <w:marBottom w:val="0"/>
      <w:divBdr>
        <w:top w:val="none" w:sz="0" w:space="0" w:color="auto"/>
        <w:left w:val="none" w:sz="0" w:space="0" w:color="auto"/>
        <w:bottom w:val="none" w:sz="0" w:space="0" w:color="auto"/>
        <w:right w:val="none" w:sz="0" w:space="0" w:color="auto"/>
      </w:divBdr>
      <w:divsChild>
        <w:div w:id="1527644817">
          <w:marLeft w:val="0"/>
          <w:marRight w:val="0"/>
          <w:marTop w:val="0"/>
          <w:marBottom w:val="300"/>
          <w:divBdr>
            <w:top w:val="single" w:sz="6" w:space="0" w:color="9895B9"/>
            <w:left w:val="single" w:sz="6" w:space="0" w:color="9895B9"/>
            <w:bottom w:val="single" w:sz="6" w:space="0" w:color="9895B9"/>
            <w:right w:val="single" w:sz="6" w:space="0" w:color="9895B9"/>
          </w:divBdr>
          <w:divsChild>
            <w:div w:id="561451682">
              <w:marLeft w:val="0"/>
              <w:marRight w:val="0"/>
              <w:marTop w:val="0"/>
              <w:marBottom w:val="0"/>
              <w:divBdr>
                <w:top w:val="none" w:sz="0" w:space="0" w:color="auto"/>
                <w:left w:val="none" w:sz="0" w:space="0" w:color="auto"/>
                <w:bottom w:val="none" w:sz="0" w:space="0" w:color="auto"/>
                <w:right w:val="none" w:sz="0" w:space="0" w:color="auto"/>
              </w:divBdr>
              <w:divsChild>
                <w:div w:id="15671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3641">
      <w:bodyDiv w:val="1"/>
      <w:marLeft w:val="0"/>
      <w:marRight w:val="0"/>
      <w:marTop w:val="0"/>
      <w:marBottom w:val="0"/>
      <w:divBdr>
        <w:top w:val="none" w:sz="0" w:space="0" w:color="auto"/>
        <w:left w:val="none" w:sz="0" w:space="0" w:color="auto"/>
        <w:bottom w:val="none" w:sz="0" w:space="0" w:color="auto"/>
        <w:right w:val="none" w:sz="0" w:space="0" w:color="auto"/>
      </w:divBdr>
      <w:divsChild>
        <w:div w:id="421025282">
          <w:marLeft w:val="0"/>
          <w:marRight w:val="0"/>
          <w:marTop w:val="0"/>
          <w:marBottom w:val="300"/>
          <w:divBdr>
            <w:top w:val="single" w:sz="6" w:space="0" w:color="9895B9"/>
            <w:left w:val="single" w:sz="6" w:space="0" w:color="9895B9"/>
            <w:bottom w:val="single" w:sz="6" w:space="0" w:color="9895B9"/>
            <w:right w:val="single" w:sz="6" w:space="0" w:color="9895B9"/>
          </w:divBdr>
          <w:divsChild>
            <w:div w:id="1586651700">
              <w:marLeft w:val="0"/>
              <w:marRight w:val="0"/>
              <w:marTop w:val="0"/>
              <w:marBottom w:val="0"/>
              <w:divBdr>
                <w:top w:val="none" w:sz="0" w:space="0" w:color="auto"/>
                <w:left w:val="none" w:sz="0" w:space="0" w:color="auto"/>
                <w:bottom w:val="none" w:sz="0" w:space="0" w:color="auto"/>
                <w:right w:val="none" w:sz="0" w:space="0" w:color="auto"/>
              </w:divBdr>
              <w:divsChild>
                <w:div w:id="18519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3561">
      <w:bodyDiv w:val="1"/>
      <w:marLeft w:val="0"/>
      <w:marRight w:val="0"/>
      <w:marTop w:val="0"/>
      <w:marBottom w:val="0"/>
      <w:divBdr>
        <w:top w:val="none" w:sz="0" w:space="0" w:color="auto"/>
        <w:left w:val="none" w:sz="0" w:space="0" w:color="auto"/>
        <w:bottom w:val="none" w:sz="0" w:space="0" w:color="auto"/>
        <w:right w:val="none" w:sz="0" w:space="0" w:color="auto"/>
      </w:divBdr>
      <w:divsChild>
        <w:div w:id="236592829">
          <w:marLeft w:val="0"/>
          <w:marRight w:val="0"/>
          <w:marTop w:val="0"/>
          <w:marBottom w:val="0"/>
          <w:divBdr>
            <w:top w:val="none" w:sz="0" w:space="0" w:color="auto"/>
            <w:left w:val="none" w:sz="0" w:space="0" w:color="auto"/>
            <w:bottom w:val="none" w:sz="0" w:space="0" w:color="auto"/>
            <w:right w:val="none" w:sz="0" w:space="0" w:color="auto"/>
          </w:divBdr>
          <w:divsChild>
            <w:div w:id="1936668149">
              <w:marLeft w:val="0"/>
              <w:marRight w:val="0"/>
              <w:marTop w:val="0"/>
              <w:marBottom w:val="0"/>
              <w:divBdr>
                <w:top w:val="none" w:sz="0" w:space="0" w:color="auto"/>
                <w:left w:val="none" w:sz="0" w:space="0" w:color="auto"/>
                <w:bottom w:val="none" w:sz="0" w:space="0" w:color="auto"/>
                <w:right w:val="none" w:sz="0" w:space="0" w:color="auto"/>
              </w:divBdr>
              <w:divsChild>
                <w:div w:id="835652849">
                  <w:marLeft w:val="0"/>
                  <w:marRight w:val="0"/>
                  <w:marTop w:val="0"/>
                  <w:marBottom w:val="0"/>
                  <w:divBdr>
                    <w:top w:val="none" w:sz="0" w:space="0" w:color="auto"/>
                    <w:left w:val="none" w:sz="0" w:space="0" w:color="auto"/>
                    <w:bottom w:val="none" w:sz="0" w:space="0" w:color="auto"/>
                    <w:right w:val="none" w:sz="0" w:space="0" w:color="auto"/>
                  </w:divBdr>
                  <w:divsChild>
                    <w:div w:id="19864095">
                      <w:marLeft w:val="0"/>
                      <w:marRight w:val="0"/>
                      <w:marTop w:val="0"/>
                      <w:marBottom w:val="0"/>
                      <w:divBdr>
                        <w:top w:val="none" w:sz="0" w:space="0" w:color="auto"/>
                        <w:left w:val="none" w:sz="0" w:space="0" w:color="auto"/>
                        <w:bottom w:val="none" w:sz="0" w:space="0" w:color="auto"/>
                        <w:right w:val="none" w:sz="0" w:space="0" w:color="auto"/>
                      </w:divBdr>
                      <w:divsChild>
                        <w:div w:id="262609928">
                          <w:marLeft w:val="0"/>
                          <w:marRight w:val="0"/>
                          <w:marTop w:val="0"/>
                          <w:marBottom w:val="0"/>
                          <w:divBdr>
                            <w:top w:val="none" w:sz="0" w:space="0" w:color="auto"/>
                            <w:left w:val="none" w:sz="0" w:space="0" w:color="auto"/>
                            <w:bottom w:val="none" w:sz="0" w:space="0" w:color="auto"/>
                            <w:right w:val="none" w:sz="0" w:space="0" w:color="auto"/>
                          </w:divBdr>
                          <w:divsChild>
                            <w:div w:id="1815949639">
                              <w:marLeft w:val="0"/>
                              <w:marRight w:val="0"/>
                              <w:marTop w:val="0"/>
                              <w:marBottom w:val="0"/>
                              <w:divBdr>
                                <w:top w:val="none" w:sz="0" w:space="0" w:color="auto"/>
                                <w:left w:val="none" w:sz="0" w:space="0" w:color="auto"/>
                                <w:bottom w:val="none" w:sz="0" w:space="0" w:color="auto"/>
                                <w:right w:val="none" w:sz="0" w:space="0" w:color="auto"/>
                              </w:divBdr>
                              <w:divsChild>
                                <w:div w:id="56322568">
                                  <w:marLeft w:val="0"/>
                                  <w:marRight w:val="0"/>
                                  <w:marTop w:val="0"/>
                                  <w:marBottom w:val="0"/>
                                  <w:divBdr>
                                    <w:top w:val="none" w:sz="0" w:space="0" w:color="auto"/>
                                    <w:left w:val="none" w:sz="0" w:space="0" w:color="auto"/>
                                    <w:bottom w:val="none" w:sz="0" w:space="0" w:color="auto"/>
                                    <w:right w:val="none" w:sz="0" w:space="0" w:color="auto"/>
                                  </w:divBdr>
                                  <w:divsChild>
                                    <w:div w:id="1619336100">
                                      <w:marLeft w:val="0"/>
                                      <w:marRight w:val="0"/>
                                      <w:marTop w:val="0"/>
                                      <w:marBottom w:val="0"/>
                                      <w:divBdr>
                                        <w:top w:val="none" w:sz="0" w:space="0" w:color="auto"/>
                                        <w:left w:val="none" w:sz="0" w:space="0" w:color="auto"/>
                                        <w:bottom w:val="none" w:sz="0" w:space="0" w:color="auto"/>
                                        <w:right w:val="none" w:sz="0" w:space="0" w:color="auto"/>
                                      </w:divBdr>
                                      <w:divsChild>
                                        <w:div w:id="1075326254">
                                          <w:marLeft w:val="0"/>
                                          <w:marRight w:val="0"/>
                                          <w:marTop w:val="0"/>
                                          <w:marBottom w:val="0"/>
                                          <w:divBdr>
                                            <w:top w:val="none" w:sz="0" w:space="0" w:color="auto"/>
                                            <w:left w:val="none" w:sz="0" w:space="0" w:color="auto"/>
                                            <w:bottom w:val="none" w:sz="0" w:space="0" w:color="auto"/>
                                            <w:right w:val="none" w:sz="0" w:space="0" w:color="auto"/>
                                          </w:divBdr>
                                          <w:divsChild>
                                            <w:div w:id="33048524">
                                              <w:marLeft w:val="0"/>
                                              <w:marRight w:val="0"/>
                                              <w:marTop w:val="0"/>
                                              <w:marBottom w:val="0"/>
                                              <w:divBdr>
                                                <w:top w:val="none" w:sz="0" w:space="0" w:color="auto"/>
                                                <w:left w:val="none" w:sz="0" w:space="0" w:color="auto"/>
                                                <w:bottom w:val="none" w:sz="0" w:space="0" w:color="auto"/>
                                                <w:right w:val="none" w:sz="0" w:space="0" w:color="auto"/>
                                              </w:divBdr>
                                              <w:divsChild>
                                                <w:div w:id="1966035383">
                                                  <w:marLeft w:val="0"/>
                                                  <w:marRight w:val="0"/>
                                                  <w:marTop w:val="0"/>
                                                  <w:marBottom w:val="0"/>
                                                  <w:divBdr>
                                                    <w:top w:val="none" w:sz="0" w:space="0" w:color="auto"/>
                                                    <w:left w:val="none" w:sz="0" w:space="0" w:color="auto"/>
                                                    <w:bottom w:val="none" w:sz="0" w:space="0" w:color="auto"/>
                                                    <w:right w:val="none" w:sz="0" w:space="0" w:color="auto"/>
                                                  </w:divBdr>
                                                </w:div>
                                              </w:divsChild>
                                            </w:div>
                                            <w:div w:id="878738799">
                                              <w:marLeft w:val="0"/>
                                              <w:marRight w:val="0"/>
                                              <w:marTop w:val="0"/>
                                              <w:marBottom w:val="0"/>
                                              <w:divBdr>
                                                <w:top w:val="none" w:sz="0" w:space="0" w:color="auto"/>
                                                <w:left w:val="none" w:sz="0" w:space="0" w:color="auto"/>
                                                <w:bottom w:val="none" w:sz="0" w:space="0" w:color="auto"/>
                                                <w:right w:val="none" w:sz="0" w:space="0" w:color="auto"/>
                                              </w:divBdr>
                                              <w:divsChild>
                                                <w:div w:id="591858800">
                                                  <w:marLeft w:val="0"/>
                                                  <w:marRight w:val="0"/>
                                                  <w:marTop w:val="0"/>
                                                  <w:marBottom w:val="0"/>
                                                  <w:divBdr>
                                                    <w:top w:val="none" w:sz="0" w:space="0" w:color="auto"/>
                                                    <w:left w:val="none" w:sz="0" w:space="0" w:color="auto"/>
                                                    <w:bottom w:val="none" w:sz="0" w:space="0" w:color="auto"/>
                                                    <w:right w:val="none" w:sz="0" w:space="0" w:color="auto"/>
                                                  </w:divBdr>
                                                  <w:divsChild>
                                                    <w:div w:id="186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326432">
      <w:bodyDiv w:val="1"/>
      <w:marLeft w:val="0"/>
      <w:marRight w:val="0"/>
      <w:marTop w:val="0"/>
      <w:marBottom w:val="0"/>
      <w:divBdr>
        <w:top w:val="none" w:sz="0" w:space="0" w:color="auto"/>
        <w:left w:val="none" w:sz="0" w:space="0" w:color="auto"/>
        <w:bottom w:val="none" w:sz="0" w:space="0" w:color="auto"/>
        <w:right w:val="none" w:sz="0" w:space="0" w:color="auto"/>
      </w:divBdr>
      <w:divsChild>
        <w:div w:id="1263418234">
          <w:marLeft w:val="0"/>
          <w:marRight w:val="0"/>
          <w:marTop w:val="0"/>
          <w:marBottom w:val="0"/>
          <w:divBdr>
            <w:top w:val="none" w:sz="0" w:space="0" w:color="auto"/>
            <w:left w:val="none" w:sz="0" w:space="0" w:color="auto"/>
            <w:bottom w:val="none" w:sz="0" w:space="0" w:color="auto"/>
            <w:right w:val="none" w:sz="0" w:space="0" w:color="auto"/>
          </w:divBdr>
          <w:divsChild>
            <w:div w:id="1753965043">
              <w:marLeft w:val="0"/>
              <w:marRight w:val="0"/>
              <w:marTop w:val="0"/>
              <w:marBottom w:val="0"/>
              <w:divBdr>
                <w:top w:val="none" w:sz="0" w:space="0" w:color="auto"/>
                <w:left w:val="none" w:sz="0" w:space="0" w:color="auto"/>
                <w:bottom w:val="none" w:sz="0" w:space="0" w:color="auto"/>
                <w:right w:val="none" w:sz="0" w:space="0" w:color="auto"/>
              </w:divBdr>
              <w:divsChild>
                <w:div w:id="353729511">
                  <w:marLeft w:val="0"/>
                  <w:marRight w:val="0"/>
                  <w:marTop w:val="0"/>
                  <w:marBottom w:val="0"/>
                  <w:divBdr>
                    <w:top w:val="none" w:sz="0" w:space="0" w:color="auto"/>
                    <w:left w:val="none" w:sz="0" w:space="0" w:color="auto"/>
                    <w:bottom w:val="none" w:sz="0" w:space="0" w:color="auto"/>
                    <w:right w:val="none" w:sz="0" w:space="0" w:color="auto"/>
                  </w:divBdr>
                  <w:divsChild>
                    <w:div w:id="334698198">
                      <w:marLeft w:val="0"/>
                      <w:marRight w:val="0"/>
                      <w:marTop w:val="0"/>
                      <w:marBottom w:val="0"/>
                      <w:divBdr>
                        <w:top w:val="none" w:sz="0" w:space="0" w:color="auto"/>
                        <w:left w:val="none" w:sz="0" w:space="0" w:color="auto"/>
                        <w:bottom w:val="none" w:sz="0" w:space="0" w:color="auto"/>
                        <w:right w:val="none" w:sz="0" w:space="0" w:color="auto"/>
                      </w:divBdr>
                      <w:divsChild>
                        <w:div w:id="1892686867">
                          <w:marLeft w:val="0"/>
                          <w:marRight w:val="0"/>
                          <w:marTop w:val="0"/>
                          <w:marBottom w:val="0"/>
                          <w:divBdr>
                            <w:top w:val="none" w:sz="0" w:space="0" w:color="auto"/>
                            <w:left w:val="none" w:sz="0" w:space="0" w:color="auto"/>
                            <w:bottom w:val="none" w:sz="0" w:space="0" w:color="auto"/>
                            <w:right w:val="none" w:sz="0" w:space="0" w:color="auto"/>
                          </w:divBdr>
                          <w:divsChild>
                            <w:div w:id="1678188429">
                              <w:marLeft w:val="0"/>
                              <w:marRight w:val="0"/>
                              <w:marTop w:val="0"/>
                              <w:marBottom w:val="0"/>
                              <w:divBdr>
                                <w:top w:val="none" w:sz="0" w:space="0" w:color="auto"/>
                                <w:left w:val="none" w:sz="0" w:space="0" w:color="auto"/>
                                <w:bottom w:val="none" w:sz="0" w:space="0" w:color="auto"/>
                                <w:right w:val="none" w:sz="0" w:space="0" w:color="auto"/>
                              </w:divBdr>
                              <w:divsChild>
                                <w:div w:id="573398112">
                                  <w:marLeft w:val="0"/>
                                  <w:marRight w:val="0"/>
                                  <w:marTop w:val="0"/>
                                  <w:marBottom w:val="0"/>
                                  <w:divBdr>
                                    <w:top w:val="none" w:sz="0" w:space="0" w:color="auto"/>
                                    <w:left w:val="none" w:sz="0" w:space="0" w:color="auto"/>
                                    <w:bottom w:val="none" w:sz="0" w:space="0" w:color="auto"/>
                                    <w:right w:val="none" w:sz="0" w:space="0" w:color="auto"/>
                                  </w:divBdr>
                                  <w:divsChild>
                                    <w:div w:id="1725641499">
                                      <w:marLeft w:val="0"/>
                                      <w:marRight w:val="0"/>
                                      <w:marTop w:val="0"/>
                                      <w:marBottom w:val="0"/>
                                      <w:divBdr>
                                        <w:top w:val="none" w:sz="0" w:space="0" w:color="auto"/>
                                        <w:left w:val="none" w:sz="0" w:space="0" w:color="auto"/>
                                        <w:bottom w:val="none" w:sz="0" w:space="0" w:color="auto"/>
                                        <w:right w:val="none" w:sz="0" w:space="0" w:color="auto"/>
                                      </w:divBdr>
                                      <w:divsChild>
                                        <w:div w:id="869755841">
                                          <w:marLeft w:val="0"/>
                                          <w:marRight w:val="0"/>
                                          <w:marTop w:val="0"/>
                                          <w:marBottom w:val="0"/>
                                          <w:divBdr>
                                            <w:top w:val="none" w:sz="0" w:space="0" w:color="auto"/>
                                            <w:left w:val="none" w:sz="0" w:space="0" w:color="auto"/>
                                            <w:bottom w:val="none" w:sz="0" w:space="0" w:color="auto"/>
                                            <w:right w:val="none" w:sz="0" w:space="0" w:color="auto"/>
                                          </w:divBdr>
                                          <w:divsChild>
                                            <w:div w:id="812867599">
                                              <w:marLeft w:val="0"/>
                                              <w:marRight w:val="0"/>
                                              <w:marTop w:val="0"/>
                                              <w:marBottom w:val="0"/>
                                              <w:divBdr>
                                                <w:top w:val="none" w:sz="0" w:space="0" w:color="auto"/>
                                                <w:left w:val="none" w:sz="0" w:space="0" w:color="auto"/>
                                                <w:bottom w:val="none" w:sz="0" w:space="0" w:color="auto"/>
                                                <w:right w:val="none" w:sz="0" w:space="0" w:color="auto"/>
                                              </w:divBdr>
                                              <w:divsChild>
                                                <w:div w:id="916405393">
                                                  <w:marLeft w:val="0"/>
                                                  <w:marRight w:val="0"/>
                                                  <w:marTop w:val="0"/>
                                                  <w:marBottom w:val="0"/>
                                                  <w:divBdr>
                                                    <w:top w:val="none" w:sz="0" w:space="0" w:color="auto"/>
                                                    <w:left w:val="none" w:sz="0" w:space="0" w:color="auto"/>
                                                    <w:bottom w:val="none" w:sz="0" w:space="0" w:color="auto"/>
                                                    <w:right w:val="none" w:sz="0" w:space="0" w:color="auto"/>
                                                  </w:divBdr>
                                                  <w:divsChild>
                                                    <w:div w:id="6421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2%20Samuel+10:19&amp;t1=en_nas" TargetMode="External"/><Relationship Id="rId13" Type="http://schemas.openxmlformats.org/officeDocument/2006/relationships/hyperlink" Target="http://www.studylight.org/desk/index.cgi?q1=Isaiah+42:1-5&amp;t1=en_nas" TargetMode="External"/><Relationship Id="rId18" Type="http://schemas.openxmlformats.org/officeDocument/2006/relationships/hyperlink" Target="http://www.studylight.org/desk/index.cgi?q1=Ephesians+3:16&amp;t1=en_na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tudylight.org/desk/index.cgi?q1=John+17:18&amp;t1=en_nas" TargetMode="External"/><Relationship Id="rId7" Type="http://schemas.openxmlformats.org/officeDocument/2006/relationships/hyperlink" Target="http://www.studylight.org/desk/index.cgi?q1=Exodus+21:20-21&amp;t1=en_nas" TargetMode="External"/><Relationship Id="rId12" Type="http://schemas.openxmlformats.org/officeDocument/2006/relationships/hyperlink" Target="http://www.studylight.org/desk/index.cgi?q1=1%20Chronicles+18:13&amp;t1=en_nas" TargetMode="External"/><Relationship Id="rId17" Type="http://schemas.openxmlformats.org/officeDocument/2006/relationships/hyperlink" Target="http://www.studylight.org/desk/index.cgi?q1=Ephesians+1:4&amp;t1=en_na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udylight.org/desk/index.cgi?q1=Mark+10:43-45&amp;t1=en_nas" TargetMode="External"/><Relationship Id="rId20" Type="http://schemas.openxmlformats.org/officeDocument/2006/relationships/hyperlink" Target="http://www.studylight.org/desk/index.cgi?q1=Psalm+33:40&amp;t1=en_na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light.org/desk/index.cgi?q1=1%20Chronicles+18:6&amp;t1=en_nas"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udylight.org/desk/index.cgi?q1=Matthew+20:25-28&amp;t1=en_nas" TargetMode="External"/><Relationship Id="rId23" Type="http://schemas.openxmlformats.org/officeDocument/2006/relationships/hyperlink" Target="http://www.studylight.org/desk/index.cgi?q1=John+9:39-41&amp;t1=en_nas" TargetMode="External"/><Relationship Id="rId28" Type="http://schemas.openxmlformats.org/officeDocument/2006/relationships/footer" Target="footer2.xml"/><Relationship Id="rId10" Type="http://schemas.openxmlformats.org/officeDocument/2006/relationships/hyperlink" Target="http://www.studylight.org/desk/index.cgi?q1=1%20Chronicles+18:2&amp;t1=en_nas" TargetMode="External"/><Relationship Id="rId19" Type="http://schemas.openxmlformats.org/officeDocument/2006/relationships/hyperlink" Target="http://www.studylight.org/desk/index.cgi?q1=Psalm+33:3&amp;t1=en_n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ylight.org/desk/index.cgi?q1=Genesis+21:25&amp;t1=en_nas" TargetMode="External"/><Relationship Id="rId14" Type="http://schemas.openxmlformats.org/officeDocument/2006/relationships/hyperlink" Target="http://www.studylight.org/desk/index.cgi?q1=Matthew+12:16-21&amp;t1=en_nas" TargetMode="External"/><Relationship Id="rId22" Type="http://schemas.openxmlformats.org/officeDocument/2006/relationships/hyperlink" Target="http://www.studylight.org/desk/index.cgi?q1=Isaiah+42:2&amp;t1=en_na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6</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25</cp:revision>
  <dcterms:created xsi:type="dcterms:W3CDTF">2015-06-08T09:34:00Z</dcterms:created>
  <dcterms:modified xsi:type="dcterms:W3CDTF">2015-06-09T20:34:00Z</dcterms:modified>
</cp:coreProperties>
</file>