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FA" w:rsidRPr="00483DA9" w:rsidRDefault="003E75FA" w:rsidP="003E75FA">
      <w:pPr>
        <w:pStyle w:val="ListParagraph"/>
        <w:pBdr>
          <w:top w:val="single" w:sz="4" w:space="1" w:color="auto"/>
          <w:left w:val="single" w:sz="4" w:space="4" w:color="auto"/>
          <w:bottom w:val="single" w:sz="4" w:space="0" w:color="auto"/>
          <w:right w:val="single" w:sz="4" w:space="4" w:color="auto"/>
        </w:pBdr>
        <w:rPr>
          <w:rFonts w:ascii="MV Boli" w:eastAsia="Times New Roman" w:hAnsi="MV Boli" w:cs="MV Boli"/>
          <w:b/>
          <w:bCs/>
          <w:i/>
          <w:sz w:val="28"/>
          <w:szCs w:val="28"/>
        </w:rPr>
      </w:pPr>
      <w:r w:rsidRPr="00483DA9">
        <w:rPr>
          <w:rFonts w:ascii="MV Boli" w:eastAsia="Times New Roman" w:hAnsi="MV Boli" w:cs="MV Boli"/>
          <w:b/>
          <w:bCs/>
          <w:sz w:val="28"/>
          <w:szCs w:val="28"/>
        </w:rPr>
        <w:t>Chapter 7—The Foolishness of King Ahaz</w:t>
      </w:r>
    </w:p>
    <w:p w:rsidR="00B65333" w:rsidRDefault="00640CF6" w:rsidP="00B65333">
      <w:pPr>
        <w:pStyle w:val="NormalWeb"/>
        <w:rPr>
          <w:lang w:val="en-GB"/>
        </w:rPr>
      </w:pPr>
      <w:r w:rsidRPr="00640CF6">
        <w:rPr>
          <w:b/>
          <w:color w:val="333333"/>
        </w:rPr>
        <w:t xml:space="preserve">In </w:t>
      </w:r>
      <w:r w:rsidRPr="0074139E">
        <w:rPr>
          <w:b/>
          <w:color w:val="0F243E" w:themeColor="text2" w:themeShade="80"/>
        </w:rPr>
        <w:t>the Assyrian inscriptions the name of Rezin, king of Damascus, is found among the tributaries of Tiglath-pileser, of whose reign the annals of seventeen years have been deciphered. For the historical facts in this chap</w:t>
      </w:r>
      <w:r w:rsidR="00AC3A5C">
        <w:rPr>
          <w:b/>
          <w:color w:val="0F243E" w:themeColor="text2" w:themeShade="80"/>
        </w:rPr>
        <w:t>ter, compare 2 Kings 15:37-16:9</w:t>
      </w:r>
      <w:r w:rsidRPr="0074139E">
        <w:rPr>
          <w:b/>
          <w:color w:val="0F243E" w:themeColor="text2" w:themeShade="80"/>
        </w:rPr>
        <w:t xml:space="preserve">. Rezin of Syria and Pekah of Israel, as confederates, advanced against Jerusalem. In the first campaign they "smote Ahaz with a great slaughter" </w:t>
      </w:r>
      <w:r w:rsidR="00F80020" w:rsidRPr="0074139E">
        <w:rPr>
          <w:b/>
          <w:color w:val="0F243E" w:themeColor="text2" w:themeShade="80"/>
        </w:rPr>
        <w:t>(</w:t>
      </w:r>
      <w:hyperlink r:id="rId7" w:history="1">
        <w:r w:rsidRPr="0074139E">
          <w:rPr>
            <w:rStyle w:val="Hyperlink"/>
            <w:b/>
            <w:color w:val="0F243E" w:themeColor="text2" w:themeShade="80"/>
          </w:rPr>
          <w:t>2 Chronicles 28:5</w:t>
        </w:r>
      </w:hyperlink>
      <w:r w:rsidRPr="0074139E">
        <w:rPr>
          <w:b/>
          <w:color w:val="0F243E" w:themeColor="text2" w:themeShade="80"/>
        </w:rPr>
        <w:t xml:space="preserve"> ). Their object was probably to unite the three kingdoms against Assyria. Egypt seems to have favored the plan, so as to interpose these confederate kingdoms between her own frontier and Assyria (compare </w:t>
      </w:r>
      <w:hyperlink r:id="rId8" w:history="1">
        <w:r w:rsidRPr="0074139E">
          <w:rPr>
            <w:rStyle w:val="Hyperlink"/>
            <w:b/>
            <w:color w:val="0F243E" w:themeColor="text2" w:themeShade="80"/>
          </w:rPr>
          <w:t>Isaiah 7:18</w:t>
        </w:r>
      </w:hyperlink>
      <w:r w:rsidRPr="0074139E">
        <w:rPr>
          <w:b/>
          <w:color w:val="0F243E" w:themeColor="text2" w:themeShade="80"/>
        </w:rPr>
        <w:t xml:space="preserve"> , "Egypt"; and </w:t>
      </w:r>
      <w:hyperlink r:id="rId9" w:history="1">
        <w:r w:rsidRPr="0074139E">
          <w:rPr>
            <w:rStyle w:val="Hyperlink"/>
            <w:b/>
            <w:color w:val="0F243E" w:themeColor="text2" w:themeShade="80"/>
          </w:rPr>
          <w:t>2 Kings 17:4</w:t>
        </w:r>
      </w:hyperlink>
      <w:r w:rsidRPr="0074139E">
        <w:rPr>
          <w:b/>
          <w:color w:val="0F243E" w:themeColor="text2" w:themeShade="80"/>
        </w:rPr>
        <w:t xml:space="preserve"> , Hoshea's league with Egypt). Rezin and Pekah may have perceived Ahaz' inclination towards Assyria rather than towards their own confederacy; this and the old feud between Israel and Judah </w:t>
      </w:r>
      <w:r w:rsidR="00F80020" w:rsidRPr="0074139E">
        <w:rPr>
          <w:b/>
          <w:color w:val="0F243E" w:themeColor="text2" w:themeShade="80"/>
        </w:rPr>
        <w:t>(</w:t>
      </w:r>
      <w:hyperlink r:id="rId10" w:history="1">
        <w:r w:rsidRPr="0074139E">
          <w:rPr>
            <w:rStyle w:val="Hyperlink"/>
            <w:b/>
            <w:color w:val="0F243E" w:themeColor="text2" w:themeShade="80"/>
          </w:rPr>
          <w:t>1 Kings 12:16</w:t>
        </w:r>
      </w:hyperlink>
      <w:r w:rsidRPr="0074139E">
        <w:rPr>
          <w:b/>
          <w:color w:val="0F243E" w:themeColor="text2" w:themeShade="80"/>
        </w:rPr>
        <w:t xml:space="preserve"> ) occasioned their invasion of Judah. Ahaz, at the </w:t>
      </w:r>
      <w:r w:rsidRPr="0074139E">
        <w:rPr>
          <w:b/>
          <w:i/>
          <w:iCs/>
          <w:color w:val="0F243E" w:themeColor="text2" w:themeShade="80"/>
        </w:rPr>
        <w:t>second</w:t>
      </w:r>
      <w:r w:rsidRPr="0074139E">
        <w:rPr>
          <w:b/>
          <w:color w:val="0F243E" w:themeColor="text2" w:themeShade="80"/>
        </w:rPr>
        <w:t xml:space="preserve"> inroad of his enemies (compare </w:t>
      </w:r>
      <w:hyperlink r:id="rId11" w:history="1">
        <w:r w:rsidRPr="0074139E">
          <w:rPr>
            <w:rStyle w:val="Hyperlink"/>
            <w:b/>
            <w:color w:val="0F243E" w:themeColor="text2" w:themeShade="80"/>
          </w:rPr>
          <w:t>2 Chronicles 28:1-26</w:t>
        </w:r>
      </w:hyperlink>
      <w:r w:rsidRPr="0074139E">
        <w:rPr>
          <w:b/>
          <w:color w:val="0F243E" w:themeColor="text2" w:themeShade="80"/>
        </w:rPr>
        <w:t xml:space="preserve"> and </w:t>
      </w:r>
      <w:hyperlink r:id="rId12" w:history="1">
        <w:r w:rsidRPr="0074139E">
          <w:rPr>
            <w:rStyle w:val="Hyperlink"/>
            <w:b/>
            <w:color w:val="0F243E" w:themeColor="text2" w:themeShade="80"/>
          </w:rPr>
          <w:t>2 Kings 15:37</w:t>
        </w:r>
      </w:hyperlink>
      <w:r w:rsidRPr="0074139E">
        <w:rPr>
          <w:b/>
          <w:color w:val="0F243E" w:themeColor="text2" w:themeShade="80"/>
        </w:rPr>
        <w:t xml:space="preserve"> , with </w:t>
      </w:r>
      <w:hyperlink r:id="rId13" w:history="1">
        <w:r w:rsidRPr="0074139E">
          <w:rPr>
            <w:rStyle w:val="Hyperlink"/>
            <w:b/>
            <w:color w:val="0F243E" w:themeColor="text2" w:themeShade="80"/>
          </w:rPr>
          <w:t>Isaiah 16:5</w:t>
        </w:r>
      </w:hyperlink>
      <w:r w:rsidRPr="0074139E">
        <w:rPr>
          <w:b/>
          <w:color w:val="0F243E" w:themeColor="text2" w:themeShade="80"/>
        </w:rPr>
        <w:t xml:space="preserve"> ), smarting under his former defeat, applied to Tiglath-pileser, in spite of Isaiah's warning in this chapter, that he should rather rely on God; that king accordingly attacked Damascus, and slew Rezin ( </w:t>
      </w:r>
      <w:hyperlink r:id="rId14" w:history="1">
        <w:r w:rsidRPr="0074139E">
          <w:rPr>
            <w:rStyle w:val="Hyperlink"/>
            <w:b/>
            <w:color w:val="0F243E" w:themeColor="text2" w:themeShade="80"/>
          </w:rPr>
          <w:t>2 Kings 16:9</w:t>
        </w:r>
      </w:hyperlink>
      <w:r w:rsidRPr="0074139E">
        <w:rPr>
          <w:b/>
          <w:color w:val="0F243E" w:themeColor="text2" w:themeShade="80"/>
        </w:rPr>
        <w:t xml:space="preserve"> ); and probably it was at the same time that he carried away part of Israel captive </w:t>
      </w:r>
      <w:r w:rsidR="0074139E">
        <w:rPr>
          <w:b/>
          <w:color w:val="0F243E" w:themeColor="text2" w:themeShade="80"/>
        </w:rPr>
        <w:t>(</w:t>
      </w:r>
      <w:hyperlink r:id="rId15" w:history="1">
        <w:r w:rsidRPr="0074139E">
          <w:rPr>
            <w:rStyle w:val="Hyperlink"/>
            <w:b/>
            <w:color w:val="0F243E" w:themeColor="text2" w:themeShade="80"/>
          </w:rPr>
          <w:t>2 Kings 15:29</w:t>
        </w:r>
      </w:hyperlink>
      <w:r w:rsidRPr="0074139E">
        <w:rPr>
          <w:b/>
          <w:color w:val="0F243E" w:themeColor="text2" w:themeShade="80"/>
        </w:rPr>
        <w:t xml:space="preserve"> ), unless there were </w:t>
      </w:r>
      <w:r w:rsidRPr="0074139E">
        <w:rPr>
          <w:b/>
          <w:i/>
          <w:iCs/>
          <w:color w:val="0F243E" w:themeColor="text2" w:themeShade="80"/>
        </w:rPr>
        <w:t>two</w:t>
      </w:r>
      <w:r w:rsidRPr="0074139E">
        <w:rPr>
          <w:b/>
          <w:color w:val="0F243E" w:themeColor="text2" w:themeShade="80"/>
        </w:rPr>
        <w:t xml:space="preserve"> assaults on Pekah--that in </w:t>
      </w:r>
      <w:hyperlink r:id="rId16" w:history="1">
        <w:r w:rsidRPr="0074139E">
          <w:rPr>
            <w:rStyle w:val="Hyperlink"/>
            <w:b/>
            <w:color w:val="0F243E" w:themeColor="text2" w:themeShade="80"/>
          </w:rPr>
          <w:t>2 Kings 15:29</w:t>
        </w:r>
      </w:hyperlink>
      <w:r w:rsidRPr="0074139E">
        <w:rPr>
          <w:b/>
          <w:color w:val="0F243E" w:themeColor="text2" w:themeShade="80"/>
        </w:rPr>
        <w:t xml:space="preserve"> , the earlier, and that in which T</w:t>
      </w:r>
      <w:r w:rsidR="0074139E">
        <w:rPr>
          <w:b/>
          <w:color w:val="0F243E" w:themeColor="text2" w:themeShade="80"/>
        </w:rPr>
        <w:t xml:space="preserve">iglath helped Ahaz subsequently. </w:t>
      </w:r>
      <w:r w:rsidRPr="0074139E">
        <w:rPr>
          <w:b/>
          <w:color w:val="0F243E" w:themeColor="text2" w:themeShade="80"/>
        </w:rPr>
        <w:t>Ahaz was saved at the sacrifice</w:t>
      </w:r>
      <w:r w:rsidRPr="0074139E">
        <w:rPr>
          <w:b/>
          <w:color w:val="0F243E" w:themeColor="text2" w:themeShade="80"/>
          <w:sz w:val="22"/>
          <w:szCs w:val="22"/>
        </w:rPr>
        <w:t xml:space="preserve"> of Judah's independence and the payment of a large tribute, which continued till the overthrow of Sennacherib under Hezekiah ( </w:t>
      </w:r>
      <w:hyperlink r:id="rId17" w:history="1">
        <w:r w:rsidRPr="0074139E">
          <w:rPr>
            <w:rStyle w:val="Hyperlink"/>
            <w:b/>
            <w:color w:val="0F243E" w:themeColor="text2" w:themeShade="80"/>
            <w:sz w:val="22"/>
            <w:szCs w:val="22"/>
          </w:rPr>
          <w:t>Isaiah 37:37</w:t>
        </w:r>
      </w:hyperlink>
      <w:r w:rsidRPr="0074139E">
        <w:rPr>
          <w:b/>
          <w:color w:val="0F243E" w:themeColor="text2" w:themeShade="80"/>
          <w:sz w:val="22"/>
          <w:szCs w:val="22"/>
        </w:rPr>
        <w:t xml:space="preserve"> , </w:t>
      </w:r>
      <w:hyperlink r:id="rId18" w:history="1">
        <w:r w:rsidRPr="0074139E">
          <w:rPr>
            <w:rStyle w:val="Hyperlink"/>
            <w:b/>
            <w:color w:val="0F243E" w:themeColor="text2" w:themeShade="80"/>
            <w:sz w:val="22"/>
            <w:szCs w:val="22"/>
          </w:rPr>
          <w:t>2 Kings 16:8</w:t>
        </w:r>
      </w:hyperlink>
      <w:r w:rsidRPr="0074139E">
        <w:rPr>
          <w:b/>
          <w:color w:val="0F243E" w:themeColor="text2" w:themeShade="80"/>
          <w:sz w:val="22"/>
          <w:szCs w:val="22"/>
        </w:rPr>
        <w:t xml:space="preserve"> </w:t>
      </w:r>
      <w:hyperlink r:id="rId19" w:history="1">
        <w:r w:rsidRPr="0074139E">
          <w:rPr>
            <w:rStyle w:val="Hyperlink"/>
            <w:b/>
            <w:color w:val="0F243E" w:themeColor="text2" w:themeShade="80"/>
            <w:sz w:val="22"/>
            <w:szCs w:val="22"/>
          </w:rPr>
          <w:t>2 Kings 16:17</w:t>
        </w:r>
      </w:hyperlink>
      <w:r w:rsidRPr="0074139E">
        <w:rPr>
          <w:b/>
          <w:color w:val="0F243E" w:themeColor="text2" w:themeShade="80"/>
          <w:sz w:val="22"/>
          <w:szCs w:val="22"/>
        </w:rPr>
        <w:t xml:space="preserve"> </w:t>
      </w:r>
      <w:hyperlink r:id="rId20" w:history="1">
        <w:r w:rsidRPr="0074139E">
          <w:rPr>
            <w:rStyle w:val="Hyperlink"/>
            <w:b/>
            <w:color w:val="0F243E" w:themeColor="text2" w:themeShade="80"/>
            <w:sz w:val="22"/>
            <w:szCs w:val="22"/>
          </w:rPr>
          <w:t>2 Kings 16:18</w:t>
        </w:r>
      </w:hyperlink>
      <w:r w:rsidRPr="0074139E">
        <w:rPr>
          <w:b/>
          <w:color w:val="0F243E" w:themeColor="text2" w:themeShade="80"/>
          <w:sz w:val="22"/>
          <w:szCs w:val="22"/>
        </w:rPr>
        <w:t xml:space="preserve"> , </w:t>
      </w:r>
      <w:hyperlink r:id="rId21" w:history="1">
        <w:r w:rsidRPr="0074139E">
          <w:rPr>
            <w:rStyle w:val="Hyperlink"/>
            <w:b/>
            <w:color w:val="0F243E" w:themeColor="text2" w:themeShade="80"/>
            <w:sz w:val="22"/>
            <w:szCs w:val="22"/>
          </w:rPr>
          <w:t>2 Chronicles 28:20</w:t>
        </w:r>
      </w:hyperlink>
      <w:r w:rsidRPr="0074139E">
        <w:rPr>
          <w:b/>
          <w:color w:val="0F243E" w:themeColor="text2" w:themeShade="80"/>
          <w:sz w:val="22"/>
          <w:szCs w:val="22"/>
        </w:rPr>
        <w:t xml:space="preserve"> ). Ahaz' </w:t>
      </w:r>
      <w:r w:rsidR="0074139E">
        <w:rPr>
          <w:b/>
          <w:color w:val="0F243E" w:themeColor="text2" w:themeShade="80"/>
          <w:sz w:val="22"/>
          <w:szCs w:val="22"/>
        </w:rPr>
        <w:t>reign began about 741 B.C.</w:t>
      </w:r>
      <w:r w:rsidRPr="0074139E">
        <w:rPr>
          <w:b/>
          <w:color w:val="0F243E" w:themeColor="text2" w:themeShade="80"/>
          <w:sz w:val="22"/>
          <w:szCs w:val="22"/>
        </w:rPr>
        <w:t xml:space="preserve"> and Pekah was slain in 738</w:t>
      </w:r>
      <w:r w:rsidRPr="0074139E">
        <w:rPr>
          <w:rFonts w:ascii="Arial" w:hAnsi="Arial" w:cs="Arial"/>
          <w:b/>
          <w:color w:val="0F243E" w:themeColor="text2" w:themeShade="80"/>
          <w:sz w:val="22"/>
          <w:szCs w:val="22"/>
        </w:rPr>
        <w:t>.</w:t>
      </w:r>
      <w:r w:rsidR="00D10F12">
        <w:rPr>
          <w:rFonts w:ascii="Arial" w:hAnsi="Arial" w:cs="Arial"/>
          <w:b/>
          <w:color w:val="0F243E" w:themeColor="text2" w:themeShade="80"/>
          <w:sz w:val="22"/>
          <w:szCs w:val="22"/>
        </w:rPr>
        <w:t xml:space="preserve">  </w:t>
      </w:r>
      <w:r w:rsidR="00D10F12">
        <w:rPr>
          <w:lang w:val="en-GB"/>
        </w:rPr>
        <w:t>So, Isaiah chapters 7 to 12 are about King Ahaz. Chapters 13 to 23</w:t>
      </w:r>
      <w:r w:rsidR="00B65333">
        <w:rPr>
          <w:lang w:val="en-GB"/>
        </w:rPr>
        <w:t xml:space="preserve"> are about countries near Judah.</w:t>
      </w:r>
      <w:r w:rsidR="00D10F12">
        <w:rPr>
          <w:lang w:val="en-GB"/>
        </w:rPr>
        <w:t xml:space="preserve"> </w:t>
      </w:r>
    </w:p>
    <w:p w:rsidR="002B1595" w:rsidRPr="00AA6134" w:rsidRDefault="002B1595" w:rsidP="00B65333">
      <w:pPr>
        <w:pStyle w:val="NormalWeb"/>
        <w:numPr>
          <w:ilvl w:val="0"/>
          <w:numId w:val="3"/>
        </w:numPr>
        <w:rPr>
          <w:lang w:val="en-GB"/>
        </w:rPr>
      </w:pPr>
      <w:r w:rsidRPr="00483DA9">
        <w:rPr>
          <w:b/>
          <w:lang w:val="en-GB"/>
        </w:rPr>
        <w:t>In Verse 1, are there any prophecies during Jotham’s reign?</w:t>
      </w:r>
      <w:r w:rsidRPr="00483DA9">
        <w:rPr>
          <w:lang w:val="en-GB"/>
        </w:rPr>
        <w:t xml:space="preserve">  No</w:t>
      </w:r>
      <w:r w:rsidR="0074139E">
        <w:rPr>
          <w:lang w:val="en-GB"/>
        </w:rPr>
        <w:t>...</w:t>
      </w:r>
      <w:r w:rsidR="00AA6134" w:rsidRPr="00AA6134">
        <w:rPr>
          <w:lang w:val="en-GB"/>
        </w:rPr>
        <w:t xml:space="preserve"> </w:t>
      </w:r>
      <w:r w:rsidR="00F80020">
        <w:rPr>
          <w:lang w:val="en-GB"/>
        </w:rPr>
        <w:t>The</w:t>
      </w:r>
      <w:r w:rsidR="00AA6134">
        <w:rPr>
          <w:lang w:val="en-GB"/>
        </w:rPr>
        <w:t xml:space="preserve"> notes about Isaiah 1:1 contain the dates of these kings. Syria and Israel were north from Judah. Rezin was the last king of Syria. The king of Assyria, </w:t>
      </w:r>
      <w:r w:rsidR="0074139E">
        <w:rPr>
          <w:lang w:val="en-GB"/>
        </w:rPr>
        <w:t>Tiglath-pileser</w:t>
      </w:r>
      <w:r w:rsidR="00AA6134">
        <w:rPr>
          <w:lang w:val="en-GB"/>
        </w:rPr>
        <w:t xml:space="preserve"> the Third, defeated him in 732 B.C. Assyria’s king was called </w:t>
      </w:r>
      <w:r w:rsidR="0074139E">
        <w:rPr>
          <w:lang w:val="en-GB"/>
        </w:rPr>
        <w:t>Tiglath-pileser</w:t>
      </w:r>
      <w:r w:rsidR="00AA6134">
        <w:rPr>
          <w:lang w:val="en-GB"/>
        </w:rPr>
        <w:t xml:space="preserve"> ‘the Third’ because two earlier kings of Assyria had also been called </w:t>
      </w:r>
      <w:r w:rsidR="0074139E">
        <w:rPr>
          <w:lang w:val="en-GB"/>
        </w:rPr>
        <w:t>Tiglath-pileser</w:t>
      </w:r>
      <w:r w:rsidR="00AA6134">
        <w:rPr>
          <w:lang w:val="en-GB"/>
        </w:rPr>
        <w:t>. Pekah was the 18</w:t>
      </w:r>
      <w:r w:rsidR="00AA6134">
        <w:rPr>
          <w:vertAlign w:val="superscript"/>
          <w:lang w:val="en-GB"/>
        </w:rPr>
        <w:t>th</w:t>
      </w:r>
      <w:r w:rsidR="00AA6134">
        <w:rPr>
          <w:lang w:val="en-GB"/>
        </w:rPr>
        <w:t xml:space="preserve"> king of Israel. He murdered Pekahiah in order to become king. But in the end, someone else (Hoshea) murdered Pekah </w:t>
      </w:r>
      <w:r w:rsidR="00E76F5B">
        <w:rPr>
          <w:lang w:val="en-GB"/>
        </w:rPr>
        <w:t xml:space="preserve">so </w:t>
      </w:r>
      <w:r w:rsidR="00AA6134">
        <w:rPr>
          <w:lang w:val="en-GB"/>
        </w:rPr>
        <w:t xml:space="preserve">Hoshea became king. </w:t>
      </w:r>
      <w:r w:rsidR="00E76F5B">
        <w:rPr>
          <w:lang w:val="en-GB"/>
        </w:rPr>
        <w:t>This</w:t>
      </w:r>
      <w:r w:rsidR="00AA6134">
        <w:rPr>
          <w:lang w:val="en-GB"/>
        </w:rPr>
        <w:t xml:space="preserve"> is in 2 Kings 15:25-31.</w:t>
      </w:r>
    </w:p>
    <w:p w:rsidR="002B1595" w:rsidRDefault="002B1595" w:rsidP="002B1595">
      <w:pPr>
        <w:pStyle w:val="body"/>
        <w:numPr>
          <w:ilvl w:val="0"/>
          <w:numId w:val="3"/>
        </w:numPr>
        <w:rPr>
          <w:rFonts w:ascii="Times New Roman" w:hAnsi="Times New Roman" w:cs="Times New Roman"/>
          <w:sz w:val="24"/>
          <w:szCs w:val="24"/>
          <w:lang w:val="en-GB"/>
        </w:rPr>
      </w:pPr>
      <w:r w:rsidRPr="00483DA9">
        <w:rPr>
          <w:rFonts w:ascii="Times New Roman" w:hAnsi="Times New Roman" w:cs="Times New Roman"/>
          <w:b/>
          <w:sz w:val="24"/>
          <w:szCs w:val="24"/>
          <w:lang w:val="en-GB"/>
        </w:rPr>
        <w:t>Who are the kings mentioned in verse 1? Discuss the enemies of Judah</w:t>
      </w:r>
      <w:r w:rsidRPr="00483DA9">
        <w:rPr>
          <w:rFonts w:ascii="Times New Roman" w:hAnsi="Times New Roman" w:cs="Times New Roman"/>
          <w:sz w:val="24"/>
          <w:szCs w:val="24"/>
          <w:lang w:val="en-GB"/>
        </w:rPr>
        <w:t>.</w:t>
      </w:r>
      <w:r w:rsidRPr="00483DA9">
        <w:rPr>
          <w:rFonts w:ascii="Times New Roman" w:hAnsi="Times New Roman" w:cs="Times New Roman"/>
          <w:b/>
          <w:bCs/>
          <w:sz w:val="24"/>
          <w:szCs w:val="24"/>
          <w:lang w:val="en-GB"/>
        </w:rPr>
        <w:t xml:space="preserve"> Why is the north allied against the south?</w:t>
      </w:r>
      <w:r w:rsidRPr="00483DA9">
        <w:rPr>
          <w:rFonts w:ascii="Times New Roman" w:hAnsi="Times New Roman" w:cs="Times New Roman"/>
          <w:sz w:val="24"/>
          <w:szCs w:val="24"/>
          <w:lang w:val="en-GB"/>
        </w:rPr>
        <w:t xml:space="preserve"> Ahaz became the king of Judah. He</w:t>
      </w:r>
      <w:r w:rsidR="00E76F5B">
        <w:rPr>
          <w:rFonts w:ascii="Times New Roman" w:hAnsi="Times New Roman" w:cs="Times New Roman"/>
          <w:sz w:val="24"/>
          <w:szCs w:val="24"/>
          <w:lang w:val="en-GB"/>
        </w:rPr>
        <w:t xml:space="preserve"> was the son of King Jotham, the son of King Uzziah. When Ahaz was king</w:t>
      </w:r>
      <w:r w:rsidRPr="00483DA9">
        <w:rPr>
          <w:rFonts w:ascii="Times New Roman" w:hAnsi="Times New Roman" w:cs="Times New Roman"/>
          <w:sz w:val="24"/>
          <w:szCs w:val="24"/>
          <w:lang w:val="en-GB"/>
        </w:rPr>
        <w:t>, Rezin, the king of Syria, and Pekah, the king of Israel, both attacked Jerusalem.</w:t>
      </w:r>
      <w:r w:rsidR="00E76F5B">
        <w:rPr>
          <w:rFonts w:ascii="Times New Roman" w:hAnsi="Times New Roman" w:cs="Times New Roman"/>
          <w:sz w:val="24"/>
          <w:szCs w:val="24"/>
          <w:lang w:val="en-GB"/>
        </w:rPr>
        <w:t xml:space="preserve"> Pekah was the</w:t>
      </w:r>
      <w:r w:rsidRPr="00483DA9">
        <w:rPr>
          <w:rFonts w:ascii="Times New Roman" w:hAnsi="Times New Roman" w:cs="Times New Roman"/>
          <w:sz w:val="24"/>
          <w:szCs w:val="24"/>
          <w:lang w:val="en-GB"/>
        </w:rPr>
        <w:t xml:space="preserve"> son of Remaliah. Ephraim</w:t>
      </w:r>
      <w:r w:rsidR="00E76F5B">
        <w:rPr>
          <w:rFonts w:ascii="Times New Roman" w:hAnsi="Times New Roman" w:cs="Times New Roman"/>
          <w:sz w:val="24"/>
          <w:szCs w:val="24"/>
          <w:lang w:val="en-GB"/>
        </w:rPr>
        <w:t>/House of Israel</w:t>
      </w:r>
      <w:r w:rsidRPr="00483DA9">
        <w:rPr>
          <w:rFonts w:ascii="Times New Roman" w:hAnsi="Times New Roman" w:cs="Times New Roman"/>
          <w:sz w:val="24"/>
          <w:szCs w:val="24"/>
          <w:lang w:val="en-GB"/>
        </w:rPr>
        <w:t xml:space="preserve"> often refers to the northern tribes/Samaria was capital and formed an allia</w:t>
      </w:r>
      <w:r w:rsidR="00E76F5B">
        <w:rPr>
          <w:rFonts w:ascii="Times New Roman" w:hAnsi="Times New Roman" w:cs="Times New Roman"/>
          <w:sz w:val="24"/>
          <w:szCs w:val="24"/>
          <w:lang w:val="en-GB"/>
        </w:rPr>
        <w:t>nce with Syria. The</w:t>
      </w:r>
      <w:r w:rsidRPr="00483DA9">
        <w:rPr>
          <w:rFonts w:ascii="Times New Roman" w:hAnsi="Times New Roman" w:cs="Times New Roman"/>
          <w:sz w:val="24"/>
          <w:szCs w:val="24"/>
          <w:lang w:val="en-GB"/>
        </w:rPr>
        <w:t xml:space="preserve"> Northern kingdom </w:t>
      </w:r>
      <w:r w:rsidR="00E76F5B">
        <w:rPr>
          <w:rFonts w:ascii="Times New Roman" w:hAnsi="Times New Roman" w:cs="Times New Roman"/>
          <w:sz w:val="24"/>
          <w:szCs w:val="24"/>
          <w:lang w:val="en-GB"/>
        </w:rPr>
        <w:t xml:space="preserve">was </w:t>
      </w:r>
      <w:r w:rsidRPr="00483DA9">
        <w:rPr>
          <w:rFonts w:ascii="Times New Roman" w:hAnsi="Times New Roman" w:cs="Times New Roman"/>
          <w:sz w:val="24"/>
          <w:szCs w:val="24"/>
          <w:lang w:val="en-GB"/>
        </w:rPr>
        <w:t xml:space="preserve">trying to take over Judah.  Syria </w:t>
      </w:r>
      <w:r w:rsidR="0074139E" w:rsidRPr="00483DA9">
        <w:rPr>
          <w:rFonts w:ascii="Times New Roman" w:hAnsi="Times New Roman" w:cs="Times New Roman"/>
          <w:sz w:val="24"/>
          <w:szCs w:val="24"/>
          <w:lang w:val="en-GB"/>
        </w:rPr>
        <w:t>confederated</w:t>
      </w:r>
      <w:r w:rsidRPr="00483DA9">
        <w:rPr>
          <w:rFonts w:ascii="Times New Roman" w:hAnsi="Times New Roman" w:cs="Times New Roman"/>
          <w:sz w:val="24"/>
          <w:szCs w:val="24"/>
          <w:lang w:val="en-GB"/>
        </w:rPr>
        <w:t xml:space="preserve"> with </w:t>
      </w:r>
      <w:r w:rsidR="0074139E" w:rsidRPr="00483DA9">
        <w:rPr>
          <w:rFonts w:ascii="Times New Roman" w:hAnsi="Times New Roman" w:cs="Times New Roman"/>
          <w:sz w:val="24"/>
          <w:szCs w:val="24"/>
          <w:lang w:val="en-GB"/>
        </w:rPr>
        <w:t>Ephraim</w:t>
      </w:r>
      <w:r w:rsidRPr="00483DA9">
        <w:rPr>
          <w:rFonts w:ascii="Times New Roman" w:hAnsi="Times New Roman" w:cs="Times New Roman"/>
          <w:sz w:val="24"/>
          <w:szCs w:val="24"/>
          <w:lang w:val="en-GB"/>
        </w:rPr>
        <w:t xml:space="preserve"> (the north).</w:t>
      </w:r>
      <w:r w:rsidR="004C47D4">
        <w:rPr>
          <w:rFonts w:ascii="Times New Roman" w:hAnsi="Times New Roman" w:cs="Times New Roman"/>
          <w:sz w:val="24"/>
          <w:szCs w:val="24"/>
          <w:lang w:val="en-GB"/>
        </w:rPr>
        <w:t xml:space="preserve"> In Isaiah’s time, Jerusalem was in </w:t>
      </w:r>
      <w:r w:rsidR="00E76F5B">
        <w:rPr>
          <w:rFonts w:ascii="Times New Roman" w:hAnsi="Times New Roman" w:cs="Times New Roman"/>
          <w:sz w:val="24"/>
          <w:szCs w:val="24"/>
          <w:lang w:val="en-GB"/>
        </w:rPr>
        <w:t xml:space="preserve">Judah, </w:t>
      </w:r>
      <w:r w:rsidR="00E76F5B" w:rsidRPr="00E76F5B">
        <w:rPr>
          <w:rFonts w:ascii="Times New Roman" w:hAnsi="Times New Roman" w:cs="Times New Roman"/>
          <w:lang w:val="en-GB"/>
        </w:rPr>
        <w:t>and the</w:t>
      </w:r>
      <w:r w:rsidR="004C47D4" w:rsidRPr="00E76F5B">
        <w:rPr>
          <w:rFonts w:ascii="Times New Roman" w:hAnsi="Times New Roman" w:cs="Times New Roman"/>
          <w:lang w:val="en-GB"/>
        </w:rPr>
        <w:t xml:space="preserve"> Northern kingdom’s capital was </w:t>
      </w:r>
      <w:r w:rsidR="0074139E" w:rsidRPr="00E76F5B">
        <w:rPr>
          <w:rFonts w:ascii="Times New Roman" w:hAnsi="Times New Roman" w:cs="Times New Roman"/>
          <w:lang w:val="en-GB"/>
        </w:rPr>
        <w:t>Samaria</w:t>
      </w:r>
      <w:r w:rsidR="004C47D4" w:rsidRPr="00E76F5B">
        <w:rPr>
          <w:rFonts w:ascii="Times New Roman" w:hAnsi="Times New Roman" w:cs="Times New Roman"/>
          <w:lang w:val="en-GB"/>
        </w:rPr>
        <w:t xml:space="preserve">.  King Rezin of Syria </w:t>
      </w:r>
      <w:r w:rsidR="00E76F5B" w:rsidRPr="00E76F5B">
        <w:rPr>
          <w:rFonts w:ascii="Times New Roman" w:hAnsi="Times New Roman" w:cs="Times New Roman"/>
          <w:lang w:val="en-GB"/>
        </w:rPr>
        <w:t xml:space="preserve">convinced the n. Kingdom </w:t>
      </w:r>
      <w:r w:rsidR="004C47D4" w:rsidRPr="00E76F5B">
        <w:rPr>
          <w:rFonts w:ascii="Times New Roman" w:hAnsi="Times New Roman" w:cs="Times New Roman"/>
          <w:lang w:val="en-GB"/>
        </w:rPr>
        <w:t>to form a c</w:t>
      </w:r>
      <w:r w:rsidR="00E76F5B" w:rsidRPr="00E76F5B">
        <w:rPr>
          <w:rFonts w:ascii="Times New Roman" w:hAnsi="Times New Roman" w:cs="Times New Roman"/>
          <w:lang w:val="en-GB"/>
        </w:rPr>
        <w:t>onfederacy to go against Judah and King Ahaz</w:t>
      </w:r>
      <w:r w:rsidR="004C47D4" w:rsidRPr="00E76F5B">
        <w:rPr>
          <w:rFonts w:ascii="Times New Roman" w:hAnsi="Times New Roman" w:cs="Times New Roman"/>
          <w:lang w:val="en-GB"/>
        </w:rPr>
        <w:t xml:space="preserve"> to put a puppet king there.</w:t>
      </w:r>
      <w:r w:rsidR="004C47D4">
        <w:rPr>
          <w:rFonts w:ascii="Times New Roman" w:hAnsi="Times New Roman" w:cs="Times New Roman"/>
          <w:sz w:val="24"/>
          <w:szCs w:val="24"/>
          <w:lang w:val="en-GB"/>
        </w:rPr>
        <w:t xml:space="preserve">  </w:t>
      </w:r>
    </w:p>
    <w:p w:rsidR="004C47D4" w:rsidRPr="00E76F5B" w:rsidRDefault="004C47D4" w:rsidP="002B1595">
      <w:pPr>
        <w:pStyle w:val="body"/>
        <w:numPr>
          <w:ilvl w:val="0"/>
          <w:numId w:val="3"/>
        </w:numPr>
        <w:rPr>
          <w:rFonts w:ascii="Times New Roman" w:hAnsi="Times New Roman" w:cs="Times New Roman"/>
          <w:sz w:val="20"/>
          <w:szCs w:val="20"/>
          <w:lang w:val="en-GB"/>
        </w:rPr>
      </w:pPr>
      <w:r>
        <w:rPr>
          <w:rFonts w:ascii="Times New Roman" w:hAnsi="Times New Roman" w:cs="Times New Roman"/>
          <w:b/>
          <w:sz w:val="24"/>
          <w:szCs w:val="24"/>
          <w:lang w:val="en-GB"/>
        </w:rPr>
        <w:t>In verse 2, the House of David live</w:t>
      </w:r>
      <w:r w:rsidR="00E76F5B">
        <w:rPr>
          <w:rFonts w:ascii="Times New Roman" w:hAnsi="Times New Roman" w:cs="Times New Roman"/>
          <w:b/>
          <w:sz w:val="24"/>
          <w:szCs w:val="24"/>
          <w:lang w:val="en-GB"/>
        </w:rPr>
        <w:t>s</w:t>
      </w:r>
      <w:r>
        <w:rPr>
          <w:rFonts w:ascii="Times New Roman" w:hAnsi="Times New Roman" w:cs="Times New Roman"/>
          <w:b/>
          <w:sz w:val="24"/>
          <w:szCs w:val="24"/>
          <w:lang w:val="en-GB"/>
        </w:rPr>
        <w:t xml:space="preserve"> in the southern kingdom</w:t>
      </w:r>
      <w:r w:rsidRPr="004C47D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E76F5B">
        <w:rPr>
          <w:rFonts w:ascii="Times New Roman" w:hAnsi="Times New Roman" w:cs="Times New Roman"/>
          <w:sz w:val="24"/>
          <w:szCs w:val="24"/>
          <w:lang w:val="en-GB"/>
        </w:rPr>
        <w:t xml:space="preserve">Who </w:t>
      </w:r>
      <w:r w:rsidR="00E76F5B" w:rsidRPr="00E76F5B">
        <w:rPr>
          <w:rFonts w:ascii="Times New Roman" w:hAnsi="Times New Roman" w:cs="Times New Roman"/>
          <w:b/>
          <w:sz w:val="24"/>
          <w:szCs w:val="24"/>
          <w:lang w:val="en-GB"/>
        </w:rPr>
        <w:t>is this and w</w:t>
      </w:r>
      <w:r w:rsidRPr="00E76F5B">
        <w:rPr>
          <w:rFonts w:ascii="Times New Roman" w:hAnsi="Times New Roman" w:cs="Times New Roman"/>
          <w:b/>
          <w:sz w:val="24"/>
          <w:szCs w:val="24"/>
          <w:lang w:val="en-GB"/>
        </w:rPr>
        <w:t>hy</w:t>
      </w:r>
      <w:r w:rsidR="00E76F5B" w:rsidRPr="00E76F5B">
        <w:rPr>
          <w:rFonts w:ascii="Times New Roman" w:hAnsi="Times New Roman" w:cs="Times New Roman"/>
          <w:b/>
          <w:sz w:val="24"/>
          <w:szCs w:val="24"/>
          <w:lang w:val="en-GB"/>
        </w:rPr>
        <w:t xml:space="preserve"> do they live there</w:t>
      </w:r>
      <w:r w:rsidRPr="00E76F5B">
        <w:rPr>
          <w:rFonts w:ascii="Times New Roman" w:hAnsi="Times New Roman" w:cs="Times New Roman"/>
          <w:b/>
          <w:sz w:val="24"/>
          <w:szCs w:val="24"/>
          <w:lang w:val="en-GB"/>
        </w:rPr>
        <w:t>?</w:t>
      </w:r>
      <w:r>
        <w:rPr>
          <w:rFonts w:ascii="Times New Roman" w:hAnsi="Times New Roman" w:cs="Times New Roman"/>
          <w:sz w:val="24"/>
          <w:szCs w:val="24"/>
          <w:lang w:val="en-GB"/>
        </w:rPr>
        <w:t xml:space="preserve">  </w:t>
      </w:r>
      <w:r w:rsidRPr="00E76F5B">
        <w:rPr>
          <w:rFonts w:ascii="Times New Roman" w:hAnsi="Times New Roman" w:cs="Times New Roman"/>
          <w:sz w:val="20"/>
          <w:szCs w:val="20"/>
          <w:lang w:val="en-GB"/>
        </w:rPr>
        <w:t xml:space="preserve">Ephraim is another name for northern Israel, the largest of the northern tribes. </w:t>
      </w:r>
    </w:p>
    <w:p w:rsidR="004C47D4" w:rsidRPr="00483DA9" w:rsidRDefault="004C47D4" w:rsidP="004C47D4">
      <w:pPr>
        <w:pStyle w:val="body"/>
        <w:numPr>
          <w:ilvl w:val="1"/>
          <w:numId w:val="3"/>
        </w:numPr>
        <w:rPr>
          <w:rFonts w:ascii="Times New Roman" w:hAnsi="Times New Roman" w:cs="Times New Roman"/>
          <w:sz w:val="24"/>
          <w:szCs w:val="24"/>
          <w:lang w:val="en-GB"/>
        </w:rPr>
      </w:pPr>
      <w:r>
        <w:rPr>
          <w:rFonts w:ascii="Times New Roman" w:hAnsi="Times New Roman" w:cs="Times New Roman"/>
          <w:b/>
          <w:sz w:val="24"/>
          <w:szCs w:val="24"/>
          <w:lang w:val="en-GB"/>
        </w:rPr>
        <w:t>How did Ahaz react to the news of this alliance</w:t>
      </w:r>
      <w:r w:rsidRPr="004C47D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rsidR="002B1595" w:rsidRPr="00CF0537" w:rsidRDefault="008B3DBB" w:rsidP="00CF0537">
      <w:pPr>
        <w:pStyle w:val="body"/>
        <w:numPr>
          <w:ilvl w:val="0"/>
          <w:numId w:val="3"/>
        </w:numPr>
        <w:rPr>
          <w:rFonts w:ascii="Times New Roman" w:hAnsi="Times New Roman" w:cs="Times New Roman"/>
          <w:sz w:val="24"/>
          <w:szCs w:val="24"/>
          <w:lang w:val="en-GB"/>
        </w:rPr>
      </w:pPr>
      <w:r w:rsidRPr="00483DA9">
        <w:rPr>
          <w:rFonts w:ascii="Times New Roman" w:hAnsi="Times New Roman" w:cs="Times New Roman"/>
          <w:b/>
          <w:sz w:val="24"/>
          <w:szCs w:val="24"/>
          <w:lang w:val="en-GB"/>
        </w:rPr>
        <w:lastRenderedPageBreak/>
        <w:t xml:space="preserve">Are </w:t>
      </w:r>
      <w:r w:rsidR="002B1595" w:rsidRPr="00483DA9">
        <w:rPr>
          <w:rFonts w:ascii="Times New Roman" w:hAnsi="Times New Roman" w:cs="Times New Roman"/>
          <w:b/>
          <w:sz w:val="24"/>
          <w:szCs w:val="24"/>
          <w:lang w:val="en-GB"/>
        </w:rPr>
        <w:t>ten tribes</w:t>
      </w:r>
      <w:r w:rsidR="00E76F5B">
        <w:rPr>
          <w:rFonts w:ascii="Times New Roman" w:hAnsi="Times New Roman" w:cs="Times New Roman"/>
          <w:b/>
          <w:sz w:val="24"/>
          <w:szCs w:val="24"/>
          <w:lang w:val="en-GB"/>
        </w:rPr>
        <w:t xml:space="preserve"> of Israel really lost</w:t>
      </w:r>
      <w:r w:rsidR="002B1595" w:rsidRPr="00483DA9">
        <w:rPr>
          <w:rFonts w:ascii="Times New Roman" w:hAnsi="Times New Roman" w:cs="Times New Roman"/>
          <w:b/>
          <w:sz w:val="24"/>
          <w:szCs w:val="24"/>
          <w:lang w:val="en-GB"/>
        </w:rPr>
        <w:t>?</w:t>
      </w:r>
      <w:r w:rsidR="002B1595" w:rsidRPr="00483DA9">
        <w:rPr>
          <w:rFonts w:ascii="Times New Roman" w:hAnsi="Times New Roman" w:cs="Times New Roman"/>
          <w:sz w:val="24"/>
          <w:szCs w:val="24"/>
          <w:lang w:val="en-GB"/>
        </w:rPr>
        <w:t xml:space="preserve"> </w:t>
      </w:r>
      <w:r w:rsidR="002B1595" w:rsidRPr="00CF0537">
        <w:rPr>
          <w:rFonts w:ascii="Times New Roman" w:hAnsi="Times New Roman" w:cs="Times New Roman"/>
          <w:sz w:val="24"/>
          <w:szCs w:val="24"/>
          <w:lang w:val="en-GB"/>
        </w:rPr>
        <w:t xml:space="preserve"> In 2 Chronicles, the faithful of all the tribes moved south; the </w:t>
      </w:r>
      <w:r w:rsidR="0074139E" w:rsidRPr="00CF0537">
        <w:rPr>
          <w:rFonts w:ascii="Times New Roman" w:hAnsi="Times New Roman" w:cs="Times New Roman"/>
          <w:sz w:val="24"/>
          <w:szCs w:val="24"/>
          <w:lang w:val="en-GB"/>
        </w:rPr>
        <w:t>idolaters</w:t>
      </w:r>
      <w:r w:rsidR="002B1595" w:rsidRPr="00CF0537">
        <w:rPr>
          <w:rFonts w:ascii="Times New Roman" w:hAnsi="Times New Roman" w:cs="Times New Roman"/>
          <w:sz w:val="24"/>
          <w:szCs w:val="24"/>
          <w:lang w:val="en-GB"/>
        </w:rPr>
        <w:t xml:space="preserve"> moved north.</w:t>
      </w:r>
      <w:r w:rsidR="00D30FFA" w:rsidRPr="00CF0537">
        <w:rPr>
          <w:rFonts w:ascii="Times New Roman" w:hAnsi="Times New Roman" w:cs="Times New Roman"/>
          <w:sz w:val="24"/>
          <w:szCs w:val="24"/>
          <w:lang w:val="en-GB"/>
        </w:rPr>
        <w:t xml:space="preserve"> Examine Deut. 12:5-7, 16:2-6, Isaiah 18:7,</w:t>
      </w:r>
      <w:r w:rsidR="00CF0537">
        <w:rPr>
          <w:rFonts w:ascii="Times New Roman" w:hAnsi="Times New Roman" w:cs="Times New Roman"/>
          <w:sz w:val="24"/>
          <w:szCs w:val="24"/>
          <w:lang w:val="en-GB"/>
        </w:rPr>
        <w:t xml:space="preserve"> </w:t>
      </w:r>
      <w:r w:rsidR="00D30FFA" w:rsidRPr="00CF0537">
        <w:rPr>
          <w:rFonts w:ascii="Times New Roman" w:hAnsi="Times New Roman" w:cs="Times New Roman"/>
          <w:sz w:val="24"/>
          <w:szCs w:val="24"/>
          <w:lang w:val="en-GB"/>
        </w:rPr>
        <w:t>2 Chronicles</w:t>
      </w:r>
      <w:r w:rsidR="00CF0537">
        <w:rPr>
          <w:rFonts w:ascii="Times New Roman" w:hAnsi="Times New Roman" w:cs="Times New Roman"/>
          <w:sz w:val="24"/>
          <w:szCs w:val="24"/>
          <w:lang w:val="en-GB"/>
        </w:rPr>
        <w:t xml:space="preserve"> 30:5-6, 10-11</w:t>
      </w:r>
      <w:r w:rsidR="00F80020">
        <w:rPr>
          <w:rFonts w:ascii="Times New Roman" w:hAnsi="Times New Roman" w:cs="Times New Roman"/>
          <w:sz w:val="24"/>
          <w:szCs w:val="24"/>
          <w:lang w:val="en-GB"/>
        </w:rPr>
        <w:t>, 21, 34:9, 11:3</w:t>
      </w:r>
      <w:r w:rsidR="00CF0537" w:rsidRPr="00CF0537">
        <w:rPr>
          <w:rFonts w:ascii="Times New Roman" w:hAnsi="Times New Roman" w:cs="Times New Roman"/>
          <w:sz w:val="24"/>
          <w:szCs w:val="24"/>
          <w:lang w:val="en-GB"/>
        </w:rPr>
        <w:t xml:space="preserve">. </w:t>
      </w:r>
      <w:r w:rsidR="00CF0537" w:rsidRPr="00CF0537">
        <w:rPr>
          <w:b/>
          <w:i/>
          <w:u w:val="single"/>
        </w:rPr>
        <w:t xml:space="preserve">The Faithful Voted </w:t>
      </w:r>
      <w:r w:rsidR="00F80020" w:rsidRPr="00CF0537">
        <w:rPr>
          <w:b/>
          <w:i/>
          <w:u w:val="single"/>
        </w:rPr>
        <w:t>with</w:t>
      </w:r>
      <w:r w:rsidR="00CF0537" w:rsidRPr="00CF0537">
        <w:rPr>
          <w:b/>
          <w:i/>
          <w:u w:val="single"/>
        </w:rPr>
        <w:t xml:space="preserve"> Their Feet</w:t>
      </w:r>
      <w:r w:rsidR="00CF0537">
        <w:t>…..Before the Assyrian captivity, substantial numbers from the northern tribes had identified themselves with the house of David.</w:t>
      </w:r>
      <w:hyperlink r:id="rId22" w:anchor="notes" w:tgtFrame="_blank" w:history="1">
        <w:r w:rsidR="00CF0537" w:rsidRPr="00CF0537">
          <w:rPr>
            <w:rStyle w:val="Hyperlink"/>
            <w:vertAlign w:val="superscript"/>
          </w:rPr>
          <w:t>2</w:t>
        </w:r>
      </w:hyperlink>
      <w:r w:rsidR="00CF0537">
        <w:t> The rebellion of Jeroboam and subsequent crises caused many to repudiate the Northern Kingdom and unite with the Southern Kingdom in a common alliance to the house of David and a desire to worship the Lord in Jerusalem.</w:t>
      </w:r>
      <w:hyperlink r:id="rId23" w:anchor="notes" w:tgtFrame="_blank" w:history="1">
        <w:r w:rsidR="00CF0537" w:rsidRPr="00CF0537">
          <w:rPr>
            <w:rStyle w:val="Hyperlink"/>
            <w:vertAlign w:val="superscript"/>
          </w:rPr>
          <w:t>3</w:t>
        </w:r>
      </w:hyperlink>
      <w:r w:rsidR="00CF0537">
        <w:t xml:space="preserve"> In 930 </w:t>
      </w:r>
      <w:r w:rsidR="00F80020">
        <w:t>B.C</w:t>
      </w:r>
      <w:r w:rsidR="00CF0537">
        <w:t>., Jeroboam ruled the Northern Kingdom from his capital in Samaria.</w:t>
      </w:r>
      <w:hyperlink r:id="rId24" w:anchor="notes" w:tgtFrame="_blank" w:history="1">
        <w:r w:rsidR="00CF0537" w:rsidRPr="00CF0537">
          <w:rPr>
            <w:rStyle w:val="Hyperlink"/>
            <w:vertAlign w:val="superscript"/>
          </w:rPr>
          <w:t>4</w:t>
        </w:r>
      </w:hyperlink>
      <w:r w:rsidR="00CF0537">
        <w:t> When Jeroboam turned the Northern Kingdom to idolatry, the Levites (and others who desired to remain faithful) migrated south to Rehoboam.</w:t>
      </w:r>
      <w:hyperlink r:id="rId25" w:anchor="notes" w:tgtFrame="_blank" w:history="1">
        <w:r w:rsidR="00CF0537" w:rsidRPr="00CF0537">
          <w:rPr>
            <w:rStyle w:val="Hyperlink"/>
            <w:vertAlign w:val="superscript"/>
          </w:rPr>
          <w:t>5</w:t>
        </w:r>
      </w:hyperlink>
      <w:r w:rsidR="00CF0537">
        <w:t>Horrified that Jeroboam had set up a rival religion with golden calf worship at Bethel and Dan, many Northerners moved south, knowing that the only place acceptable to God was the Temple on Mt. Moriah.</w:t>
      </w:r>
      <w:hyperlink r:id="rId26" w:anchor="notes" w:tgtFrame="_blank" w:history="1">
        <w:r w:rsidR="00CF0537" w:rsidRPr="00CF0537">
          <w:rPr>
            <w:rStyle w:val="Hyperlink"/>
            <w:vertAlign w:val="superscript"/>
          </w:rPr>
          <w:t>6</w:t>
        </w:r>
      </w:hyperlink>
      <w:r w:rsidR="00CF0537">
        <w:t> Those who favored idolatry migrated north to Jeroboam. Later, when Asa reigned as king in the south, another great company came from the north.</w:t>
      </w:r>
      <w:hyperlink r:id="rId27" w:anchor="notes" w:tgtFrame="_blank" w:history="1">
        <w:r w:rsidR="00CF0537" w:rsidRPr="00CF0537">
          <w:rPr>
            <w:rStyle w:val="Hyperlink"/>
            <w:vertAlign w:val="superscript"/>
          </w:rPr>
          <w:t>7</w:t>
        </w:r>
      </w:hyperlink>
      <w:r w:rsidR="00CF0537">
        <w:t>Years after the deportation by Assyria, King Hezekiah of Judah issued a call to all Israel to come and worship in Jerusalem and celebrate the Passover.</w:t>
      </w:r>
      <w:hyperlink r:id="rId28" w:anchor="notes" w:tgtFrame="_blank" w:history="1">
        <w:r w:rsidR="00CF0537" w:rsidRPr="00CF0537">
          <w:rPr>
            <w:rStyle w:val="Hyperlink"/>
            <w:vertAlign w:val="superscript"/>
          </w:rPr>
          <w:t>8</w:t>
        </w:r>
      </w:hyperlink>
      <w:r w:rsidR="00CF0537">
        <w:t> Eighty years later King Josiah of Judah also issued a call, and an offering for the Temple was received from "Manasseh and Ephraim and all the remnant of Israel...."</w:t>
      </w:r>
      <w:hyperlink r:id="rId29" w:anchor="notes" w:tgtFrame="_blank" w:history="1">
        <w:r w:rsidR="00CF0537" w:rsidRPr="00CF0537">
          <w:rPr>
            <w:rStyle w:val="Hyperlink"/>
            <w:vertAlign w:val="superscript"/>
          </w:rPr>
          <w:t>9</w:t>
        </w:r>
      </w:hyperlink>
      <w:r w:rsidR="00F80020">
        <w:t>eventually</w:t>
      </w:r>
      <w:r w:rsidR="00CF0537">
        <w:t xml:space="preserve">, all 12 tribes were represented in the south. God even addresses the 12 tribes in the south: "Speak unto Rehoboam the son of Solomon, king of Judah, and to all Israel in Judah and Benjamin...." The "tribe of Judah" </w:t>
      </w:r>
      <w:r w:rsidR="00CF0537" w:rsidRPr="00CF0537">
        <w:rPr>
          <w:b/>
          <w:u w:val="single"/>
        </w:rPr>
        <w:t>(2 Kings 17:18)</w:t>
      </w:r>
      <w:r w:rsidR="00CF0537">
        <w:t xml:space="preserve"> is used idiomatically for the Southern Kingdom.</w:t>
      </w:r>
      <w:hyperlink r:id="rId30" w:anchor="notes" w:tgtFrame="_blank" w:history="1">
        <w:r w:rsidR="00CF0537" w:rsidRPr="00CF0537">
          <w:rPr>
            <w:rStyle w:val="Hyperlink"/>
            <w:vertAlign w:val="superscript"/>
          </w:rPr>
          <w:t>11</w:t>
        </w:r>
      </w:hyperlink>
      <w:r w:rsidR="00CF0537">
        <w:t> When encountering the tribal designations, it is important to distinguish between the territories allocated to the tribes and the people themselves.</w:t>
      </w:r>
    </w:p>
    <w:p w:rsidR="00B238C2" w:rsidRDefault="00444A1C" w:rsidP="00B238C2">
      <w:pPr>
        <w:pStyle w:val="body"/>
        <w:numPr>
          <w:ilvl w:val="0"/>
          <w:numId w:val="3"/>
        </w:numPr>
        <w:rPr>
          <w:rFonts w:ascii="Times New Roman" w:hAnsi="Times New Roman" w:cs="Times New Roman"/>
          <w:sz w:val="24"/>
          <w:szCs w:val="24"/>
          <w:lang w:val="en-GB"/>
        </w:rPr>
      </w:pPr>
      <w:r>
        <w:rPr>
          <w:rFonts w:ascii="Times New Roman" w:hAnsi="Times New Roman" w:cs="Times New Roman"/>
          <w:b/>
          <w:bCs/>
          <w:sz w:val="24"/>
          <w:szCs w:val="24"/>
          <w:lang w:val="en-GB"/>
        </w:rPr>
        <w:t>Is Ahaz from the lineage of David?</w:t>
      </w:r>
      <w:r w:rsidR="003E75FA" w:rsidRPr="00483DA9">
        <w:rPr>
          <w:rFonts w:ascii="Times New Roman" w:hAnsi="Times New Roman" w:cs="Times New Roman"/>
          <w:sz w:val="24"/>
          <w:szCs w:val="24"/>
          <w:lang w:val="en-GB"/>
        </w:rPr>
        <w:t xml:space="preserve"> </w:t>
      </w:r>
      <w:r w:rsidR="00F80020">
        <w:rPr>
          <w:rFonts w:ascii="Times New Roman" w:hAnsi="Times New Roman" w:cs="Times New Roman"/>
          <w:sz w:val="24"/>
          <w:szCs w:val="24"/>
          <w:lang w:val="en-GB"/>
        </w:rPr>
        <w:t>Yes</w:t>
      </w:r>
      <w:r w:rsidR="00CF0537">
        <w:rPr>
          <w:rFonts w:ascii="Times New Roman" w:hAnsi="Times New Roman" w:cs="Times New Roman"/>
          <w:sz w:val="24"/>
          <w:szCs w:val="24"/>
          <w:lang w:val="en-GB"/>
        </w:rPr>
        <w:t>...</w:t>
      </w:r>
      <w:r w:rsidR="003E75FA" w:rsidRPr="00483DA9">
        <w:rPr>
          <w:rFonts w:ascii="Times New Roman" w:hAnsi="Times New Roman" w:cs="Times New Roman"/>
          <w:sz w:val="24"/>
          <w:szCs w:val="24"/>
          <w:lang w:val="en-GB"/>
        </w:rPr>
        <w:t xml:space="preserve">‘Syria and Ephraim </w:t>
      </w:r>
      <w:r w:rsidR="00CF0537">
        <w:rPr>
          <w:rFonts w:ascii="Times New Roman" w:hAnsi="Times New Roman" w:cs="Times New Roman"/>
          <w:sz w:val="24"/>
          <w:szCs w:val="24"/>
          <w:lang w:val="en-GB"/>
        </w:rPr>
        <w:t xml:space="preserve">agreed to </w:t>
      </w:r>
      <w:r w:rsidR="00F80020">
        <w:rPr>
          <w:rFonts w:ascii="Times New Roman" w:hAnsi="Times New Roman" w:cs="Times New Roman"/>
          <w:sz w:val="24"/>
          <w:szCs w:val="24"/>
          <w:lang w:val="en-GB"/>
        </w:rPr>
        <w:t>attack Ahaz</w:t>
      </w:r>
      <w:r w:rsidR="00CF0537">
        <w:rPr>
          <w:rFonts w:ascii="Times New Roman" w:hAnsi="Times New Roman" w:cs="Times New Roman"/>
          <w:sz w:val="24"/>
          <w:szCs w:val="24"/>
          <w:lang w:val="en-GB"/>
        </w:rPr>
        <w:t xml:space="preserve"> and his people were afraid</w:t>
      </w:r>
      <w:r w:rsidR="003E75FA" w:rsidRPr="00483DA9">
        <w:rPr>
          <w:rFonts w:ascii="Times New Roman" w:hAnsi="Times New Roman" w:cs="Times New Roman"/>
          <w:sz w:val="24"/>
          <w:szCs w:val="24"/>
          <w:lang w:val="en-GB"/>
        </w:rPr>
        <w:t>. Their hearts moved, as trees in the forest move in the wind.</w:t>
      </w:r>
    </w:p>
    <w:p w:rsidR="00B238C2" w:rsidRPr="00CF0537" w:rsidRDefault="002B1595" w:rsidP="00CF0537">
      <w:pPr>
        <w:pStyle w:val="body"/>
        <w:numPr>
          <w:ilvl w:val="1"/>
          <w:numId w:val="3"/>
        </w:numPr>
        <w:rPr>
          <w:rFonts w:ascii="Times New Roman" w:hAnsi="Times New Roman" w:cs="Times New Roman"/>
          <w:b/>
          <w:sz w:val="24"/>
          <w:szCs w:val="24"/>
        </w:rPr>
      </w:pPr>
      <w:r w:rsidRPr="00B238C2">
        <w:rPr>
          <w:rFonts w:ascii="Times New Roman" w:hAnsi="Times New Roman" w:cs="Times New Roman"/>
          <w:b/>
          <w:sz w:val="24"/>
          <w:szCs w:val="24"/>
          <w:lang w:val="en-GB"/>
        </w:rPr>
        <w:t>What are the names of Isaiah’s sons?  Why?</w:t>
      </w:r>
      <w:r w:rsidR="0082178A" w:rsidRPr="00B238C2">
        <w:rPr>
          <w:rFonts w:ascii="Times New Roman" w:hAnsi="Times New Roman" w:cs="Times New Roman"/>
          <w:b/>
          <w:sz w:val="24"/>
          <w:szCs w:val="24"/>
          <w:lang w:val="en-GB"/>
        </w:rPr>
        <w:t xml:space="preserve"> </w:t>
      </w:r>
      <w:r w:rsidR="0082178A" w:rsidRPr="0074139E">
        <w:rPr>
          <w:rFonts w:ascii="Times New Roman" w:hAnsi="Times New Roman" w:cs="Times New Roman"/>
          <w:b/>
          <w:sz w:val="24"/>
          <w:szCs w:val="24"/>
          <w:u w:val="single"/>
          <w:lang w:val="en-GB"/>
        </w:rPr>
        <w:t xml:space="preserve"> </w:t>
      </w:r>
      <w:r w:rsidR="00444A1C" w:rsidRPr="0074139E">
        <w:rPr>
          <w:b/>
          <w:u w:val="single"/>
          <w:lang w:val="en-GB"/>
        </w:rPr>
        <w:t>Shearjashub</w:t>
      </w:r>
      <w:r w:rsidR="00CF0537">
        <w:rPr>
          <w:lang w:val="en-GB"/>
        </w:rPr>
        <w:t xml:space="preserve">.  </w:t>
      </w:r>
      <w:r w:rsidR="008B320F" w:rsidRPr="00CF0537">
        <w:rPr>
          <w:b/>
        </w:rPr>
        <w:t>Refer to Isaiah 7:3</w:t>
      </w:r>
      <w:r w:rsidR="008B320F" w:rsidRPr="00B238C2">
        <w:t xml:space="preserve">. </w:t>
      </w:r>
      <w:r w:rsidR="0068570A" w:rsidRPr="00B238C2">
        <w:t xml:space="preserve">They had two sons, naming one </w:t>
      </w:r>
      <w:r w:rsidR="0068570A" w:rsidRPr="00CF0537">
        <w:rPr>
          <w:b/>
          <w:u w:val="single"/>
        </w:rPr>
        <w:t>Shear-Jashub, meaning "A remnant shall return" (</w:t>
      </w:r>
      <w:hyperlink r:id="rId31" w:history="1">
        <w:r w:rsidR="0068570A" w:rsidRPr="00CF0537">
          <w:rPr>
            <w:rStyle w:val="Hyperlink"/>
            <w:b/>
            <w:color w:val="0F243E" w:themeColor="text2" w:themeShade="80"/>
            <w:u w:val="single"/>
          </w:rPr>
          <w:t>Isaiah 7:3</w:t>
        </w:r>
      </w:hyperlink>
      <w:r w:rsidR="0068570A" w:rsidRPr="00CF0537">
        <w:rPr>
          <w:b/>
          <w:color w:val="0F243E" w:themeColor="text2" w:themeShade="80"/>
          <w:u w:val="single"/>
        </w:rPr>
        <w:t>)</w:t>
      </w:r>
      <w:r w:rsidR="0068570A" w:rsidRPr="00CF0537">
        <w:rPr>
          <w:rFonts w:ascii="Times New Roman" w:hAnsi="Times New Roman" w:cs="Times New Roman"/>
          <w:b/>
          <w:color w:val="0F243E" w:themeColor="text2" w:themeShade="80"/>
          <w:sz w:val="24"/>
          <w:szCs w:val="24"/>
          <w:u w:val="single"/>
          <w:lang w:val="en-GB"/>
        </w:rPr>
        <w:t xml:space="preserve"> </w:t>
      </w:r>
    </w:p>
    <w:p w:rsidR="0068570A" w:rsidRPr="00B238C2" w:rsidRDefault="008B320F" w:rsidP="00B238C2">
      <w:pPr>
        <w:pStyle w:val="body"/>
        <w:numPr>
          <w:ilvl w:val="1"/>
          <w:numId w:val="3"/>
        </w:numPr>
        <w:rPr>
          <w:rFonts w:ascii="Times New Roman" w:hAnsi="Times New Roman" w:cs="Times New Roman"/>
          <w:b/>
          <w:sz w:val="24"/>
          <w:szCs w:val="24"/>
          <w:lang w:val="en-GB"/>
        </w:rPr>
      </w:pPr>
      <w:r w:rsidRPr="00677F82">
        <w:rPr>
          <w:b/>
          <w:color w:val="0F243E" w:themeColor="text2" w:themeShade="80"/>
        </w:rPr>
        <w:t>Look at Isaiah 8:3.</w:t>
      </w:r>
      <w:r w:rsidR="0068570A" w:rsidRPr="00677F82">
        <w:rPr>
          <w:color w:val="0F243E" w:themeColor="text2" w:themeShade="80"/>
        </w:rPr>
        <w:t xml:space="preserve"> </w:t>
      </w:r>
      <w:r w:rsidR="00F80020" w:rsidRPr="00677F82">
        <w:rPr>
          <w:color w:val="0F243E" w:themeColor="text2" w:themeShade="80"/>
        </w:rPr>
        <w:t>The</w:t>
      </w:r>
      <w:r w:rsidR="0068570A" w:rsidRPr="00677F82">
        <w:rPr>
          <w:color w:val="0F243E" w:themeColor="text2" w:themeShade="80"/>
        </w:rPr>
        <w:t xml:space="preserve"> younger</w:t>
      </w:r>
      <w:r w:rsidR="00CF0537">
        <w:rPr>
          <w:color w:val="0F243E" w:themeColor="text2" w:themeShade="80"/>
        </w:rPr>
        <w:t xml:space="preserve"> son</w:t>
      </w:r>
      <w:r w:rsidR="0068570A" w:rsidRPr="00677F82">
        <w:rPr>
          <w:color w:val="0F243E" w:themeColor="text2" w:themeShade="80"/>
        </w:rPr>
        <w:t xml:space="preserve">, </w:t>
      </w:r>
      <w:r w:rsidR="0068570A" w:rsidRPr="00677F82">
        <w:rPr>
          <w:b/>
          <w:color w:val="0F243E" w:themeColor="text2" w:themeShade="80"/>
          <w:u w:val="single"/>
        </w:rPr>
        <w:t>Maher-Shalal-Hash-Baz, meaning, "Spoil quickly, plunder speedily."</w:t>
      </w:r>
      <w:r w:rsidR="0068570A" w:rsidRPr="00677F82">
        <w:rPr>
          <w:color w:val="0F243E" w:themeColor="text2" w:themeShade="80"/>
        </w:rPr>
        <w:t xml:space="preserve"> (</w:t>
      </w:r>
      <w:hyperlink r:id="rId32" w:history="1">
        <w:r w:rsidR="0068570A" w:rsidRPr="00677F82">
          <w:rPr>
            <w:rStyle w:val="Hyperlink"/>
            <w:color w:val="0F243E" w:themeColor="text2" w:themeShade="80"/>
          </w:rPr>
          <w:t>Isaiah 8:3</w:t>
        </w:r>
      </w:hyperlink>
      <w:r w:rsidRPr="00677F82">
        <w:rPr>
          <w:color w:val="0F243E" w:themeColor="text2" w:themeShade="80"/>
        </w:rPr>
        <w:t>)</w:t>
      </w:r>
      <w:r w:rsidR="00B238C2" w:rsidRPr="00B238C2">
        <w:t xml:space="preserve"> </w:t>
      </w:r>
      <w:r w:rsidR="00B238C2" w:rsidRPr="00B238C2">
        <w:rPr>
          <w:b/>
          <w:bCs/>
          <w:lang w:val="en-GB"/>
        </w:rPr>
        <w:t>Maher-</w:t>
      </w:r>
      <w:r w:rsidR="0074139E" w:rsidRPr="00B238C2">
        <w:rPr>
          <w:b/>
          <w:bCs/>
          <w:lang w:val="en-GB"/>
        </w:rPr>
        <w:t>Shalal</w:t>
      </w:r>
      <w:r w:rsidR="00B238C2" w:rsidRPr="00B238C2">
        <w:rPr>
          <w:b/>
          <w:bCs/>
          <w:lang w:val="en-GB"/>
        </w:rPr>
        <w:t>-hash-</w:t>
      </w:r>
      <w:r w:rsidR="0074139E" w:rsidRPr="00B238C2">
        <w:rPr>
          <w:b/>
          <w:bCs/>
          <w:lang w:val="en-GB"/>
        </w:rPr>
        <w:t>Baz</w:t>
      </w:r>
      <w:r w:rsidR="00CF0537">
        <w:rPr>
          <w:b/>
          <w:bCs/>
          <w:lang w:val="en-GB"/>
        </w:rPr>
        <w:t>--</w:t>
      </w:r>
      <w:r w:rsidR="00B238C2" w:rsidRPr="00B238C2">
        <w:rPr>
          <w:lang w:val="en-GB"/>
        </w:rPr>
        <w:t>It means ‘What (people) catch is coming quickly; what they will kill is hurrying’.</w:t>
      </w:r>
      <w:r w:rsidR="00B238C2" w:rsidRPr="00B238C2">
        <w:rPr>
          <w:b/>
          <w:bCs/>
          <w:lang w:val="en-GB"/>
        </w:rPr>
        <w:t> </w:t>
      </w:r>
    </w:p>
    <w:p w:rsidR="002B1595" w:rsidRPr="00483DA9" w:rsidRDefault="002B1595" w:rsidP="002B1595">
      <w:pPr>
        <w:pStyle w:val="body"/>
        <w:numPr>
          <w:ilvl w:val="0"/>
          <w:numId w:val="3"/>
        </w:numPr>
        <w:rPr>
          <w:rFonts w:ascii="Times New Roman" w:hAnsi="Times New Roman" w:cs="Times New Roman"/>
          <w:sz w:val="24"/>
          <w:szCs w:val="24"/>
          <w:lang w:val="en-GB"/>
        </w:rPr>
      </w:pPr>
      <w:r w:rsidRPr="00483DA9">
        <w:rPr>
          <w:rFonts w:ascii="Times New Roman" w:hAnsi="Times New Roman" w:cs="Times New Roman"/>
          <w:b/>
          <w:sz w:val="24"/>
          <w:szCs w:val="24"/>
          <w:lang w:val="en-GB"/>
        </w:rPr>
        <w:t>In verse 4, what are Isaiah’s instructions to King Ahaz</w:t>
      </w:r>
      <w:r w:rsidRPr="00483DA9">
        <w:rPr>
          <w:rFonts w:ascii="Times New Roman" w:hAnsi="Times New Roman" w:cs="Times New Roman"/>
          <w:sz w:val="24"/>
          <w:szCs w:val="24"/>
          <w:lang w:val="en-GB"/>
        </w:rPr>
        <w:t>? Be quiet and do not be afraid</w:t>
      </w:r>
      <w:r w:rsidR="00CF0537">
        <w:rPr>
          <w:rFonts w:ascii="Times New Roman" w:hAnsi="Times New Roman" w:cs="Times New Roman"/>
          <w:sz w:val="24"/>
          <w:szCs w:val="24"/>
          <w:lang w:val="en-GB"/>
        </w:rPr>
        <w:t xml:space="preserve"> </w:t>
      </w:r>
      <w:r w:rsidR="00CF0537" w:rsidRPr="00CF0537">
        <w:rPr>
          <w:sz w:val="20"/>
          <w:szCs w:val="20"/>
          <w:lang w:val="en-GB"/>
        </w:rPr>
        <w:t>The plan--the son of Tabeal would rule Judah as the agent of Syria’s and Ephraim’s kings</w:t>
      </w:r>
    </w:p>
    <w:p w:rsidR="002B1595" w:rsidRDefault="002B1595" w:rsidP="002B1595">
      <w:pPr>
        <w:pStyle w:val="body"/>
        <w:numPr>
          <w:ilvl w:val="1"/>
          <w:numId w:val="3"/>
        </w:numPr>
        <w:rPr>
          <w:rFonts w:ascii="Times New Roman" w:hAnsi="Times New Roman" w:cs="Times New Roman"/>
          <w:sz w:val="24"/>
          <w:szCs w:val="24"/>
          <w:lang w:val="en-GB"/>
        </w:rPr>
      </w:pPr>
      <w:r w:rsidRPr="00CF0537">
        <w:rPr>
          <w:rFonts w:ascii="Times New Roman" w:hAnsi="Times New Roman" w:cs="Times New Roman"/>
          <w:b/>
          <w:sz w:val="24"/>
          <w:szCs w:val="24"/>
          <w:lang w:val="en-GB"/>
        </w:rPr>
        <w:t xml:space="preserve">How does God describe </w:t>
      </w:r>
      <w:r w:rsidR="00CF0537" w:rsidRPr="00CF0537">
        <w:rPr>
          <w:rFonts w:ascii="Times New Roman" w:hAnsi="Times New Roman" w:cs="Times New Roman"/>
          <w:b/>
          <w:sz w:val="24"/>
          <w:szCs w:val="24"/>
          <w:lang w:val="en-GB"/>
        </w:rPr>
        <w:t>the enemies of Judah in verse 4</w:t>
      </w:r>
      <w:r w:rsidRPr="00CF0537">
        <w:rPr>
          <w:rFonts w:ascii="Times New Roman" w:hAnsi="Times New Roman" w:cs="Times New Roman"/>
          <w:b/>
          <w:sz w:val="24"/>
          <w:szCs w:val="24"/>
          <w:lang w:val="en-GB"/>
        </w:rPr>
        <w:t>?</w:t>
      </w:r>
      <w:r w:rsidRPr="00483DA9">
        <w:rPr>
          <w:rFonts w:ascii="Times New Roman" w:hAnsi="Times New Roman" w:cs="Times New Roman"/>
          <w:sz w:val="24"/>
          <w:szCs w:val="24"/>
          <w:lang w:val="en-GB"/>
        </w:rPr>
        <w:t xml:space="preserve">  starting a fire</w:t>
      </w:r>
    </w:p>
    <w:p w:rsidR="00AA6134" w:rsidRPr="00AA6134" w:rsidRDefault="00AA6134" w:rsidP="002B1595">
      <w:pPr>
        <w:pStyle w:val="body"/>
        <w:numPr>
          <w:ilvl w:val="1"/>
          <w:numId w:val="3"/>
        </w:numPr>
        <w:rPr>
          <w:rFonts w:ascii="Times New Roman" w:hAnsi="Times New Roman" w:cs="Times New Roman"/>
          <w:b/>
          <w:sz w:val="24"/>
          <w:szCs w:val="24"/>
          <w:lang w:val="en-GB"/>
        </w:rPr>
      </w:pPr>
      <w:r w:rsidRPr="00AA6134">
        <w:rPr>
          <w:rFonts w:ascii="Times New Roman" w:hAnsi="Times New Roman" w:cs="Times New Roman"/>
          <w:b/>
          <w:sz w:val="24"/>
          <w:szCs w:val="24"/>
          <w:lang w:val="en-GB"/>
        </w:rPr>
        <w:t>Where else in the Bible are God’s words, “do not be afraid?”</w:t>
      </w:r>
      <w:r>
        <w:rPr>
          <w:rFonts w:ascii="Times New Roman" w:hAnsi="Times New Roman" w:cs="Times New Roman"/>
          <w:sz w:val="24"/>
          <w:szCs w:val="24"/>
          <w:lang w:val="en-GB"/>
        </w:rPr>
        <w:t xml:space="preserve"> </w:t>
      </w:r>
      <w:r>
        <w:rPr>
          <w:lang w:val="en-GB"/>
        </w:rPr>
        <w:t>‘Do not be afraid’ is among Isaiah’s most important messages. He says it in Isaiah—</w:t>
      </w:r>
      <w:r w:rsidRPr="00AA6134">
        <w:rPr>
          <w:b/>
          <w:lang w:val="en-GB"/>
        </w:rPr>
        <w:t>See Isaiah 7:4; 8:12; 10:24; 35:4; 37:6; 40:9; 41:10</w:t>
      </w:r>
      <w:r w:rsidR="00F80020" w:rsidRPr="00AA6134">
        <w:rPr>
          <w:b/>
          <w:lang w:val="en-GB"/>
        </w:rPr>
        <w:t>, 13</w:t>
      </w:r>
      <w:r w:rsidRPr="00AA6134">
        <w:rPr>
          <w:b/>
          <w:lang w:val="en-GB"/>
        </w:rPr>
        <w:t>-14; 43:1</w:t>
      </w:r>
      <w:r w:rsidR="00F80020" w:rsidRPr="00AA6134">
        <w:rPr>
          <w:b/>
          <w:lang w:val="en-GB"/>
        </w:rPr>
        <w:t>, 5</w:t>
      </w:r>
      <w:r w:rsidRPr="00AA6134">
        <w:rPr>
          <w:b/>
          <w:lang w:val="en-GB"/>
        </w:rPr>
        <w:t>; 44:2; and 51:7.</w:t>
      </w:r>
    </w:p>
    <w:p w:rsidR="00CF0537" w:rsidRDefault="002B1595" w:rsidP="00CF0537">
      <w:pPr>
        <w:pStyle w:val="body"/>
        <w:numPr>
          <w:ilvl w:val="0"/>
          <w:numId w:val="3"/>
        </w:numPr>
        <w:rPr>
          <w:rFonts w:ascii="Times New Roman" w:hAnsi="Times New Roman" w:cs="Times New Roman"/>
          <w:b/>
          <w:sz w:val="24"/>
          <w:szCs w:val="24"/>
          <w:lang w:val="en-GB"/>
        </w:rPr>
      </w:pPr>
      <w:r w:rsidRPr="00483DA9">
        <w:rPr>
          <w:rFonts w:ascii="Times New Roman" w:hAnsi="Times New Roman" w:cs="Times New Roman"/>
          <w:b/>
          <w:sz w:val="24"/>
          <w:szCs w:val="24"/>
          <w:lang w:val="en-GB"/>
        </w:rPr>
        <w:t xml:space="preserve">In verse 5-6, why were the enemies starting this fight? </w:t>
      </w:r>
    </w:p>
    <w:p w:rsidR="008B3DBB" w:rsidRPr="00CF0537" w:rsidRDefault="002B1595" w:rsidP="00CF0537">
      <w:pPr>
        <w:pStyle w:val="body"/>
        <w:numPr>
          <w:ilvl w:val="1"/>
          <w:numId w:val="3"/>
        </w:numPr>
        <w:rPr>
          <w:rFonts w:ascii="Times New Roman" w:hAnsi="Times New Roman" w:cs="Times New Roman"/>
          <w:b/>
          <w:sz w:val="24"/>
          <w:szCs w:val="24"/>
          <w:lang w:val="en-GB"/>
        </w:rPr>
      </w:pPr>
      <w:r w:rsidRPr="00CF0537">
        <w:rPr>
          <w:rFonts w:ascii="Times New Roman" w:hAnsi="Times New Roman" w:cs="Times New Roman"/>
          <w:b/>
          <w:sz w:val="24"/>
          <w:szCs w:val="24"/>
          <w:lang w:val="en-GB"/>
        </w:rPr>
        <w:t>In verse 5</w:t>
      </w:r>
      <w:r w:rsidR="008B3DBB" w:rsidRPr="00CF0537">
        <w:rPr>
          <w:rFonts w:ascii="Times New Roman" w:hAnsi="Times New Roman" w:cs="Times New Roman"/>
          <w:b/>
          <w:sz w:val="24"/>
          <w:szCs w:val="24"/>
          <w:lang w:val="en-GB"/>
        </w:rPr>
        <w:t>-6</w:t>
      </w:r>
      <w:r w:rsidRPr="00CF0537">
        <w:rPr>
          <w:rFonts w:ascii="Times New Roman" w:hAnsi="Times New Roman" w:cs="Times New Roman"/>
          <w:b/>
          <w:sz w:val="24"/>
          <w:szCs w:val="24"/>
          <w:lang w:val="en-GB"/>
        </w:rPr>
        <w:t>, who is Tabeal?</w:t>
      </w:r>
      <w:r w:rsidRPr="00CF0537">
        <w:rPr>
          <w:rFonts w:ascii="Times New Roman" w:hAnsi="Times New Roman" w:cs="Times New Roman"/>
          <w:sz w:val="24"/>
          <w:szCs w:val="24"/>
          <w:lang w:val="en-GB"/>
        </w:rPr>
        <w:t xml:space="preserve"> </w:t>
      </w:r>
      <w:r w:rsidR="008B3DBB" w:rsidRPr="00CF0537">
        <w:rPr>
          <w:rFonts w:ascii="Times New Roman" w:hAnsi="Times New Roman" w:cs="Times New Roman"/>
          <w:b/>
          <w:sz w:val="24"/>
          <w:szCs w:val="24"/>
          <w:lang w:val="en-GB"/>
        </w:rPr>
        <w:t>Elaborate</w:t>
      </w:r>
      <w:r w:rsidR="008B3DBB" w:rsidRPr="00CF0537">
        <w:rPr>
          <w:rFonts w:ascii="Times New Roman" w:hAnsi="Times New Roman" w:cs="Times New Roman"/>
          <w:sz w:val="24"/>
          <w:szCs w:val="24"/>
          <w:lang w:val="en-GB"/>
        </w:rPr>
        <w:t>.</w:t>
      </w:r>
      <w:r w:rsidRPr="00CF0537">
        <w:rPr>
          <w:rFonts w:ascii="Times New Roman" w:hAnsi="Times New Roman" w:cs="Times New Roman"/>
          <w:sz w:val="24"/>
          <w:szCs w:val="24"/>
          <w:lang w:val="en-GB"/>
        </w:rPr>
        <w:t xml:space="preserve"> </w:t>
      </w:r>
      <w:r w:rsidRPr="00CF0537">
        <w:rPr>
          <w:rFonts w:ascii="Times New Roman" w:hAnsi="Times New Roman" w:cs="Times New Roman"/>
          <w:b/>
          <w:sz w:val="24"/>
          <w:szCs w:val="24"/>
          <w:lang w:val="en-GB"/>
        </w:rPr>
        <w:t xml:space="preserve">Why did they want to make him the new king? </w:t>
      </w:r>
      <w:r w:rsidRPr="00CF0537">
        <w:rPr>
          <w:rFonts w:ascii="Times New Roman" w:hAnsi="Times New Roman" w:cs="Times New Roman"/>
          <w:sz w:val="24"/>
          <w:szCs w:val="24"/>
          <w:lang w:val="en-GB"/>
        </w:rPr>
        <w:t xml:space="preserve">Incription </w:t>
      </w:r>
      <w:r w:rsidR="00677F82" w:rsidRPr="00CF0537">
        <w:rPr>
          <w:rFonts w:ascii="Times New Roman" w:hAnsi="Times New Roman" w:cs="Times New Roman"/>
          <w:sz w:val="24"/>
          <w:szCs w:val="24"/>
          <w:lang w:val="en-GB"/>
        </w:rPr>
        <w:t>happens</w:t>
      </w:r>
      <w:r w:rsidRPr="00CF0537">
        <w:rPr>
          <w:rFonts w:ascii="Times New Roman" w:hAnsi="Times New Roman" w:cs="Times New Roman"/>
          <w:sz w:val="24"/>
          <w:szCs w:val="24"/>
          <w:lang w:val="en-GB"/>
        </w:rPr>
        <w:t xml:space="preserve"> in the Hebrew language:  Tabeal is, according to the Hebrew alphabet, This inscription happens in Jeremiah 25:</w:t>
      </w:r>
      <w:r w:rsidR="00A10B79" w:rsidRPr="00CF0537">
        <w:rPr>
          <w:rFonts w:ascii="Times New Roman" w:hAnsi="Times New Roman" w:cs="Times New Roman"/>
          <w:sz w:val="24"/>
          <w:szCs w:val="24"/>
          <w:lang w:val="en-GB"/>
        </w:rPr>
        <w:t>26, 51:41 ...a form of Hebrew inscription...means that Ramallia, the king of the northern kingdom</w:t>
      </w:r>
      <w:r w:rsidR="008B3DBB" w:rsidRPr="00CF0537">
        <w:rPr>
          <w:rFonts w:ascii="Times New Roman" w:hAnsi="Times New Roman" w:cs="Times New Roman"/>
          <w:sz w:val="24"/>
          <w:szCs w:val="24"/>
          <w:lang w:val="en-GB"/>
        </w:rPr>
        <w:t xml:space="preserve"> who was hiding the fact that he wanted</w:t>
      </w:r>
      <w:r w:rsidR="00677F82" w:rsidRPr="00CF0537">
        <w:rPr>
          <w:rFonts w:ascii="Times New Roman" w:hAnsi="Times New Roman" w:cs="Times New Roman"/>
          <w:sz w:val="24"/>
          <w:szCs w:val="24"/>
          <w:lang w:val="en-GB"/>
        </w:rPr>
        <w:t xml:space="preserve"> </w:t>
      </w:r>
      <w:r w:rsidR="008B3DBB" w:rsidRPr="00CF0537">
        <w:rPr>
          <w:rFonts w:ascii="Times New Roman" w:hAnsi="Times New Roman" w:cs="Times New Roman"/>
          <w:sz w:val="24"/>
          <w:szCs w:val="24"/>
          <w:lang w:val="en-GB"/>
        </w:rPr>
        <w:t>to</w:t>
      </w:r>
      <w:r w:rsidR="00CF0537">
        <w:rPr>
          <w:rFonts w:ascii="Times New Roman" w:hAnsi="Times New Roman" w:cs="Times New Roman"/>
          <w:sz w:val="24"/>
          <w:szCs w:val="24"/>
          <w:lang w:val="en-GB"/>
        </w:rPr>
        <w:t xml:space="preserve"> </w:t>
      </w:r>
      <w:r w:rsidR="008B3DBB" w:rsidRPr="00CF0537">
        <w:rPr>
          <w:rFonts w:ascii="Times New Roman" w:hAnsi="Times New Roman" w:cs="Times New Roman"/>
          <w:sz w:val="24"/>
          <w:szCs w:val="24"/>
          <w:lang w:val="en-GB"/>
        </w:rPr>
        <w:t>take over Judah by linking himself with Syria</w:t>
      </w:r>
      <w:r w:rsidR="00CF0537">
        <w:rPr>
          <w:rFonts w:ascii="Times New Roman" w:hAnsi="Times New Roman" w:cs="Times New Roman"/>
          <w:sz w:val="24"/>
          <w:szCs w:val="24"/>
          <w:lang w:val="en-GB"/>
        </w:rPr>
        <w:t xml:space="preserve">. This shows that the </w:t>
      </w:r>
      <w:r w:rsidR="00F80020">
        <w:rPr>
          <w:rFonts w:ascii="Times New Roman" w:hAnsi="Times New Roman" w:cs="Times New Roman"/>
          <w:sz w:val="24"/>
          <w:szCs w:val="24"/>
          <w:lang w:val="en-GB"/>
        </w:rPr>
        <w:t>Holy Spirit</w:t>
      </w:r>
      <w:r w:rsidR="00A10B79" w:rsidRPr="00CF0537">
        <w:rPr>
          <w:rFonts w:ascii="Times New Roman" w:hAnsi="Times New Roman" w:cs="Times New Roman"/>
          <w:sz w:val="24"/>
          <w:szCs w:val="24"/>
          <w:lang w:val="en-GB"/>
        </w:rPr>
        <w:t xml:space="preserve"> uses this as a sign post—Isaiah 61, Christ stops at a comma—revealing a secret. </w:t>
      </w:r>
    </w:p>
    <w:p w:rsidR="0032463C" w:rsidRDefault="008B3DBB" w:rsidP="0032463C">
      <w:pPr>
        <w:pStyle w:val="body"/>
        <w:numPr>
          <w:ilvl w:val="0"/>
          <w:numId w:val="3"/>
        </w:numPr>
        <w:rPr>
          <w:rFonts w:ascii="Times New Roman" w:hAnsi="Times New Roman" w:cs="Times New Roman"/>
          <w:sz w:val="24"/>
          <w:szCs w:val="24"/>
          <w:lang w:val="en-GB"/>
        </w:rPr>
      </w:pPr>
      <w:r w:rsidRPr="00483DA9">
        <w:rPr>
          <w:rFonts w:ascii="Times New Roman" w:hAnsi="Times New Roman" w:cs="Times New Roman"/>
          <w:b/>
          <w:bCs/>
          <w:sz w:val="24"/>
          <w:szCs w:val="24"/>
          <w:lang w:val="en-GB"/>
        </w:rPr>
        <w:lastRenderedPageBreak/>
        <w:t xml:space="preserve">In verse 7, how does God answer this intrigue, this plot?  </w:t>
      </w:r>
      <w:r w:rsidR="00F80020" w:rsidRPr="00483DA9">
        <w:rPr>
          <w:rFonts w:ascii="Times New Roman" w:hAnsi="Times New Roman" w:cs="Times New Roman"/>
          <w:b/>
          <w:bCs/>
          <w:sz w:val="24"/>
          <w:szCs w:val="24"/>
          <w:lang w:val="en-GB"/>
        </w:rPr>
        <w:t>V7</w:t>
      </w:r>
      <w:r w:rsidR="003E75FA" w:rsidRPr="00483DA9">
        <w:rPr>
          <w:rFonts w:ascii="Times New Roman" w:hAnsi="Times New Roman" w:cs="Times New Roman"/>
          <w:sz w:val="24"/>
          <w:szCs w:val="24"/>
          <w:lang w:val="en-GB"/>
        </w:rPr>
        <w:t xml:space="preserve"> The *LORD, who is *Lord, says this. </w:t>
      </w:r>
      <w:r w:rsidR="003E75FA" w:rsidRPr="00CF0537">
        <w:rPr>
          <w:rFonts w:ascii="Times New Roman" w:hAnsi="Times New Roman" w:cs="Times New Roman"/>
          <w:b/>
          <w:sz w:val="24"/>
          <w:szCs w:val="24"/>
          <w:u w:val="single"/>
          <w:lang w:val="en-GB"/>
        </w:rPr>
        <w:t>‘It will not happen, it will never happen!</w:t>
      </w:r>
      <w:r w:rsidR="003E75FA" w:rsidRPr="00483DA9">
        <w:rPr>
          <w:rFonts w:ascii="Times New Roman" w:hAnsi="Times New Roman" w:cs="Times New Roman"/>
          <w:sz w:val="24"/>
          <w:szCs w:val="24"/>
          <w:lang w:val="en-GB"/>
        </w:rPr>
        <w:t xml:space="preserve"> </w:t>
      </w:r>
      <w:r w:rsidR="003E75FA" w:rsidRPr="00483DA9">
        <w:rPr>
          <w:rFonts w:ascii="Times New Roman" w:hAnsi="Times New Roman" w:cs="Times New Roman"/>
          <w:b/>
          <w:bCs/>
          <w:sz w:val="24"/>
          <w:szCs w:val="24"/>
          <w:lang w:val="en-GB"/>
        </w:rPr>
        <w:t>v8</w:t>
      </w:r>
      <w:r w:rsidR="003E75FA" w:rsidRPr="00483DA9">
        <w:rPr>
          <w:rFonts w:ascii="Times New Roman" w:hAnsi="Times New Roman" w:cs="Times New Roman"/>
          <w:sz w:val="24"/>
          <w:szCs w:val="24"/>
          <w:lang w:val="en-GB"/>
        </w:rPr>
        <w:t xml:space="preserve"> (It will not happen,) because the capital (city) of Syria is Damascus. Now the king of Damascus is Rezin</w:t>
      </w:r>
    </w:p>
    <w:p w:rsidR="00CF0537" w:rsidRPr="00B65333" w:rsidRDefault="008B3DBB" w:rsidP="0032463C">
      <w:pPr>
        <w:pStyle w:val="body"/>
        <w:numPr>
          <w:ilvl w:val="0"/>
          <w:numId w:val="3"/>
        </w:numPr>
        <w:rPr>
          <w:rFonts w:ascii="Times New Roman" w:hAnsi="Times New Roman" w:cs="Times New Roman"/>
          <w:color w:val="0F243E" w:themeColor="text2" w:themeShade="80"/>
          <w:sz w:val="20"/>
          <w:szCs w:val="20"/>
          <w:lang w:val="en-GB"/>
        </w:rPr>
      </w:pPr>
      <w:r w:rsidRPr="0032463C">
        <w:rPr>
          <w:rFonts w:ascii="Times New Roman" w:hAnsi="Times New Roman" w:cs="Times New Roman"/>
          <w:b/>
          <w:bCs/>
          <w:sz w:val="24"/>
          <w:szCs w:val="24"/>
          <w:lang w:val="en-GB"/>
        </w:rPr>
        <w:t xml:space="preserve">What happens to </w:t>
      </w:r>
      <w:r w:rsidR="00474E29" w:rsidRPr="0032463C">
        <w:rPr>
          <w:rFonts w:ascii="Times New Roman" w:hAnsi="Times New Roman" w:cs="Times New Roman"/>
          <w:b/>
          <w:bCs/>
          <w:sz w:val="24"/>
          <w:szCs w:val="24"/>
          <w:lang w:val="en-GB"/>
        </w:rPr>
        <w:t>Ephraim</w:t>
      </w:r>
      <w:r w:rsidRPr="0032463C">
        <w:rPr>
          <w:rFonts w:ascii="Times New Roman" w:hAnsi="Times New Roman" w:cs="Times New Roman"/>
          <w:b/>
          <w:bCs/>
          <w:sz w:val="24"/>
          <w:szCs w:val="24"/>
          <w:lang w:val="en-GB"/>
        </w:rPr>
        <w:t xml:space="preserve">, verse 8-9?  When?  65 years, </w:t>
      </w:r>
      <w:r w:rsidR="008B320F" w:rsidRPr="0032463C">
        <w:rPr>
          <w:rFonts w:ascii="Times New Roman" w:hAnsi="Times New Roman" w:cs="Times New Roman"/>
          <w:b/>
          <w:bCs/>
          <w:sz w:val="24"/>
          <w:szCs w:val="24"/>
          <w:lang w:val="en-GB"/>
        </w:rPr>
        <w:t>Ephraim</w:t>
      </w:r>
      <w:r w:rsidRPr="0032463C">
        <w:rPr>
          <w:rFonts w:ascii="Times New Roman" w:hAnsi="Times New Roman" w:cs="Times New Roman"/>
          <w:b/>
          <w:bCs/>
          <w:sz w:val="24"/>
          <w:szCs w:val="24"/>
          <w:lang w:val="en-GB"/>
        </w:rPr>
        <w:t xml:space="preserve"> is over/ northern Israel.</w:t>
      </w:r>
      <w:r w:rsidR="003E75FA" w:rsidRPr="0032463C">
        <w:rPr>
          <w:rFonts w:ascii="Times New Roman" w:hAnsi="Times New Roman" w:cs="Times New Roman"/>
          <w:sz w:val="24"/>
          <w:szCs w:val="24"/>
          <w:lang w:val="en-GB"/>
        </w:rPr>
        <w:t>’</w:t>
      </w:r>
      <w:r w:rsidRPr="0032463C">
        <w:rPr>
          <w:rFonts w:ascii="Times New Roman" w:hAnsi="Times New Roman" w:cs="Times New Roman"/>
          <w:sz w:val="24"/>
          <w:szCs w:val="24"/>
          <w:lang w:val="en-GB"/>
        </w:rPr>
        <w:t xml:space="preserve">  And 65 years from now</w:t>
      </w:r>
      <w:r w:rsidR="00CF0537">
        <w:rPr>
          <w:rFonts w:ascii="Times New Roman" w:hAnsi="Times New Roman" w:cs="Times New Roman"/>
          <w:sz w:val="24"/>
          <w:szCs w:val="24"/>
          <w:lang w:val="en-GB"/>
        </w:rPr>
        <w:t xml:space="preserve"> Ephraim will not be a country</w:t>
      </w:r>
      <w:r w:rsidRPr="0032463C">
        <w:rPr>
          <w:rFonts w:ascii="Times New Roman" w:hAnsi="Times New Roman" w:cs="Times New Roman"/>
          <w:sz w:val="24"/>
          <w:szCs w:val="24"/>
          <w:lang w:val="en-GB"/>
        </w:rPr>
        <w:t xml:space="preserve">!. </w:t>
      </w:r>
      <w:r w:rsidR="00F80020" w:rsidRPr="0032463C">
        <w:rPr>
          <w:rFonts w:ascii="Times New Roman" w:hAnsi="Times New Roman" w:cs="Times New Roman"/>
          <w:b/>
          <w:bCs/>
          <w:sz w:val="24"/>
          <w:szCs w:val="24"/>
          <w:lang w:val="en-GB"/>
        </w:rPr>
        <w:t>V9</w:t>
      </w:r>
      <w:r w:rsidRPr="0032463C">
        <w:rPr>
          <w:rFonts w:ascii="Times New Roman" w:hAnsi="Times New Roman" w:cs="Times New Roman"/>
          <w:sz w:val="24"/>
          <w:szCs w:val="24"/>
          <w:lang w:val="en-GB"/>
        </w:rPr>
        <w:t xml:space="preserve"> And the capital (city) of Ephraim is Samaria. And the </w:t>
      </w:r>
      <w:r w:rsidRPr="00CF0537">
        <w:rPr>
          <w:rFonts w:ascii="Times New Roman" w:hAnsi="Times New Roman" w:cs="Times New Roman"/>
          <w:b/>
          <w:sz w:val="24"/>
          <w:szCs w:val="24"/>
          <w:lang w:val="en-GB"/>
        </w:rPr>
        <w:t>king of Samaria is the son of Remaliah</w:t>
      </w:r>
      <w:r w:rsidRPr="0032463C">
        <w:rPr>
          <w:rFonts w:ascii="Times New Roman" w:hAnsi="Times New Roman" w:cs="Times New Roman"/>
          <w:sz w:val="24"/>
          <w:szCs w:val="24"/>
          <w:lang w:val="en-GB"/>
        </w:rPr>
        <w:t>.</w:t>
      </w:r>
      <w:r w:rsidR="00EE2ADB" w:rsidRPr="0032463C">
        <w:rPr>
          <w:rFonts w:ascii="Times New Roman" w:hAnsi="Times New Roman" w:cs="Times New Roman"/>
          <w:sz w:val="24"/>
          <w:szCs w:val="24"/>
          <w:lang w:val="en-GB"/>
        </w:rPr>
        <w:t xml:space="preserve"> </w:t>
      </w:r>
      <w:r w:rsidR="00EE2ADB" w:rsidRPr="00CF0537">
        <w:rPr>
          <w:b/>
          <w:u w:val="single"/>
          <w:lang w:val="en-GB"/>
        </w:rPr>
        <w:t xml:space="preserve">But the line ‘Ephraim will not exist’ is the most important line in the </w:t>
      </w:r>
      <w:r w:rsidR="00677F82" w:rsidRPr="00CF0537">
        <w:rPr>
          <w:b/>
          <w:u w:val="single"/>
          <w:lang w:val="en-GB"/>
        </w:rPr>
        <w:t>section</w:t>
      </w:r>
      <w:r w:rsidR="00EE2ADB" w:rsidRPr="00CF0537">
        <w:rPr>
          <w:b/>
          <w:u w:val="single"/>
          <w:lang w:val="en-GB"/>
        </w:rPr>
        <w:t>.</w:t>
      </w:r>
      <w:r w:rsidR="00EE2ADB" w:rsidRPr="0032463C">
        <w:rPr>
          <w:lang w:val="en-GB"/>
        </w:rPr>
        <w:t xml:space="preserve"> </w:t>
      </w:r>
      <w:r w:rsidR="00EE2ADB" w:rsidRPr="00677F82">
        <w:rPr>
          <w:rFonts w:ascii="Times New Roman" w:hAnsi="Times New Roman" w:cs="Times New Roman"/>
          <w:color w:val="0F243E" w:themeColor="text2" w:themeShade="80"/>
          <w:sz w:val="24"/>
          <w:szCs w:val="24"/>
          <w:lang w:val="en-GB"/>
        </w:rPr>
        <w:t>Because the people in Ephraim did not obey God, they were not God’s people any longer.</w:t>
      </w:r>
      <w:r w:rsidR="0032463C" w:rsidRPr="00677F82">
        <w:rPr>
          <w:rFonts w:ascii="Times New Roman" w:hAnsi="Times New Roman" w:cs="Times New Roman"/>
          <w:color w:val="0F243E" w:themeColor="text2" w:themeShade="80"/>
          <w:sz w:val="24"/>
          <w:szCs w:val="24"/>
          <w:lang w:val="en-GB"/>
        </w:rPr>
        <w:t xml:space="preserve"> </w:t>
      </w:r>
      <w:r w:rsidR="0032463C" w:rsidRPr="00B65333">
        <w:rPr>
          <w:rFonts w:ascii="Times New Roman" w:hAnsi="Times New Roman" w:cs="Times New Roman"/>
          <w:i/>
          <w:iCs/>
          <w:color w:val="0F243E" w:themeColor="text2" w:themeShade="80"/>
          <w:sz w:val="20"/>
          <w:szCs w:val="20"/>
        </w:rPr>
        <w:t>One</w:t>
      </w:r>
      <w:r w:rsidR="0032463C" w:rsidRPr="00B65333">
        <w:rPr>
          <w:rFonts w:ascii="Times New Roman" w:hAnsi="Times New Roman" w:cs="Times New Roman"/>
          <w:color w:val="0F243E" w:themeColor="text2" w:themeShade="80"/>
          <w:sz w:val="20"/>
          <w:szCs w:val="20"/>
        </w:rPr>
        <w:t xml:space="preserve"> deportation of Israel happened within one or two years from this time, under Tiglath-pileser</w:t>
      </w:r>
      <w:r w:rsidR="00CF0537" w:rsidRPr="00B65333">
        <w:rPr>
          <w:rFonts w:ascii="Times New Roman" w:hAnsi="Times New Roman" w:cs="Times New Roman"/>
          <w:color w:val="0F243E" w:themeColor="text2" w:themeShade="80"/>
          <w:sz w:val="20"/>
          <w:szCs w:val="20"/>
        </w:rPr>
        <w:t>.</w:t>
      </w:r>
      <w:r w:rsidR="0032463C" w:rsidRPr="00B65333">
        <w:rPr>
          <w:rFonts w:ascii="Times New Roman" w:hAnsi="Times New Roman" w:cs="Times New Roman"/>
          <w:color w:val="0F243E" w:themeColor="text2" w:themeShade="80"/>
          <w:sz w:val="20"/>
          <w:szCs w:val="20"/>
        </w:rPr>
        <w:t xml:space="preserve"> </w:t>
      </w:r>
    </w:p>
    <w:p w:rsidR="00CF0537" w:rsidRPr="00CF0537" w:rsidRDefault="00CF0537" w:rsidP="00CF0537">
      <w:pPr>
        <w:pStyle w:val="body"/>
        <w:numPr>
          <w:ilvl w:val="1"/>
          <w:numId w:val="3"/>
        </w:numPr>
        <w:rPr>
          <w:rFonts w:ascii="Times New Roman" w:hAnsi="Times New Roman" w:cs="Times New Roman"/>
          <w:color w:val="0F243E" w:themeColor="text2" w:themeShade="80"/>
          <w:sz w:val="24"/>
          <w:szCs w:val="24"/>
          <w:lang w:val="en-GB"/>
        </w:rPr>
      </w:pPr>
      <w:r>
        <w:rPr>
          <w:rFonts w:ascii="Times New Roman" w:hAnsi="Times New Roman" w:cs="Times New Roman"/>
          <w:b/>
          <w:bCs/>
          <w:sz w:val="24"/>
          <w:szCs w:val="24"/>
          <w:lang w:val="en-GB"/>
        </w:rPr>
        <w:t xml:space="preserve">See also </w:t>
      </w:r>
      <w:hyperlink r:id="rId33" w:history="1">
        <w:r w:rsidR="0032463C" w:rsidRPr="00CF0537">
          <w:rPr>
            <w:rStyle w:val="Hyperlink"/>
            <w:rFonts w:ascii="Times New Roman" w:hAnsi="Times New Roman" w:cs="Times New Roman"/>
            <w:b/>
            <w:color w:val="0F243E" w:themeColor="text2" w:themeShade="80"/>
            <w:sz w:val="24"/>
            <w:szCs w:val="24"/>
          </w:rPr>
          <w:t>2 Kings 15:29</w:t>
        </w:r>
      </w:hyperlink>
      <w:r>
        <w:rPr>
          <w:rFonts w:ascii="Times New Roman" w:hAnsi="Times New Roman" w:cs="Times New Roman"/>
          <w:b/>
          <w:color w:val="0F243E" w:themeColor="text2" w:themeShade="80"/>
          <w:sz w:val="24"/>
          <w:szCs w:val="24"/>
        </w:rPr>
        <w:t xml:space="preserve"> and 2 Kings 17:1-6.</w:t>
      </w:r>
      <w:r>
        <w:rPr>
          <w:rFonts w:ascii="Times New Roman" w:hAnsi="Times New Roman" w:cs="Times New Roman"/>
          <w:color w:val="0F243E" w:themeColor="text2" w:themeShade="80"/>
          <w:sz w:val="24"/>
          <w:szCs w:val="24"/>
        </w:rPr>
        <w:t xml:space="preserve"> </w:t>
      </w:r>
      <w:r w:rsidR="0032463C" w:rsidRPr="00677F82">
        <w:rPr>
          <w:rFonts w:ascii="Times New Roman" w:hAnsi="Times New Roman" w:cs="Times New Roman"/>
          <w:color w:val="0F243E" w:themeColor="text2" w:themeShade="80"/>
          <w:sz w:val="24"/>
          <w:szCs w:val="24"/>
        </w:rPr>
        <w:t xml:space="preserve"> </w:t>
      </w:r>
      <w:r w:rsidR="0032463C" w:rsidRPr="00677F82">
        <w:rPr>
          <w:rFonts w:ascii="Times New Roman" w:hAnsi="Times New Roman" w:cs="Times New Roman"/>
          <w:i/>
          <w:iCs/>
          <w:color w:val="0F243E" w:themeColor="text2" w:themeShade="80"/>
          <w:sz w:val="24"/>
          <w:szCs w:val="24"/>
        </w:rPr>
        <w:t>Another</w:t>
      </w:r>
      <w:r w:rsidR="0032463C" w:rsidRPr="00677F82">
        <w:rPr>
          <w:rFonts w:ascii="Times New Roman" w:hAnsi="Times New Roman" w:cs="Times New Roman"/>
          <w:color w:val="0F243E" w:themeColor="text2" w:themeShade="80"/>
          <w:sz w:val="24"/>
          <w:szCs w:val="24"/>
        </w:rPr>
        <w:t xml:space="preserve"> in the reign of Hoshea, under </w:t>
      </w:r>
      <w:r w:rsidR="00F80020" w:rsidRPr="00677F82">
        <w:rPr>
          <w:rFonts w:ascii="Times New Roman" w:hAnsi="Times New Roman" w:cs="Times New Roman"/>
          <w:color w:val="0F243E" w:themeColor="text2" w:themeShade="80"/>
          <w:sz w:val="24"/>
          <w:szCs w:val="24"/>
        </w:rPr>
        <w:t>Shalmenazer</w:t>
      </w:r>
      <w:r w:rsidR="0032463C" w:rsidRPr="00677F82">
        <w:rPr>
          <w:rFonts w:ascii="Times New Roman" w:hAnsi="Times New Roman" w:cs="Times New Roman"/>
          <w:color w:val="0F243E" w:themeColor="text2" w:themeShade="80"/>
          <w:sz w:val="24"/>
          <w:szCs w:val="24"/>
        </w:rPr>
        <w:t xml:space="preserve"> (</w:t>
      </w:r>
      <w:hyperlink r:id="rId34" w:history="1">
        <w:r w:rsidR="0032463C" w:rsidRPr="00677F82">
          <w:rPr>
            <w:rStyle w:val="Hyperlink"/>
            <w:rFonts w:ascii="Times New Roman" w:hAnsi="Times New Roman" w:cs="Times New Roman"/>
            <w:color w:val="0F243E" w:themeColor="text2" w:themeShade="80"/>
            <w:sz w:val="24"/>
            <w:szCs w:val="24"/>
          </w:rPr>
          <w:t>2 Kings 17:1-6</w:t>
        </w:r>
      </w:hyperlink>
      <w:r w:rsidR="0032463C" w:rsidRPr="00677F82">
        <w:rPr>
          <w:rFonts w:ascii="Times New Roman" w:hAnsi="Times New Roman" w:cs="Times New Roman"/>
          <w:color w:val="0F243E" w:themeColor="text2" w:themeShade="80"/>
          <w:sz w:val="24"/>
          <w:szCs w:val="24"/>
        </w:rPr>
        <w:t xml:space="preserve"> ), was about twenty years after. </w:t>
      </w:r>
    </w:p>
    <w:p w:rsidR="00EE2ADB" w:rsidRPr="00CF0537" w:rsidRDefault="00CF0537" w:rsidP="00CF0537">
      <w:pPr>
        <w:pStyle w:val="body"/>
        <w:numPr>
          <w:ilvl w:val="1"/>
          <w:numId w:val="3"/>
        </w:numPr>
        <w:rPr>
          <w:rFonts w:ascii="Times New Roman" w:hAnsi="Times New Roman" w:cs="Times New Roman"/>
          <w:color w:val="0F243E" w:themeColor="text2" w:themeShade="80"/>
          <w:sz w:val="24"/>
          <w:szCs w:val="24"/>
          <w:lang w:val="en-GB"/>
        </w:rPr>
      </w:pPr>
      <w:r w:rsidRPr="00CF0537">
        <w:rPr>
          <w:rFonts w:ascii="Times New Roman" w:hAnsi="Times New Roman" w:cs="Times New Roman"/>
          <w:b/>
          <w:color w:val="0F243E" w:themeColor="text2" w:themeShade="80"/>
          <w:sz w:val="24"/>
          <w:szCs w:val="24"/>
        </w:rPr>
        <w:t>Further examine Ezra 4:2-3, 10, 2 Kings 17:24, 2 Chronicles 33:11.</w:t>
      </w:r>
      <w:r>
        <w:rPr>
          <w:rFonts w:ascii="Times New Roman" w:hAnsi="Times New Roman" w:cs="Times New Roman"/>
          <w:color w:val="0F243E" w:themeColor="text2" w:themeShade="80"/>
          <w:sz w:val="24"/>
          <w:szCs w:val="24"/>
        </w:rPr>
        <w:t xml:space="preserve"> </w:t>
      </w:r>
      <w:r w:rsidR="0032463C" w:rsidRPr="00CF0537">
        <w:rPr>
          <w:rFonts w:ascii="Times New Roman" w:hAnsi="Times New Roman" w:cs="Times New Roman"/>
          <w:color w:val="0F243E" w:themeColor="text2" w:themeShade="80"/>
          <w:sz w:val="24"/>
          <w:szCs w:val="24"/>
        </w:rPr>
        <w:t xml:space="preserve">But the final one which utterly "broke" up Israel so as to be "not a people," accompanied by a colonization of Samaria with foreigners, was under </w:t>
      </w:r>
      <w:r w:rsidR="00F80020" w:rsidRPr="00CF0537">
        <w:rPr>
          <w:rFonts w:ascii="Times New Roman" w:hAnsi="Times New Roman" w:cs="Times New Roman"/>
          <w:color w:val="0F243E" w:themeColor="text2" w:themeShade="80"/>
          <w:sz w:val="24"/>
          <w:szCs w:val="24"/>
        </w:rPr>
        <w:t>Esarhaddon</w:t>
      </w:r>
      <w:r w:rsidR="0032463C" w:rsidRPr="00CF0537">
        <w:rPr>
          <w:rFonts w:ascii="Times New Roman" w:hAnsi="Times New Roman" w:cs="Times New Roman"/>
          <w:color w:val="0F243E" w:themeColor="text2" w:themeShade="80"/>
          <w:sz w:val="24"/>
          <w:szCs w:val="24"/>
        </w:rPr>
        <w:t>, who carried away Manasseh, king of Judah, also, in the twenty-second year of his reign, sixty-five years from the utterance of this prophecy</w:t>
      </w:r>
      <w:r w:rsidRPr="00CF0537">
        <w:rPr>
          <w:rFonts w:ascii="Times New Roman" w:hAnsi="Times New Roman" w:cs="Times New Roman"/>
          <w:color w:val="0F243E" w:themeColor="text2" w:themeShade="80"/>
          <w:sz w:val="24"/>
          <w:szCs w:val="24"/>
        </w:rPr>
        <w:t>.</w:t>
      </w:r>
      <w:r w:rsidR="00EE2ADB" w:rsidRPr="00CF0537">
        <w:rPr>
          <w:rFonts w:ascii="Times New Roman" w:hAnsi="Times New Roman" w:cs="Times New Roman"/>
          <w:color w:val="0F243E" w:themeColor="text2" w:themeShade="80"/>
          <w:sz w:val="24"/>
          <w:szCs w:val="24"/>
          <w:lang w:val="en-GB"/>
        </w:rPr>
        <w:t xml:space="preserve"> </w:t>
      </w:r>
    </w:p>
    <w:p w:rsidR="009016E2" w:rsidRPr="0032463C" w:rsidRDefault="009016E2" w:rsidP="0032463C">
      <w:pPr>
        <w:pStyle w:val="body"/>
        <w:numPr>
          <w:ilvl w:val="0"/>
          <w:numId w:val="3"/>
        </w:numPr>
        <w:rPr>
          <w:rFonts w:ascii="Times New Roman" w:hAnsi="Times New Roman" w:cs="Times New Roman"/>
          <w:sz w:val="24"/>
          <w:szCs w:val="24"/>
          <w:lang w:val="en-GB"/>
        </w:rPr>
      </w:pPr>
      <w:r w:rsidRPr="009016E2">
        <w:rPr>
          <w:rFonts w:ascii="Times New Roman" w:hAnsi="Times New Roman" w:cs="Times New Roman"/>
          <w:b/>
          <w:bCs/>
          <w:sz w:val="24"/>
          <w:szCs w:val="24"/>
          <w:bdr w:val="single" w:sz="4" w:space="0" w:color="auto"/>
          <w:lang w:val="en-GB"/>
        </w:rPr>
        <w:t xml:space="preserve"> Verse 9b becomes the “key” verse for this chapter</w:t>
      </w:r>
      <w:r>
        <w:rPr>
          <w:rFonts w:ascii="Times New Roman" w:hAnsi="Times New Roman" w:cs="Times New Roman"/>
          <w:b/>
          <w:bCs/>
          <w:sz w:val="24"/>
          <w:szCs w:val="24"/>
          <w:lang w:val="en-GB"/>
        </w:rPr>
        <w:t>, as well as for us today.</w:t>
      </w:r>
      <w:r>
        <w:rPr>
          <w:rFonts w:ascii="Times New Roman" w:hAnsi="Times New Roman" w:cs="Times New Roman"/>
          <w:sz w:val="24"/>
          <w:szCs w:val="24"/>
          <w:lang w:val="en-GB"/>
        </w:rPr>
        <w:t xml:space="preserve">  </w:t>
      </w:r>
      <w:r w:rsidRPr="00CF0537">
        <w:rPr>
          <w:rFonts w:ascii="Times New Roman" w:hAnsi="Times New Roman" w:cs="Times New Roman"/>
          <w:b/>
          <w:sz w:val="24"/>
          <w:szCs w:val="24"/>
          <w:lang w:val="en-GB"/>
        </w:rPr>
        <w:t>Discuss.</w:t>
      </w:r>
      <w:r>
        <w:rPr>
          <w:rFonts w:ascii="Times New Roman" w:hAnsi="Times New Roman" w:cs="Times New Roman"/>
          <w:sz w:val="24"/>
          <w:szCs w:val="24"/>
          <w:lang w:val="en-GB"/>
        </w:rPr>
        <w:t xml:space="preserve"> </w:t>
      </w:r>
      <w:r w:rsidRPr="009016E2">
        <w:rPr>
          <w:rFonts w:ascii="Times New Roman" w:hAnsi="Times New Roman" w:cs="Times New Roman"/>
          <w:b/>
          <w:sz w:val="28"/>
          <w:szCs w:val="28"/>
          <w:u w:val="single"/>
          <w:lang w:val="en-GB"/>
        </w:rPr>
        <w:t>“If you do not stand firm in your faith, you will not stand at all.”</w:t>
      </w:r>
    </w:p>
    <w:p w:rsidR="008B3DBB" w:rsidRPr="00483DA9" w:rsidRDefault="00CF0537" w:rsidP="008B3DBB">
      <w:pPr>
        <w:pStyle w:val="body"/>
        <w:numPr>
          <w:ilvl w:val="0"/>
          <w:numId w:val="3"/>
        </w:numPr>
        <w:rPr>
          <w:rFonts w:ascii="Times New Roman" w:hAnsi="Times New Roman" w:cs="Times New Roman"/>
          <w:sz w:val="24"/>
          <w:szCs w:val="24"/>
          <w:lang w:val="en-GB"/>
        </w:rPr>
      </w:pPr>
      <w:r>
        <w:rPr>
          <w:b/>
          <w:lang w:val="en-GB"/>
        </w:rPr>
        <w:t>Understand</w:t>
      </w:r>
      <w:r w:rsidRPr="00EE2ADB">
        <w:rPr>
          <w:b/>
          <w:lang w:val="en-GB"/>
        </w:rPr>
        <w:t xml:space="preserve"> </w:t>
      </w:r>
      <w:r w:rsidR="00EE2ADB" w:rsidRPr="00EE2ADB">
        <w:rPr>
          <w:b/>
          <w:lang w:val="en-GB"/>
        </w:rPr>
        <w:t>Hosea 1:</w:t>
      </w:r>
      <w:r w:rsidR="00EE2ADB">
        <w:rPr>
          <w:b/>
          <w:lang w:val="en-GB"/>
        </w:rPr>
        <w:t>1-</w:t>
      </w:r>
      <w:r w:rsidR="00EE2ADB" w:rsidRPr="00EE2ADB">
        <w:rPr>
          <w:b/>
          <w:lang w:val="en-GB"/>
        </w:rPr>
        <w:t>9</w:t>
      </w:r>
      <w:r w:rsidR="00EE2ADB">
        <w:rPr>
          <w:lang w:val="en-GB"/>
        </w:rPr>
        <w:t>.</w:t>
      </w:r>
      <w:r>
        <w:rPr>
          <w:lang w:val="en-GB"/>
        </w:rPr>
        <w:t xml:space="preserve"> </w:t>
      </w:r>
      <w:r w:rsidR="00EE2ADB" w:rsidRPr="00EE2ADB">
        <w:rPr>
          <w:b/>
          <w:lang w:val="en-GB"/>
        </w:rPr>
        <w:t>Compare Hosea’s children to Isaiah’s</w:t>
      </w:r>
      <w:r w:rsidR="00EE2ADB">
        <w:rPr>
          <w:lang w:val="en-GB"/>
        </w:rPr>
        <w:t xml:space="preserve">. </w:t>
      </w:r>
      <w:r w:rsidR="00F80020">
        <w:rPr>
          <w:lang w:val="en-GB"/>
        </w:rPr>
        <w:t>Says</w:t>
      </w:r>
      <w:r w:rsidR="00EE2ADB">
        <w:rPr>
          <w:lang w:val="en-GB"/>
        </w:rPr>
        <w:t xml:space="preserve"> the same. ‘Call his (your son’s) name Lo-Ammi. You are not my people and I will not be your God.’ ‘Lo-Ammi’ is *Hebrew for ‘not my people’.</w:t>
      </w:r>
      <w:r w:rsidR="008B3DBB" w:rsidRPr="00483DA9">
        <w:rPr>
          <w:rFonts w:ascii="Times New Roman" w:hAnsi="Times New Roman" w:cs="Times New Roman"/>
          <w:sz w:val="24"/>
          <w:szCs w:val="24"/>
          <w:lang w:val="en-GB"/>
        </w:rPr>
        <w:t xml:space="preserve"> </w:t>
      </w:r>
    </w:p>
    <w:p w:rsidR="008B3DBB" w:rsidRPr="00483DA9" w:rsidRDefault="008B3DBB" w:rsidP="008B3DBB">
      <w:pPr>
        <w:pStyle w:val="body"/>
        <w:numPr>
          <w:ilvl w:val="0"/>
          <w:numId w:val="3"/>
        </w:numPr>
        <w:rPr>
          <w:rFonts w:ascii="Times New Roman" w:hAnsi="Times New Roman" w:cs="Times New Roman"/>
          <w:sz w:val="24"/>
          <w:szCs w:val="24"/>
          <w:lang w:val="en-GB"/>
        </w:rPr>
      </w:pPr>
      <w:r w:rsidRPr="00483DA9">
        <w:rPr>
          <w:rFonts w:ascii="Times New Roman" w:hAnsi="Times New Roman" w:cs="Times New Roman"/>
          <w:b/>
          <w:bCs/>
          <w:sz w:val="24"/>
          <w:szCs w:val="24"/>
          <w:lang w:val="en-GB"/>
        </w:rPr>
        <w:t xml:space="preserve">What </w:t>
      </w:r>
      <w:r w:rsidR="00CF0537">
        <w:rPr>
          <w:rFonts w:ascii="Times New Roman" w:hAnsi="Times New Roman" w:cs="Times New Roman"/>
          <w:b/>
          <w:bCs/>
          <w:sz w:val="24"/>
          <w:szCs w:val="24"/>
          <w:lang w:val="en-GB"/>
        </w:rPr>
        <w:t>was God’s warning to</w:t>
      </w:r>
      <w:r w:rsidRPr="00483DA9">
        <w:rPr>
          <w:rFonts w:ascii="Times New Roman" w:hAnsi="Times New Roman" w:cs="Times New Roman"/>
          <w:b/>
          <w:bCs/>
          <w:sz w:val="24"/>
          <w:szCs w:val="24"/>
          <w:lang w:val="en-GB"/>
        </w:rPr>
        <w:t xml:space="preserve"> the southern Kingdom in verse 9?</w:t>
      </w:r>
      <w:r w:rsidRPr="00483DA9">
        <w:rPr>
          <w:rFonts w:ascii="Times New Roman" w:hAnsi="Times New Roman" w:cs="Times New Roman"/>
          <w:sz w:val="24"/>
          <w:szCs w:val="24"/>
          <w:lang w:val="en-GB"/>
        </w:rPr>
        <w:t xml:space="preserve">  And if you do not believe this, you will not be alive (either).’ ” </w:t>
      </w:r>
    </w:p>
    <w:p w:rsidR="003E75FA" w:rsidRPr="00677F82" w:rsidRDefault="008B3DBB" w:rsidP="003E75FA">
      <w:pPr>
        <w:pStyle w:val="body"/>
        <w:numPr>
          <w:ilvl w:val="0"/>
          <w:numId w:val="3"/>
        </w:numPr>
        <w:rPr>
          <w:rFonts w:ascii="Times New Roman" w:hAnsi="Times New Roman" w:cs="Times New Roman"/>
          <w:b/>
          <w:sz w:val="24"/>
          <w:szCs w:val="24"/>
          <w:lang w:val="en-GB"/>
        </w:rPr>
      </w:pPr>
      <w:r w:rsidRPr="00483DA9">
        <w:rPr>
          <w:rFonts w:ascii="Times New Roman" w:hAnsi="Times New Roman" w:cs="Times New Roman"/>
          <w:sz w:val="24"/>
          <w:szCs w:val="24"/>
          <w:lang w:val="en-GB"/>
        </w:rPr>
        <w:t xml:space="preserve"> </w:t>
      </w:r>
      <w:r w:rsidR="00677F82" w:rsidRPr="00677F82">
        <w:rPr>
          <w:rFonts w:ascii="Times New Roman" w:hAnsi="Times New Roman" w:cs="Times New Roman"/>
          <w:b/>
          <w:sz w:val="24"/>
          <w:szCs w:val="24"/>
          <w:lang w:val="en-GB"/>
        </w:rPr>
        <w:t>Why are verses 10-16 special?</w:t>
      </w:r>
      <w:r w:rsidR="00CF0537">
        <w:rPr>
          <w:rFonts w:ascii="Times New Roman" w:hAnsi="Times New Roman" w:cs="Times New Roman"/>
          <w:b/>
          <w:sz w:val="24"/>
          <w:szCs w:val="24"/>
          <w:lang w:val="en-GB"/>
        </w:rPr>
        <w:t xml:space="preserve"> Elaborate.</w:t>
      </w:r>
    </w:p>
    <w:p w:rsidR="00EE2ADB" w:rsidRDefault="008B3DBB" w:rsidP="00EE2ADB">
      <w:pPr>
        <w:pStyle w:val="body"/>
        <w:numPr>
          <w:ilvl w:val="1"/>
          <w:numId w:val="3"/>
        </w:numPr>
        <w:rPr>
          <w:rFonts w:ascii="Times New Roman" w:hAnsi="Times New Roman" w:cs="Times New Roman"/>
          <w:sz w:val="24"/>
          <w:szCs w:val="24"/>
          <w:lang w:val="en-GB"/>
        </w:rPr>
      </w:pPr>
      <w:r w:rsidRPr="00483DA9">
        <w:rPr>
          <w:rFonts w:ascii="Times New Roman" w:hAnsi="Times New Roman" w:cs="Times New Roman"/>
          <w:b/>
          <w:sz w:val="24"/>
          <w:szCs w:val="24"/>
          <w:lang w:val="en-GB"/>
        </w:rPr>
        <w:t>Why</w:t>
      </w:r>
      <w:r w:rsidR="0032463C">
        <w:rPr>
          <w:rFonts w:ascii="Times New Roman" w:hAnsi="Times New Roman" w:cs="Times New Roman"/>
          <w:b/>
          <w:sz w:val="24"/>
          <w:szCs w:val="24"/>
          <w:lang w:val="en-GB"/>
        </w:rPr>
        <w:t xml:space="preserve"> does God want Ahaz, verse 10, </w:t>
      </w:r>
      <w:r w:rsidRPr="00483DA9">
        <w:rPr>
          <w:rFonts w:ascii="Times New Roman" w:hAnsi="Times New Roman" w:cs="Times New Roman"/>
          <w:b/>
          <w:sz w:val="24"/>
          <w:szCs w:val="24"/>
          <w:lang w:val="en-GB"/>
        </w:rPr>
        <w:t>to ask Him for a sign</w:t>
      </w:r>
      <w:r w:rsidRPr="00483DA9">
        <w:rPr>
          <w:rFonts w:ascii="Times New Roman" w:hAnsi="Times New Roman" w:cs="Times New Roman"/>
          <w:sz w:val="24"/>
          <w:szCs w:val="24"/>
          <w:lang w:val="en-GB"/>
        </w:rPr>
        <w:t xml:space="preserve">? History tells us that Ahaz dabbled in necromancy which was forbidden by God. </w:t>
      </w:r>
      <w:r w:rsidR="00F80020" w:rsidRPr="00483DA9">
        <w:rPr>
          <w:rFonts w:ascii="Times New Roman" w:hAnsi="Times New Roman" w:cs="Times New Roman"/>
          <w:b/>
          <w:bCs/>
          <w:sz w:val="24"/>
          <w:szCs w:val="24"/>
          <w:lang w:val="en-GB"/>
        </w:rPr>
        <w:t>V10</w:t>
      </w:r>
      <w:r w:rsidR="00CF0537">
        <w:rPr>
          <w:rFonts w:ascii="Times New Roman" w:hAnsi="Times New Roman" w:cs="Times New Roman"/>
          <w:sz w:val="24"/>
          <w:szCs w:val="24"/>
          <w:lang w:val="en-GB"/>
        </w:rPr>
        <w:t xml:space="preserve"> And the *LORD spoke again to Isaiah. ‘Say this to Ahaz.</w:t>
      </w:r>
      <w:r w:rsidRPr="00483DA9">
        <w:rPr>
          <w:rFonts w:ascii="Times New Roman" w:hAnsi="Times New Roman" w:cs="Times New Roman"/>
          <w:sz w:val="24"/>
          <w:szCs w:val="24"/>
          <w:lang w:val="en-GB"/>
        </w:rPr>
        <w:t xml:space="preserve"> </w:t>
      </w:r>
      <w:r w:rsidRPr="00483DA9">
        <w:rPr>
          <w:rFonts w:ascii="Times New Roman" w:hAnsi="Times New Roman" w:cs="Times New Roman"/>
          <w:b/>
          <w:bCs/>
          <w:sz w:val="24"/>
          <w:szCs w:val="24"/>
          <w:lang w:val="en-GB"/>
        </w:rPr>
        <w:t>v11</w:t>
      </w:r>
      <w:r w:rsidRPr="00483DA9">
        <w:rPr>
          <w:rFonts w:ascii="Times New Roman" w:hAnsi="Times New Roman" w:cs="Times New Roman"/>
          <w:sz w:val="24"/>
          <w:szCs w:val="24"/>
          <w:lang w:val="en-GB"/>
        </w:rPr>
        <w:t xml:space="preserve"> He said, ‘Ask the *LORD your God </w:t>
      </w:r>
      <w:r w:rsidR="00CF0537">
        <w:rPr>
          <w:rFonts w:ascii="Times New Roman" w:hAnsi="Times New Roman" w:cs="Times New Roman"/>
          <w:sz w:val="24"/>
          <w:szCs w:val="24"/>
          <w:lang w:val="en-GB"/>
        </w:rPr>
        <w:t>for a message. Ask for it deep in the earth or high in the sky</w:t>
      </w:r>
      <w:r w:rsidRPr="00483DA9">
        <w:rPr>
          <w:rFonts w:ascii="Times New Roman" w:hAnsi="Times New Roman" w:cs="Times New Roman"/>
          <w:sz w:val="24"/>
          <w:szCs w:val="24"/>
          <w:lang w:val="en-GB"/>
        </w:rPr>
        <w:t>.</w:t>
      </w:r>
    </w:p>
    <w:p w:rsidR="00B560B9" w:rsidRDefault="00B560B9" w:rsidP="00B560B9">
      <w:pPr>
        <w:pStyle w:val="body"/>
        <w:numPr>
          <w:ilvl w:val="2"/>
          <w:numId w:val="3"/>
        </w:numPr>
        <w:rPr>
          <w:rFonts w:ascii="Times New Roman" w:hAnsi="Times New Roman" w:cs="Times New Roman"/>
          <w:sz w:val="24"/>
          <w:szCs w:val="24"/>
          <w:lang w:val="en-GB"/>
        </w:rPr>
      </w:pPr>
      <w:r>
        <w:rPr>
          <w:rFonts w:ascii="Times New Roman" w:hAnsi="Times New Roman" w:cs="Times New Roman"/>
          <w:b/>
          <w:sz w:val="24"/>
          <w:szCs w:val="24"/>
          <w:lang w:val="en-GB"/>
        </w:rPr>
        <w:t>Is Ahaz being honest in his statement about “not putting God to a test</w:t>
      </w:r>
      <w:r w:rsidR="00CF0537">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CF0537">
        <w:rPr>
          <w:rFonts w:ascii="Times New Roman" w:hAnsi="Times New Roman" w:cs="Times New Roman"/>
          <w:b/>
          <w:sz w:val="24"/>
          <w:szCs w:val="24"/>
          <w:lang w:val="en-GB"/>
        </w:rPr>
        <w:t xml:space="preserve">Observe the language </w:t>
      </w:r>
      <w:r w:rsidR="00F80020">
        <w:rPr>
          <w:rFonts w:ascii="Times New Roman" w:hAnsi="Times New Roman" w:cs="Times New Roman"/>
          <w:b/>
          <w:sz w:val="24"/>
          <w:szCs w:val="24"/>
          <w:lang w:val="en-GB"/>
        </w:rPr>
        <w:t xml:space="preserve">in </w:t>
      </w:r>
      <w:r w:rsidR="00F80020" w:rsidRPr="00186DF1">
        <w:rPr>
          <w:rFonts w:ascii="Times New Roman" w:hAnsi="Times New Roman" w:cs="Times New Roman"/>
          <w:b/>
          <w:sz w:val="24"/>
          <w:szCs w:val="24"/>
          <w:lang w:val="en-GB"/>
        </w:rPr>
        <w:t>Malachi</w:t>
      </w:r>
      <w:r w:rsidRPr="00186DF1">
        <w:rPr>
          <w:rFonts w:ascii="Times New Roman" w:hAnsi="Times New Roman" w:cs="Times New Roman"/>
          <w:b/>
          <w:sz w:val="24"/>
          <w:szCs w:val="24"/>
          <w:lang w:val="en-GB"/>
        </w:rPr>
        <w:t xml:space="preserve"> 3:10.</w:t>
      </w:r>
    </w:p>
    <w:p w:rsidR="00186DF1" w:rsidRPr="00186DF1" w:rsidRDefault="00677F82" w:rsidP="00B560B9">
      <w:pPr>
        <w:pStyle w:val="body"/>
        <w:numPr>
          <w:ilvl w:val="2"/>
          <w:numId w:val="3"/>
        </w:numPr>
        <w:rPr>
          <w:rFonts w:ascii="Times New Roman" w:hAnsi="Times New Roman" w:cs="Times New Roman"/>
          <w:b/>
          <w:color w:val="0F243E" w:themeColor="text2" w:themeShade="80"/>
          <w:sz w:val="24"/>
          <w:szCs w:val="24"/>
          <w:lang w:val="en-GB"/>
        </w:rPr>
      </w:pPr>
      <w:r>
        <w:rPr>
          <w:rFonts w:ascii="Times New Roman" w:hAnsi="Times New Roman" w:cs="Times New Roman"/>
          <w:b/>
          <w:bCs/>
          <w:color w:val="0F243E" w:themeColor="text2" w:themeShade="80"/>
          <w:sz w:val="24"/>
          <w:szCs w:val="24"/>
        </w:rPr>
        <w:t>Does the phrase, “</w:t>
      </w:r>
      <w:r w:rsidR="00186DF1" w:rsidRPr="00186DF1">
        <w:rPr>
          <w:rFonts w:ascii="Times New Roman" w:hAnsi="Times New Roman" w:cs="Times New Roman"/>
          <w:b/>
          <w:bCs/>
          <w:color w:val="0F243E" w:themeColor="text2" w:themeShade="80"/>
          <w:sz w:val="24"/>
          <w:szCs w:val="24"/>
        </w:rPr>
        <w:t>God is with us</w:t>
      </w:r>
      <w:r w:rsidR="00CF0537">
        <w:rPr>
          <w:rFonts w:ascii="Times New Roman" w:hAnsi="Times New Roman" w:cs="Times New Roman"/>
          <w:b/>
          <w:bCs/>
          <w:color w:val="0F243E" w:themeColor="text2" w:themeShade="80"/>
          <w:sz w:val="24"/>
          <w:szCs w:val="24"/>
        </w:rPr>
        <w:t>,</w:t>
      </w:r>
      <w:r>
        <w:rPr>
          <w:rFonts w:ascii="Times New Roman" w:hAnsi="Times New Roman" w:cs="Times New Roman"/>
          <w:b/>
          <w:bCs/>
          <w:color w:val="0F243E" w:themeColor="text2" w:themeShade="80"/>
          <w:sz w:val="24"/>
          <w:szCs w:val="24"/>
        </w:rPr>
        <w:t>”</w:t>
      </w:r>
      <w:r w:rsidR="00186DF1">
        <w:rPr>
          <w:rFonts w:ascii="Times New Roman" w:hAnsi="Times New Roman" w:cs="Times New Roman"/>
          <w:b/>
          <w:color w:val="0F243E" w:themeColor="text2" w:themeShade="80"/>
          <w:sz w:val="24"/>
          <w:szCs w:val="24"/>
        </w:rPr>
        <w:t>"Immanuel</w:t>
      </w:r>
      <w:r w:rsidR="00CF0537">
        <w:rPr>
          <w:rFonts w:ascii="Times New Roman" w:hAnsi="Times New Roman" w:cs="Times New Roman"/>
          <w:b/>
          <w:color w:val="0F243E" w:themeColor="text2" w:themeShade="80"/>
          <w:sz w:val="24"/>
          <w:szCs w:val="24"/>
        </w:rPr>
        <w:t>,</w:t>
      </w:r>
      <w:r w:rsidR="00186DF1">
        <w:rPr>
          <w:rFonts w:ascii="Times New Roman" w:hAnsi="Times New Roman" w:cs="Times New Roman"/>
          <w:b/>
          <w:color w:val="0F243E" w:themeColor="text2" w:themeShade="80"/>
          <w:sz w:val="24"/>
          <w:szCs w:val="24"/>
        </w:rPr>
        <w:t xml:space="preserve">" </w:t>
      </w:r>
      <w:r>
        <w:rPr>
          <w:rFonts w:ascii="Times New Roman" w:hAnsi="Times New Roman" w:cs="Times New Roman"/>
          <w:b/>
          <w:color w:val="0F243E" w:themeColor="text2" w:themeShade="80"/>
          <w:sz w:val="24"/>
          <w:szCs w:val="24"/>
        </w:rPr>
        <w:t>imply</w:t>
      </w:r>
      <w:r w:rsidR="00186DF1">
        <w:rPr>
          <w:rFonts w:ascii="Times New Roman" w:hAnsi="Times New Roman" w:cs="Times New Roman"/>
          <w:b/>
          <w:color w:val="0F243E" w:themeColor="text2" w:themeShade="80"/>
          <w:sz w:val="24"/>
          <w:szCs w:val="24"/>
        </w:rPr>
        <w:t xml:space="preserve"> </w:t>
      </w:r>
      <w:r>
        <w:rPr>
          <w:rFonts w:ascii="Times New Roman" w:hAnsi="Times New Roman" w:cs="Times New Roman"/>
          <w:b/>
          <w:color w:val="0F243E" w:themeColor="text2" w:themeShade="80"/>
          <w:sz w:val="24"/>
          <w:szCs w:val="24"/>
        </w:rPr>
        <w:t xml:space="preserve">the same as the scripture in </w:t>
      </w:r>
      <w:hyperlink r:id="rId35" w:history="1">
        <w:r w:rsidR="00186DF1" w:rsidRPr="00186DF1">
          <w:rPr>
            <w:rStyle w:val="Hyperlink"/>
            <w:rFonts w:ascii="Times New Roman" w:hAnsi="Times New Roman" w:cs="Times New Roman"/>
            <w:b/>
            <w:color w:val="0F243E" w:themeColor="text2" w:themeShade="80"/>
            <w:sz w:val="24"/>
            <w:szCs w:val="24"/>
          </w:rPr>
          <w:t>Numbers 14:9</w:t>
        </w:r>
      </w:hyperlink>
      <w:r w:rsidR="00186DF1" w:rsidRPr="00186DF1">
        <w:rPr>
          <w:rFonts w:ascii="Times New Roman" w:hAnsi="Times New Roman" w:cs="Times New Roman"/>
          <w:b/>
          <w:color w:val="0F243E" w:themeColor="text2" w:themeShade="80"/>
          <w:sz w:val="24"/>
          <w:szCs w:val="24"/>
        </w:rPr>
        <w:t xml:space="preserve">, </w:t>
      </w:r>
      <w:hyperlink r:id="rId36" w:history="1">
        <w:r w:rsidR="00186DF1" w:rsidRPr="00186DF1">
          <w:rPr>
            <w:rStyle w:val="Hyperlink"/>
            <w:rFonts w:ascii="Times New Roman" w:hAnsi="Times New Roman" w:cs="Times New Roman"/>
            <w:b/>
            <w:color w:val="0F243E" w:themeColor="text2" w:themeShade="80"/>
            <w:sz w:val="24"/>
            <w:szCs w:val="24"/>
          </w:rPr>
          <w:t>Psalms 46:7</w:t>
        </w:r>
      </w:hyperlink>
      <w:r w:rsidR="00CF0537">
        <w:rPr>
          <w:rFonts w:ascii="Times New Roman" w:hAnsi="Times New Roman" w:cs="Times New Roman"/>
          <w:b/>
          <w:color w:val="0F243E" w:themeColor="text2" w:themeShade="80"/>
          <w:sz w:val="24"/>
          <w:szCs w:val="24"/>
        </w:rPr>
        <w:t>?</w:t>
      </w:r>
    </w:p>
    <w:p w:rsidR="0032463C" w:rsidRPr="0032463C" w:rsidRDefault="00CF0537" w:rsidP="0032463C">
      <w:pPr>
        <w:pStyle w:val="body"/>
        <w:numPr>
          <w:ilvl w:val="2"/>
          <w:numId w:val="3"/>
        </w:numPr>
        <w:rPr>
          <w:rFonts w:ascii="Times New Roman" w:hAnsi="Times New Roman" w:cs="Times New Roman"/>
          <w:b/>
          <w:color w:val="0F243E" w:themeColor="text2" w:themeShade="80"/>
          <w:sz w:val="24"/>
          <w:szCs w:val="24"/>
          <w:lang w:val="en-GB"/>
        </w:rPr>
      </w:pPr>
      <w:r>
        <w:rPr>
          <w:rFonts w:ascii="Times New Roman" w:hAnsi="Times New Roman" w:cs="Times New Roman"/>
          <w:b/>
          <w:color w:val="0F243E" w:themeColor="text2" w:themeShade="80"/>
          <w:sz w:val="24"/>
          <w:szCs w:val="24"/>
        </w:rPr>
        <w:t>Contrast with</w:t>
      </w:r>
      <w:r w:rsidR="0032463C" w:rsidRPr="0032463C">
        <w:rPr>
          <w:rFonts w:ascii="Times New Roman" w:hAnsi="Times New Roman" w:cs="Times New Roman"/>
          <w:b/>
          <w:color w:val="0F243E" w:themeColor="text2" w:themeShade="80"/>
          <w:sz w:val="24"/>
          <w:szCs w:val="24"/>
        </w:rPr>
        <w:t xml:space="preserve"> </w:t>
      </w:r>
      <w:hyperlink r:id="rId37" w:history="1">
        <w:r w:rsidR="0032463C" w:rsidRPr="0032463C">
          <w:rPr>
            <w:rStyle w:val="Hyperlink"/>
            <w:rFonts w:ascii="Times New Roman" w:hAnsi="Times New Roman" w:cs="Times New Roman"/>
            <w:b/>
            <w:color w:val="0F243E" w:themeColor="text2" w:themeShade="80"/>
            <w:sz w:val="24"/>
            <w:szCs w:val="24"/>
          </w:rPr>
          <w:t>Isaiah 37:30</w:t>
        </w:r>
      </w:hyperlink>
      <w:r w:rsidR="0032463C" w:rsidRPr="0032463C">
        <w:rPr>
          <w:rFonts w:ascii="Times New Roman" w:hAnsi="Times New Roman" w:cs="Times New Roman"/>
          <w:b/>
          <w:color w:val="0F243E" w:themeColor="text2" w:themeShade="80"/>
          <w:sz w:val="24"/>
          <w:szCs w:val="24"/>
        </w:rPr>
        <w:t xml:space="preserve"> , </w:t>
      </w:r>
      <w:hyperlink r:id="rId38" w:history="1">
        <w:r w:rsidR="0032463C" w:rsidRPr="0032463C">
          <w:rPr>
            <w:rStyle w:val="Hyperlink"/>
            <w:rFonts w:ascii="Times New Roman" w:hAnsi="Times New Roman" w:cs="Times New Roman"/>
            <w:b/>
            <w:color w:val="0F243E" w:themeColor="text2" w:themeShade="80"/>
            <w:sz w:val="24"/>
            <w:szCs w:val="24"/>
          </w:rPr>
          <w:t>Isaiah 38:7</w:t>
        </w:r>
      </w:hyperlink>
      <w:r w:rsidR="0032463C" w:rsidRPr="0032463C">
        <w:rPr>
          <w:rFonts w:ascii="Times New Roman" w:hAnsi="Times New Roman" w:cs="Times New Roman"/>
          <w:b/>
          <w:color w:val="0F243E" w:themeColor="text2" w:themeShade="80"/>
          <w:sz w:val="24"/>
          <w:szCs w:val="24"/>
        </w:rPr>
        <w:t xml:space="preserve">, and </w:t>
      </w:r>
      <w:hyperlink r:id="rId39" w:history="1">
        <w:r w:rsidR="0032463C" w:rsidRPr="0032463C">
          <w:rPr>
            <w:rStyle w:val="Hyperlink"/>
            <w:rFonts w:ascii="Times New Roman" w:hAnsi="Times New Roman" w:cs="Times New Roman"/>
            <w:b/>
            <w:color w:val="0F243E" w:themeColor="text2" w:themeShade="80"/>
            <w:sz w:val="24"/>
            <w:szCs w:val="24"/>
          </w:rPr>
          <w:t>Isaiah 38:8</w:t>
        </w:r>
      </w:hyperlink>
      <w:r w:rsidR="0032463C" w:rsidRPr="0032463C">
        <w:rPr>
          <w:rFonts w:ascii="Times New Roman" w:hAnsi="Times New Roman" w:cs="Times New Roman"/>
          <w:b/>
          <w:color w:val="0F243E" w:themeColor="text2" w:themeShade="80"/>
          <w:sz w:val="24"/>
          <w:szCs w:val="24"/>
        </w:rPr>
        <w:t>.</w:t>
      </w:r>
      <w:r w:rsidR="00677F82">
        <w:rPr>
          <w:rFonts w:ascii="Times New Roman" w:hAnsi="Times New Roman" w:cs="Times New Roman"/>
          <w:b/>
          <w:color w:val="0F243E" w:themeColor="text2" w:themeShade="80"/>
          <w:sz w:val="24"/>
          <w:szCs w:val="24"/>
        </w:rPr>
        <w:t xml:space="preserve"> Correlate.</w:t>
      </w:r>
    </w:p>
    <w:p w:rsidR="00EE2ADB" w:rsidRDefault="008B3DBB" w:rsidP="00EE2ADB">
      <w:pPr>
        <w:pStyle w:val="body"/>
        <w:numPr>
          <w:ilvl w:val="1"/>
          <w:numId w:val="3"/>
        </w:numPr>
        <w:rPr>
          <w:rFonts w:ascii="Times New Roman" w:hAnsi="Times New Roman" w:cs="Times New Roman"/>
          <w:sz w:val="24"/>
          <w:szCs w:val="24"/>
          <w:lang w:val="en-GB"/>
        </w:rPr>
      </w:pPr>
      <w:r w:rsidRPr="00EE2ADB">
        <w:rPr>
          <w:rFonts w:ascii="Times New Roman" w:hAnsi="Times New Roman" w:cs="Times New Roman"/>
          <w:b/>
          <w:sz w:val="24"/>
          <w:szCs w:val="24"/>
          <w:lang w:val="en-GB"/>
        </w:rPr>
        <w:t xml:space="preserve">Is </w:t>
      </w:r>
      <w:r w:rsidR="00CF0537">
        <w:rPr>
          <w:rFonts w:ascii="Times New Roman" w:hAnsi="Times New Roman" w:cs="Times New Roman"/>
          <w:b/>
          <w:sz w:val="24"/>
          <w:szCs w:val="24"/>
          <w:lang w:val="en-GB"/>
        </w:rPr>
        <w:t>sarcasm evident</w:t>
      </w:r>
      <w:r w:rsidR="0032463C">
        <w:rPr>
          <w:rFonts w:ascii="Times New Roman" w:hAnsi="Times New Roman" w:cs="Times New Roman"/>
          <w:b/>
          <w:sz w:val="24"/>
          <w:szCs w:val="24"/>
          <w:lang w:val="en-GB"/>
        </w:rPr>
        <w:t xml:space="preserve"> in verse 12</w:t>
      </w:r>
      <w:r w:rsidRPr="00EE2ADB">
        <w:rPr>
          <w:rFonts w:ascii="Times New Roman" w:hAnsi="Times New Roman" w:cs="Times New Roman"/>
          <w:b/>
          <w:sz w:val="24"/>
          <w:szCs w:val="24"/>
          <w:lang w:val="en-GB"/>
        </w:rPr>
        <w:t>?</w:t>
      </w:r>
      <w:r w:rsidR="00CF0537">
        <w:rPr>
          <w:rFonts w:ascii="Times New Roman" w:hAnsi="Times New Roman" w:cs="Times New Roman"/>
          <w:b/>
          <w:sz w:val="24"/>
          <w:szCs w:val="24"/>
          <w:lang w:val="en-GB"/>
        </w:rPr>
        <w:t xml:space="preserve"> Distinguish.</w:t>
      </w:r>
      <w:r w:rsidRPr="00EE2ADB">
        <w:rPr>
          <w:rFonts w:ascii="Times New Roman" w:hAnsi="Times New Roman" w:cs="Times New Roman"/>
          <w:b/>
          <w:sz w:val="24"/>
          <w:szCs w:val="24"/>
          <w:lang w:val="en-GB"/>
        </w:rPr>
        <w:t xml:space="preserve"> </w:t>
      </w:r>
      <w:r w:rsidR="00F80020" w:rsidRPr="00B65333">
        <w:rPr>
          <w:rFonts w:ascii="Times New Roman" w:hAnsi="Times New Roman" w:cs="Times New Roman"/>
          <w:b/>
          <w:bCs/>
          <w:sz w:val="20"/>
          <w:szCs w:val="20"/>
          <w:lang w:val="en-GB"/>
        </w:rPr>
        <w:t>V12</w:t>
      </w:r>
      <w:r w:rsidRPr="00B65333">
        <w:rPr>
          <w:rFonts w:ascii="Times New Roman" w:hAnsi="Times New Roman" w:cs="Times New Roman"/>
          <w:sz w:val="20"/>
          <w:szCs w:val="20"/>
          <w:lang w:val="en-GB"/>
        </w:rPr>
        <w:t xml:space="preserve"> But Ahaz said, ‘I will never ask (for a message) or ask the *LORD to do something</w:t>
      </w:r>
      <w:r w:rsidRPr="00EE2ADB">
        <w:rPr>
          <w:rFonts w:ascii="Times New Roman" w:hAnsi="Times New Roman" w:cs="Times New Roman"/>
          <w:sz w:val="24"/>
          <w:szCs w:val="24"/>
          <w:lang w:val="en-GB"/>
        </w:rPr>
        <w:t>.’</w:t>
      </w:r>
      <w:r w:rsidR="0032463C">
        <w:rPr>
          <w:rFonts w:ascii="Times New Roman" w:hAnsi="Times New Roman" w:cs="Times New Roman"/>
          <w:sz w:val="24"/>
          <w:szCs w:val="24"/>
          <w:lang w:val="en-GB"/>
        </w:rPr>
        <w:t xml:space="preserve"> </w:t>
      </w:r>
      <w:r w:rsidR="0032463C" w:rsidRPr="0032463C">
        <w:rPr>
          <w:rFonts w:ascii="Times New Roman" w:hAnsi="Times New Roman" w:cs="Times New Roman"/>
          <w:b/>
          <w:color w:val="0F243E" w:themeColor="text2" w:themeShade="80"/>
          <w:sz w:val="24"/>
          <w:szCs w:val="24"/>
          <w:lang w:val="en-GB"/>
        </w:rPr>
        <w:t>See also</w:t>
      </w:r>
      <w:r w:rsidR="00EE2ADB" w:rsidRPr="0032463C">
        <w:rPr>
          <w:rFonts w:ascii="Times New Roman" w:hAnsi="Times New Roman" w:cs="Times New Roman"/>
          <w:b/>
          <w:color w:val="0F243E" w:themeColor="text2" w:themeShade="80"/>
          <w:sz w:val="24"/>
          <w:szCs w:val="24"/>
          <w:lang w:val="en-GB"/>
        </w:rPr>
        <w:t xml:space="preserve"> </w:t>
      </w:r>
      <w:hyperlink r:id="rId40" w:history="1">
        <w:r w:rsidR="0032463C" w:rsidRPr="0032463C">
          <w:rPr>
            <w:rStyle w:val="Hyperlink"/>
            <w:rFonts w:ascii="Times New Roman" w:hAnsi="Times New Roman" w:cs="Times New Roman"/>
            <w:b/>
            <w:color w:val="0F243E" w:themeColor="text2" w:themeShade="80"/>
            <w:sz w:val="24"/>
            <w:szCs w:val="24"/>
          </w:rPr>
          <w:t>Deuteronomy 6:16</w:t>
        </w:r>
      </w:hyperlink>
      <w:r w:rsidR="0032463C" w:rsidRPr="0032463C">
        <w:rPr>
          <w:rFonts w:ascii="Times New Roman" w:hAnsi="Times New Roman" w:cs="Times New Roman"/>
          <w:b/>
          <w:color w:val="0F243E" w:themeColor="text2" w:themeShade="80"/>
          <w:sz w:val="24"/>
          <w:szCs w:val="24"/>
        </w:rPr>
        <w:t>.</w:t>
      </w:r>
    </w:p>
    <w:p w:rsidR="008B3DBB" w:rsidRPr="00EE2ADB" w:rsidRDefault="00EE2ADB" w:rsidP="00EE2ADB">
      <w:pPr>
        <w:pStyle w:val="body"/>
        <w:numPr>
          <w:ilvl w:val="2"/>
          <w:numId w:val="3"/>
        </w:numPr>
        <w:rPr>
          <w:rFonts w:ascii="Times New Roman" w:hAnsi="Times New Roman" w:cs="Times New Roman"/>
          <w:sz w:val="24"/>
          <w:szCs w:val="24"/>
          <w:lang w:val="en-GB"/>
        </w:rPr>
      </w:pPr>
      <w:r>
        <w:rPr>
          <w:rFonts w:ascii="Times New Roman" w:hAnsi="Times New Roman" w:cs="Times New Roman"/>
          <w:b/>
          <w:sz w:val="24"/>
          <w:szCs w:val="24"/>
          <w:lang w:val="en-GB"/>
        </w:rPr>
        <w:t>Instead</w:t>
      </w:r>
      <w:r w:rsidR="00677F82">
        <w:rPr>
          <w:rFonts w:ascii="Times New Roman" w:hAnsi="Times New Roman" w:cs="Times New Roman"/>
          <w:b/>
          <w:sz w:val="24"/>
          <w:szCs w:val="24"/>
          <w:lang w:val="en-GB"/>
        </w:rPr>
        <w:t xml:space="preserve"> of God, </w:t>
      </w:r>
      <w:r>
        <w:rPr>
          <w:rFonts w:ascii="Times New Roman" w:hAnsi="Times New Roman" w:cs="Times New Roman"/>
          <w:b/>
          <w:sz w:val="24"/>
          <w:szCs w:val="24"/>
          <w:lang w:val="en-GB"/>
        </w:rPr>
        <w:t xml:space="preserve">who does Ahaz ask to help him?  </w:t>
      </w:r>
      <w:r w:rsidR="00CF0537">
        <w:rPr>
          <w:rFonts w:ascii="Times New Roman" w:hAnsi="Times New Roman" w:cs="Times New Roman"/>
          <w:b/>
          <w:sz w:val="24"/>
          <w:szCs w:val="24"/>
          <w:lang w:val="en-GB"/>
        </w:rPr>
        <w:t>Observe</w:t>
      </w:r>
      <w:r w:rsidRPr="00EE2ADB">
        <w:rPr>
          <w:b/>
          <w:lang w:val="en-GB"/>
        </w:rPr>
        <w:t xml:space="preserve"> 2 Kings 16:7</w:t>
      </w:r>
      <w:r>
        <w:rPr>
          <w:lang w:val="en-GB"/>
        </w:rPr>
        <w:t>.</w:t>
      </w:r>
      <w:r w:rsidRPr="00EE2ADB">
        <w:rPr>
          <w:lang w:val="en-GB"/>
        </w:rPr>
        <w:t xml:space="preserve"> Ahaz asked the king of Assyria to help him!</w:t>
      </w:r>
    </w:p>
    <w:p w:rsidR="008B3DBB" w:rsidRPr="00483DA9" w:rsidRDefault="008B3DBB" w:rsidP="008B3DBB">
      <w:pPr>
        <w:pStyle w:val="body"/>
        <w:numPr>
          <w:ilvl w:val="0"/>
          <w:numId w:val="3"/>
        </w:numPr>
        <w:rPr>
          <w:rFonts w:ascii="Times New Roman" w:hAnsi="Times New Roman" w:cs="Times New Roman"/>
          <w:b/>
          <w:sz w:val="24"/>
          <w:szCs w:val="24"/>
          <w:lang w:val="en-GB"/>
        </w:rPr>
      </w:pPr>
      <w:r w:rsidRPr="00483DA9">
        <w:rPr>
          <w:rFonts w:ascii="Times New Roman" w:hAnsi="Times New Roman" w:cs="Times New Roman"/>
          <w:b/>
          <w:sz w:val="24"/>
          <w:szCs w:val="24"/>
          <w:lang w:val="en-GB"/>
        </w:rPr>
        <w:t xml:space="preserve"> </w:t>
      </w:r>
      <w:r w:rsidR="003F2DC3" w:rsidRPr="00483DA9">
        <w:rPr>
          <w:rFonts w:ascii="Times New Roman" w:hAnsi="Times New Roman" w:cs="Times New Roman"/>
          <w:b/>
          <w:sz w:val="24"/>
          <w:szCs w:val="24"/>
          <w:lang w:val="en-GB"/>
        </w:rPr>
        <w:t xml:space="preserve">Why does God refer to the house of David when chastising Ahaz? </w:t>
      </w:r>
      <w:r w:rsidR="00F80020" w:rsidRPr="00483DA9">
        <w:rPr>
          <w:rFonts w:ascii="Times New Roman" w:hAnsi="Times New Roman" w:cs="Times New Roman"/>
          <w:b/>
          <w:bCs/>
          <w:sz w:val="24"/>
          <w:szCs w:val="24"/>
          <w:lang w:val="en-GB"/>
        </w:rPr>
        <w:t>V13</w:t>
      </w:r>
      <w:r w:rsidR="00CF0537">
        <w:rPr>
          <w:rFonts w:ascii="Times New Roman" w:hAnsi="Times New Roman" w:cs="Times New Roman"/>
          <w:sz w:val="24"/>
          <w:szCs w:val="24"/>
          <w:lang w:val="en-GB"/>
        </w:rPr>
        <w:t xml:space="preserve"> And he Isaiah said, ‘Now listen, Ahaz, You belong to the</w:t>
      </w:r>
      <w:r w:rsidR="003F2DC3" w:rsidRPr="00483DA9">
        <w:rPr>
          <w:rFonts w:ascii="Times New Roman" w:hAnsi="Times New Roman" w:cs="Times New Roman"/>
          <w:sz w:val="24"/>
          <w:szCs w:val="24"/>
          <w:lang w:val="en-GB"/>
        </w:rPr>
        <w:t xml:space="preserve"> f</w:t>
      </w:r>
      <w:r w:rsidR="00CF0537">
        <w:rPr>
          <w:rFonts w:ascii="Times New Roman" w:hAnsi="Times New Roman" w:cs="Times New Roman"/>
          <w:sz w:val="24"/>
          <w:szCs w:val="24"/>
          <w:lang w:val="en-GB"/>
        </w:rPr>
        <w:t>amily of David! You are making your people angry with you</w:t>
      </w:r>
      <w:r w:rsidR="003F2DC3" w:rsidRPr="00483DA9">
        <w:rPr>
          <w:rFonts w:ascii="Times New Roman" w:hAnsi="Times New Roman" w:cs="Times New Roman"/>
          <w:sz w:val="24"/>
          <w:szCs w:val="24"/>
          <w:lang w:val="en-GB"/>
        </w:rPr>
        <w:t>. And you are making God angry with you too</w:t>
      </w:r>
      <w:r w:rsidR="00CF0537">
        <w:rPr>
          <w:rFonts w:ascii="Times New Roman" w:hAnsi="Times New Roman" w:cs="Times New Roman"/>
          <w:sz w:val="24"/>
          <w:szCs w:val="24"/>
          <w:lang w:val="en-GB"/>
        </w:rPr>
        <w:t>?</w:t>
      </w:r>
    </w:p>
    <w:p w:rsidR="003F2DC3" w:rsidRPr="00483DA9" w:rsidRDefault="003F2DC3" w:rsidP="003F2DC3">
      <w:pPr>
        <w:pStyle w:val="body"/>
        <w:numPr>
          <w:ilvl w:val="1"/>
          <w:numId w:val="3"/>
        </w:numPr>
        <w:rPr>
          <w:rFonts w:ascii="Times New Roman" w:hAnsi="Times New Roman" w:cs="Times New Roman"/>
          <w:b/>
          <w:sz w:val="24"/>
          <w:szCs w:val="24"/>
          <w:lang w:val="en-GB"/>
        </w:rPr>
      </w:pPr>
      <w:r w:rsidRPr="00483DA9">
        <w:rPr>
          <w:rFonts w:ascii="Times New Roman" w:hAnsi="Times New Roman" w:cs="Times New Roman"/>
          <w:b/>
          <w:sz w:val="24"/>
          <w:szCs w:val="24"/>
          <w:lang w:val="en-GB"/>
        </w:rPr>
        <w:t>Why will Ahaz not seek God’s answer?</w:t>
      </w:r>
    </w:p>
    <w:p w:rsidR="003F2DC3" w:rsidRPr="00483DA9" w:rsidRDefault="00CF0537" w:rsidP="008B3DBB">
      <w:pPr>
        <w:pStyle w:val="body"/>
        <w:numPr>
          <w:ilvl w:val="0"/>
          <w:numId w:val="3"/>
        </w:numPr>
        <w:rPr>
          <w:rFonts w:ascii="Times New Roman" w:hAnsi="Times New Roman" w:cs="Times New Roman"/>
          <w:b/>
          <w:sz w:val="24"/>
          <w:szCs w:val="24"/>
          <w:lang w:val="en-GB"/>
        </w:rPr>
      </w:pPr>
      <w:r>
        <w:rPr>
          <w:rFonts w:ascii="Times New Roman" w:hAnsi="Times New Roman" w:cs="Times New Roman"/>
          <w:b/>
          <w:sz w:val="24"/>
          <w:szCs w:val="24"/>
          <w:lang w:val="en-GB"/>
        </w:rPr>
        <w:t>God decided</w:t>
      </w:r>
      <w:r w:rsidR="003F2DC3" w:rsidRPr="00483DA9">
        <w:rPr>
          <w:rFonts w:ascii="Times New Roman" w:hAnsi="Times New Roman" w:cs="Times New Roman"/>
          <w:b/>
          <w:sz w:val="24"/>
          <w:szCs w:val="24"/>
          <w:lang w:val="en-GB"/>
        </w:rPr>
        <w:t xml:space="preserve"> to speak to the whole house of David to </w:t>
      </w:r>
      <w:r>
        <w:rPr>
          <w:rFonts w:ascii="Times New Roman" w:hAnsi="Times New Roman" w:cs="Times New Roman"/>
          <w:b/>
          <w:sz w:val="24"/>
          <w:szCs w:val="24"/>
          <w:lang w:val="en-GB"/>
        </w:rPr>
        <w:t>give a sign; review verse</w:t>
      </w:r>
      <w:r w:rsidR="00075C2E" w:rsidRPr="00483DA9">
        <w:rPr>
          <w:rFonts w:ascii="Times New Roman" w:hAnsi="Times New Roman" w:cs="Times New Roman"/>
          <w:b/>
          <w:sz w:val="24"/>
          <w:szCs w:val="24"/>
          <w:lang w:val="en-GB"/>
        </w:rPr>
        <w:t xml:space="preserve"> 14.</w:t>
      </w:r>
    </w:p>
    <w:p w:rsidR="003F2DC3" w:rsidRPr="00CF0537" w:rsidRDefault="003F2DC3" w:rsidP="003E75FA">
      <w:pPr>
        <w:pStyle w:val="body"/>
        <w:numPr>
          <w:ilvl w:val="1"/>
          <w:numId w:val="3"/>
        </w:numPr>
        <w:rPr>
          <w:rFonts w:ascii="Times New Roman" w:hAnsi="Times New Roman" w:cs="Times New Roman"/>
          <w:b/>
          <w:sz w:val="24"/>
          <w:szCs w:val="24"/>
          <w:lang w:val="en-GB"/>
        </w:rPr>
      </w:pPr>
      <w:r w:rsidRPr="00CF0537">
        <w:rPr>
          <w:rFonts w:ascii="Times New Roman" w:hAnsi="Times New Roman" w:cs="Times New Roman"/>
          <w:b/>
          <w:sz w:val="24"/>
          <w:szCs w:val="24"/>
          <w:lang w:val="en-GB"/>
        </w:rPr>
        <w:lastRenderedPageBreak/>
        <w:t>Note</w:t>
      </w:r>
      <w:r w:rsidR="00CF0537" w:rsidRPr="00CF0537">
        <w:rPr>
          <w:rFonts w:ascii="Times New Roman" w:hAnsi="Times New Roman" w:cs="Times New Roman"/>
          <w:b/>
          <w:sz w:val="24"/>
          <w:szCs w:val="24"/>
          <w:lang w:val="en-GB"/>
        </w:rPr>
        <w:t xml:space="preserve"> the double emphasis,</w:t>
      </w:r>
      <w:r w:rsidR="00BB0E9D">
        <w:rPr>
          <w:rFonts w:ascii="Times New Roman" w:hAnsi="Times New Roman" w:cs="Times New Roman"/>
          <w:b/>
          <w:sz w:val="24"/>
          <w:szCs w:val="24"/>
          <w:lang w:val="en-GB"/>
        </w:rPr>
        <w:t xml:space="preserve"> </w:t>
      </w:r>
      <w:r w:rsidR="00CF0537" w:rsidRPr="00CF0537">
        <w:rPr>
          <w:rFonts w:ascii="Times New Roman" w:hAnsi="Times New Roman" w:cs="Times New Roman"/>
          <w:b/>
          <w:sz w:val="24"/>
          <w:szCs w:val="24"/>
          <w:lang w:val="en-GB"/>
        </w:rPr>
        <w:t>“the Lord Himself;”d</w:t>
      </w:r>
      <w:r w:rsidRPr="00CF0537">
        <w:rPr>
          <w:rFonts w:ascii="Times New Roman" w:hAnsi="Times New Roman" w:cs="Times New Roman"/>
          <w:b/>
          <w:sz w:val="24"/>
          <w:szCs w:val="24"/>
          <w:lang w:val="en-GB"/>
        </w:rPr>
        <w:t>iscuss.</w:t>
      </w:r>
      <w:r w:rsidR="00CF0537" w:rsidRPr="00CF0537">
        <w:rPr>
          <w:rFonts w:ascii="Times New Roman" w:hAnsi="Times New Roman" w:cs="Times New Roman"/>
          <w:b/>
          <w:sz w:val="24"/>
          <w:szCs w:val="24"/>
          <w:lang w:val="en-GB"/>
        </w:rPr>
        <w:t xml:space="preserve"> Why</w:t>
      </w:r>
      <w:r w:rsidR="00CF0537">
        <w:rPr>
          <w:rFonts w:ascii="Times New Roman" w:hAnsi="Times New Roman" w:cs="Times New Roman"/>
          <w:b/>
          <w:sz w:val="24"/>
          <w:szCs w:val="24"/>
          <w:lang w:val="en-GB"/>
        </w:rPr>
        <w:t>?</w:t>
      </w:r>
    </w:p>
    <w:p w:rsidR="003E75FA" w:rsidRPr="00BB0E9D" w:rsidRDefault="003F2DC3" w:rsidP="003E75FA">
      <w:pPr>
        <w:pStyle w:val="body"/>
        <w:numPr>
          <w:ilvl w:val="1"/>
          <w:numId w:val="3"/>
        </w:numPr>
        <w:rPr>
          <w:rFonts w:ascii="Times New Roman" w:hAnsi="Times New Roman" w:cs="Times New Roman"/>
          <w:b/>
          <w:lang w:val="en-GB"/>
        </w:rPr>
      </w:pPr>
      <w:r w:rsidRPr="00CF0537">
        <w:rPr>
          <w:rFonts w:ascii="Times New Roman" w:hAnsi="Times New Roman" w:cs="Times New Roman"/>
          <w:b/>
          <w:sz w:val="24"/>
          <w:szCs w:val="24"/>
          <w:lang w:val="en-GB"/>
        </w:rPr>
        <w:t>Review verses 14-16.  Why is God delivering the “Messiah” story here</w:t>
      </w:r>
      <w:r w:rsidRPr="00CF0537">
        <w:rPr>
          <w:rFonts w:ascii="Times New Roman" w:hAnsi="Times New Roman" w:cs="Times New Roman"/>
          <w:b/>
          <w:bCs/>
          <w:sz w:val="24"/>
          <w:szCs w:val="24"/>
          <w:lang w:val="en-GB"/>
        </w:rPr>
        <w:t>?</w:t>
      </w:r>
      <w:r w:rsidR="00BB0E9D">
        <w:rPr>
          <w:rFonts w:ascii="Times New Roman" w:hAnsi="Times New Roman" w:cs="Times New Roman"/>
          <w:b/>
          <w:bCs/>
          <w:sz w:val="24"/>
          <w:szCs w:val="24"/>
          <w:lang w:val="en-GB"/>
        </w:rPr>
        <w:t xml:space="preserve"> </w:t>
      </w:r>
      <w:r w:rsidR="00F80020" w:rsidRPr="00CF0537">
        <w:rPr>
          <w:rFonts w:ascii="Times New Roman" w:hAnsi="Times New Roman" w:cs="Times New Roman"/>
          <w:b/>
          <w:bCs/>
          <w:sz w:val="24"/>
          <w:szCs w:val="24"/>
          <w:lang w:val="en-GB"/>
        </w:rPr>
        <w:t>V14</w:t>
      </w:r>
      <w:r w:rsidR="003E75FA" w:rsidRPr="00CF0537">
        <w:rPr>
          <w:rFonts w:ascii="Times New Roman" w:hAnsi="Times New Roman" w:cs="Times New Roman"/>
          <w:sz w:val="24"/>
          <w:szCs w:val="24"/>
          <w:lang w:val="en-GB"/>
        </w:rPr>
        <w:t xml:space="preserve"> So the *Lord himself will give you a message. Look, the *virgin will become *pregnant. She will have a son and</w:t>
      </w:r>
      <w:r w:rsidR="00BB0E9D">
        <w:rPr>
          <w:rFonts w:ascii="Times New Roman" w:hAnsi="Times New Roman" w:cs="Times New Roman"/>
          <w:sz w:val="24"/>
          <w:szCs w:val="24"/>
          <w:lang w:val="en-GB"/>
        </w:rPr>
        <w:t xml:space="preserve"> she will call his name *</w:t>
      </w:r>
      <w:r w:rsidR="00F80020">
        <w:rPr>
          <w:rFonts w:ascii="Times New Roman" w:hAnsi="Times New Roman" w:cs="Times New Roman"/>
          <w:sz w:val="24"/>
          <w:szCs w:val="24"/>
          <w:lang w:val="en-GB"/>
        </w:rPr>
        <w:t>Immanu</w:t>
      </w:r>
      <w:r w:rsidR="00F80020" w:rsidRPr="00CF0537">
        <w:rPr>
          <w:rFonts w:ascii="Times New Roman" w:hAnsi="Times New Roman" w:cs="Times New Roman"/>
          <w:sz w:val="24"/>
          <w:szCs w:val="24"/>
          <w:lang w:val="en-GB"/>
        </w:rPr>
        <w:t>el</w:t>
      </w:r>
      <w:r w:rsidR="003E75FA" w:rsidRPr="00CF0537">
        <w:rPr>
          <w:rFonts w:ascii="Times New Roman" w:hAnsi="Times New Roman" w:cs="Times New Roman"/>
          <w:sz w:val="24"/>
          <w:szCs w:val="24"/>
          <w:lang w:val="en-GB"/>
        </w:rPr>
        <w:t>.</w:t>
      </w:r>
      <w:r w:rsidR="003E75FA" w:rsidRPr="00CF0537">
        <w:rPr>
          <w:rFonts w:ascii="Times New Roman" w:hAnsi="Times New Roman" w:cs="Times New Roman"/>
          <w:b/>
          <w:bCs/>
          <w:sz w:val="24"/>
          <w:szCs w:val="24"/>
          <w:lang w:val="en-GB"/>
        </w:rPr>
        <w:t xml:space="preserve"> </w:t>
      </w:r>
      <w:r w:rsidR="00F80020" w:rsidRPr="00CF0537">
        <w:rPr>
          <w:rFonts w:ascii="Times New Roman" w:hAnsi="Times New Roman" w:cs="Times New Roman"/>
          <w:b/>
          <w:bCs/>
          <w:sz w:val="24"/>
          <w:szCs w:val="24"/>
          <w:lang w:val="en-GB"/>
        </w:rPr>
        <w:t>V15</w:t>
      </w:r>
      <w:r w:rsidR="00BB0E9D">
        <w:rPr>
          <w:rFonts w:ascii="Times New Roman" w:hAnsi="Times New Roman" w:cs="Times New Roman"/>
          <w:sz w:val="24"/>
          <w:szCs w:val="24"/>
          <w:lang w:val="en-GB"/>
        </w:rPr>
        <w:t xml:space="preserve"> One </w:t>
      </w:r>
      <w:r w:rsidR="00F80020">
        <w:rPr>
          <w:rFonts w:ascii="Times New Roman" w:hAnsi="Times New Roman" w:cs="Times New Roman"/>
          <w:sz w:val="24"/>
          <w:szCs w:val="24"/>
          <w:lang w:val="en-GB"/>
        </w:rPr>
        <w:t>day</w:t>
      </w:r>
      <w:r w:rsidR="00BB0E9D">
        <w:rPr>
          <w:rFonts w:ascii="Times New Roman" w:hAnsi="Times New Roman" w:cs="Times New Roman"/>
          <w:sz w:val="24"/>
          <w:szCs w:val="24"/>
          <w:lang w:val="en-GB"/>
        </w:rPr>
        <w:t xml:space="preserve"> he will know the difference between</w:t>
      </w:r>
      <w:r w:rsidR="003E75FA" w:rsidRPr="00CF0537">
        <w:rPr>
          <w:rFonts w:ascii="Times New Roman" w:hAnsi="Times New Roman" w:cs="Times New Roman"/>
          <w:sz w:val="24"/>
          <w:szCs w:val="24"/>
          <w:lang w:val="en-GB"/>
        </w:rPr>
        <w:t xml:space="preserve"> right things </w:t>
      </w:r>
      <w:r w:rsidR="00BB0E9D">
        <w:rPr>
          <w:rFonts w:ascii="Times New Roman" w:hAnsi="Times New Roman" w:cs="Times New Roman"/>
          <w:sz w:val="24"/>
          <w:szCs w:val="24"/>
          <w:lang w:val="en-GB"/>
        </w:rPr>
        <w:t xml:space="preserve">and wrong things. Then he will </w:t>
      </w:r>
      <w:r w:rsidR="003E75FA" w:rsidRPr="00CF0537">
        <w:rPr>
          <w:rFonts w:ascii="Times New Roman" w:hAnsi="Times New Roman" w:cs="Times New Roman"/>
          <w:sz w:val="24"/>
          <w:szCs w:val="24"/>
          <w:lang w:val="en-GB"/>
        </w:rPr>
        <w:t>be old enoug</w:t>
      </w:r>
      <w:r w:rsidR="00BB0E9D">
        <w:rPr>
          <w:rFonts w:ascii="Times New Roman" w:hAnsi="Times New Roman" w:cs="Times New Roman"/>
          <w:sz w:val="24"/>
          <w:szCs w:val="24"/>
          <w:lang w:val="en-GB"/>
        </w:rPr>
        <w:t>h</w:t>
      </w:r>
      <w:r w:rsidR="003E75FA" w:rsidRPr="00CF0537">
        <w:rPr>
          <w:rFonts w:ascii="Times New Roman" w:hAnsi="Times New Roman" w:cs="Times New Roman"/>
          <w:sz w:val="24"/>
          <w:szCs w:val="24"/>
          <w:lang w:val="en-GB"/>
        </w:rPr>
        <w:t xml:space="preserve"> to eat butter and sugar.</w:t>
      </w:r>
      <w:r w:rsidR="003E75FA" w:rsidRPr="00CF0537">
        <w:rPr>
          <w:rFonts w:ascii="Times New Roman" w:hAnsi="Times New Roman" w:cs="Times New Roman"/>
          <w:b/>
          <w:bCs/>
          <w:sz w:val="24"/>
          <w:szCs w:val="24"/>
          <w:lang w:val="en-GB"/>
        </w:rPr>
        <w:t xml:space="preserve"> </w:t>
      </w:r>
      <w:r w:rsidR="00F80020" w:rsidRPr="00CF0537">
        <w:rPr>
          <w:rFonts w:ascii="Times New Roman" w:hAnsi="Times New Roman" w:cs="Times New Roman"/>
          <w:b/>
          <w:bCs/>
          <w:sz w:val="24"/>
          <w:szCs w:val="24"/>
          <w:lang w:val="en-GB"/>
        </w:rPr>
        <w:t>V16</w:t>
      </w:r>
      <w:r w:rsidR="003E75FA" w:rsidRPr="00CF0537">
        <w:rPr>
          <w:rFonts w:ascii="Times New Roman" w:hAnsi="Times New Roman" w:cs="Times New Roman"/>
          <w:sz w:val="24"/>
          <w:szCs w:val="24"/>
          <w:lang w:val="en-GB"/>
        </w:rPr>
        <w:t xml:space="preserve"> </w:t>
      </w:r>
      <w:r w:rsidR="003E75FA" w:rsidRPr="00BB0E9D">
        <w:rPr>
          <w:rFonts w:ascii="Times New Roman" w:hAnsi="Times New Roman" w:cs="Times New Roman"/>
          <w:lang w:val="en-GB"/>
        </w:rPr>
        <w:t>B</w:t>
      </w:r>
      <w:r w:rsidR="00BB0E9D" w:rsidRPr="00BB0E9D">
        <w:rPr>
          <w:rFonts w:ascii="Times New Roman" w:hAnsi="Times New Roman" w:cs="Times New Roman"/>
          <w:lang w:val="en-GB"/>
        </w:rPr>
        <w:t>ut even before the child knows the difference between</w:t>
      </w:r>
      <w:r w:rsidR="003E75FA" w:rsidRPr="00BB0E9D">
        <w:rPr>
          <w:rFonts w:ascii="Times New Roman" w:hAnsi="Times New Roman" w:cs="Times New Roman"/>
          <w:lang w:val="en-GB"/>
        </w:rPr>
        <w:t xml:space="preserve"> </w:t>
      </w:r>
      <w:r w:rsidR="00BB0E9D" w:rsidRPr="00BB0E9D">
        <w:rPr>
          <w:rFonts w:ascii="Times New Roman" w:hAnsi="Times New Roman" w:cs="Times New Roman"/>
          <w:lang w:val="en-GB"/>
        </w:rPr>
        <w:t>right things and wrong things, Assyria will destroy Ephraim and Syria</w:t>
      </w:r>
      <w:r w:rsidR="003E75FA" w:rsidRPr="00BB0E9D">
        <w:rPr>
          <w:rFonts w:ascii="Times New Roman" w:hAnsi="Times New Roman" w:cs="Times New Roman"/>
          <w:lang w:val="en-GB"/>
        </w:rPr>
        <w:t xml:space="preserve">. The two kings </w:t>
      </w:r>
      <w:r w:rsidR="00BB0E9D" w:rsidRPr="00BB0E9D">
        <w:rPr>
          <w:rFonts w:ascii="Times New Roman" w:hAnsi="Times New Roman" w:cs="Times New Roman"/>
          <w:lang w:val="en-GB"/>
        </w:rPr>
        <w:t xml:space="preserve">that you are afraid of will be </w:t>
      </w:r>
      <w:r w:rsidR="003E75FA" w:rsidRPr="00BB0E9D">
        <w:rPr>
          <w:rFonts w:ascii="Times New Roman" w:hAnsi="Times New Roman" w:cs="Times New Roman"/>
          <w:lang w:val="en-GB"/>
        </w:rPr>
        <w:t>in other countries themselves</w:t>
      </w:r>
      <w:r w:rsidR="003E75FA" w:rsidRPr="00BB0E9D">
        <w:rPr>
          <w:rFonts w:ascii="Times New Roman" w:hAnsi="Times New Roman" w:cs="Times New Roman"/>
          <w:b/>
          <w:lang w:val="en-GB"/>
        </w:rPr>
        <w:t>.</w:t>
      </w:r>
    </w:p>
    <w:p w:rsidR="00BB0E9D" w:rsidRDefault="008B320F" w:rsidP="00BB0E9D">
      <w:pPr>
        <w:pStyle w:val="body"/>
        <w:numPr>
          <w:ilvl w:val="3"/>
          <w:numId w:val="3"/>
        </w:numPr>
        <w:rPr>
          <w:rFonts w:ascii="Times New Roman" w:hAnsi="Times New Roman" w:cs="Times New Roman"/>
          <w:b/>
          <w:color w:val="0F243E" w:themeColor="text2" w:themeShade="80"/>
          <w:sz w:val="24"/>
          <w:szCs w:val="24"/>
          <w:lang w:val="en-GB"/>
        </w:rPr>
      </w:pPr>
      <w:r w:rsidRPr="00BB0E9D">
        <w:rPr>
          <w:rFonts w:ascii="Times New Roman" w:hAnsi="Times New Roman" w:cs="Times New Roman"/>
          <w:b/>
          <w:sz w:val="28"/>
          <w:szCs w:val="28"/>
          <w:bdr w:val="single" w:sz="4" w:space="0" w:color="auto"/>
          <w:lang w:val="en-GB"/>
        </w:rPr>
        <w:t>In verse 14, n</w:t>
      </w:r>
      <w:r w:rsidR="00326396" w:rsidRPr="00BB0E9D">
        <w:rPr>
          <w:rFonts w:ascii="Times New Roman" w:hAnsi="Times New Roman" w:cs="Times New Roman"/>
          <w:b/>
          <w:sz w:val="28"/>
          <w:szCs w:val="28"/>
          <w:bdr w:val="single" w:sz="4" w:space="0" w:color="auto"/>
          <w:lang w:val="en-GB"/>
        </w:rPr>
        <w:t xml:space="preserve">ote the use of </w:t>
      </w:r>
      <w:r w:rsidR="00BB0E9D" w:rsidRPr="00BB0E9D">
        <w:rPr>
          <w:rFonts w:ascii="Times New Roman" w:hAnsi="Times New Roman" w:cs="Times New Roman"/>
          <w:b/>
          <w:sz w:val="28"/>
          <w:szCs w:val="28"/>
          <w:bdr w:val="single" w:sz="4" w:space="0" w:color="auto"/>
          <w:lang w:val="en-GB"/>
        </w:rPr>
        <w:t>“The” virgin, not “A</w:t>
      </w:r>
      <w:r w:rsidR="003F2DC3" w:rsidRPr="00BB0E9D">
        <w:rPr>
          <w:rFonts w:ascii="Times New Roman" w:hAnsi="Times New Roman" w:cs="Times New Roman"/>
          <w:b/>
          <w:sz w:val="28"/>
          <w:szCs w:val="28"/>
          <w:bdr w:val="single" w:sz="4" w:space="0" w:color="auto"/>
          <w:lang w:val="en-GB"/>
        </w:rPr>
        <w:t>” virgin.</w:t>
      </w:r>
      <w:r w:rsidR="003F2DC3" w:rsidRPr="00BB0E9D">
        <w:rPr>
          <w:rFonts w:ascii="Times New Roman" w:hAnsi="Times New Roman" w:cs="Times New Roman"/>
          <w:b/>
          <w:sz w:val="24"/>
          <w:szCs w:val="24"/>
          <w:lang w:val="en-GB"/>
        </w:rPr>
        <w:t xml:space="preserve">  See Matthew 1:18-</w:t>
      </w:r>
      <w:r w:rsidRPr="00BB0E9D">
        <w:rPr>
          <w:rFonts w:ascii="Times New Roman" w:hAnsi="Times New Roman" w:cs="Times New Roman"/>
          <w:b/>
          <w:sz w:val="24"/>
          <w:szCs w:val="24"/>
          <w:lang w:val="en-GB"/>
        </w:rPr>
        <w:t>23</w:t>
      </w:r>
      <w:r w:rsidR="009016E2" w:rsidRPr="00BB0E9D">
        <w:rPr>
          <w:rFonts w:ascii="Times New Roman" w:hAnsi="Times New Roman" w:cs="Times New Roman"/>
          <w:b/>
          <w:sz w:val="24"/>
          <w:szCs w:val="24"/>
          <w:lang w:val="en-GB"/>
        </w:rPr>
        <w:t>, Genesis 3:15, Jeremiah 31:22, Micah 5:3</w:t>
      </w:r>
      <w:r w:rsidRPr="00BB0E9D">
        <w:rPr>
          <w:rFonts w:ascii="Times New Roman" w:hAnsi="Times New Roman" w:cs="Times New Roman"/>
          <w:b/>
          <w:sz w:val="24"/>
          <w:szCs w:val="24"/>
          <w:lang w:val="en-GB"/>
        </w:rPr>
        <w:t xml:space="preserve"> and Genesis 24:43</w:t>
      </w:r>
      <w:r w:rsidR="003F2DC3" w:rsidRPr="00BB0E9D">
        <w:rPr>
          <w:rFonts w:ascii="Times New Roman" w:hAnsi="Times New Roman" w:cs="Times New Roman"/>
          <w:b/>
          <w:sz w:val="24"/>
          <w:szCs w:val="24"/>
          <w:lang w:val="en-GB"/>
        </w:rPr>
        <w:t xml:space="preserve">, that it might be </w:t>
      </w:r>
      <w:r w:rsidR="007A3935" w:rsidRPr="00BB0E9D">
        <w:rPr>
          <w:rFonts w:ascii="Times New Roman" w:hAnsi="Times New Roman" w:cs="Times New Roman"/>
          <w:b/>
          <w:sz w:val="24"/>
          <w:szCs w:val="24"/>
          <w:lang w:val="en-GB"/>
        </w:rPr>
        <w:t>fulfilled;</w:t>
      </w:r>
      <w:r w:rsidR="003F2DC3" w:rsidRPr="00BB0E9D">
        <w:rPr>
          <w:rFonts w:ascii="Times New Roman" w:hAnsi="Times New Roman" w:cs="Times New Roman"/>
          <w:b/>
          <w:sz w:val="24"/>
          <w:szCs w:val="24"/>
          <w:lang w:val="en-GB"/>
        </w:rPr>
        <w:t xml:space="preserve"> in the prophet......Isaiah is quoted.</w:t>
      </w:r>
      <w:r w:rsidRPr="00BB0E9D">
        <w:rPr>
          <w:rFonts w:ascii="Times New Roman" w:hAnsi="Times New Roman" w:cs="Times New Roman"/>
          <w:b/>
          <w:sz w:val="24"/>
          <w:szCs w:val="24"/>
          <w:lang w:val="en-GB"/>
        </w:rPr>
        <w:t xml:space="preserve"> </w:t>
      </w:r>
      <w:r w:rsidRPr="00BB0E9D">
        <w:rPr>
          <w:rFonts w:ascii="Times New Roman" w:hAnsi="Times New Roman" w:cs="Times New Roman"/>
          <w:color w:val="0F243E" w:themeColor="text2" w:themeShade="80"/>
          <w:sz w:val="24"/>
          <w:szCs w:val="24"/>
          <w:lang w:val="en-GB"/>
        </w:rPr>
        <w:t>Matthew referred to Isaiah’s *prophecy from Isaiah 7:14. ‘Immanuel’ meant ‘</w:t>
      </w:r>
      <w:r w:rsidRPr="00BB0E9D">
        <w:rPr>
          <w:rFonts w:ascii="Times New Roman" w:hAnsi="Times New Roman" w:cs="Times New Roman"/>
          <w:b/>
          <w:bCs/>
          <w:color w:val="0F243E" w:themeColor="text2" w:themeShade="80"/>
          <w:sz w:val="24"/>
          <w:szCs w:val="24"/>
          <w:lang w:val="en-GB"/>
        </w:rPr>
        <w:t>With us is God</w:t>
      </w:r>
      <w:r w:rsidRPr="00BB0E9D">
        <w:rPr>
          <w:rFonts w:ascii="Times New Roman" w:hAnsi="Times New Roman" w:cs="Times New Roman"/>
          <w:color w:val="0F243E" w:themeColor="text2" w:themeShade="80"/>
          <w:sz w:val="24"/>
          <w:szCs w:val="24"/>
          <w:lang w:val="en-GB"/>
        </w:rPr>
        <w:t xml:space="preserve">’. (Matthew 1:22-23). In Genesis 24:43, </w:t>
      </w:r>
      <w:r w:rsidR="00BB0E9D" w:rsidRPr="00BB0E9D">
        <w:rPr>
          <w:rFonts w:ascii="Times New Roman" w:hAnsi="Times New Roman" w:cs="Times New Roman"/>
          <w:color w:val="0F243E" w:themeColor="text2" w:themeShade="80"/>
          <w:sz w:val="24"/>
          <w:szCs w:val="24"/>
          <w:lang w:val="en-GB"/>
        </w:rPr>
        <w:t xml:space="preserve">the </w:t>
      </w:r>
      <w:r w:rsidRPr="00BB0E9D">
        <w:rPr>
          <w:rFonts w:ascii="Times New Roman" w:hAnsi="Times New Roman" w:cs="Times New Roman"/>
          <w:color w:val="0F243E" w:themeColor="text2" w:themeShade="80"/>
          <w:sz w:val="24"/>
          <w:szCs w:val="24"/>
          <w:lang w:val="en-GB"/>
        </w:rPr>
        <w:t xml:space="preserve">*Hebrew word for ‘*virgin’ means. </w:t>
      </w:r>
      <w:r w:rsidR="00F80020" w:rsidRPr="00BB0E9D">
        <w:rPr>
          <w:rFonts w:ascii="Times New Roman" w:hAnsi="Times New Roman" w:cs="Times New Roman"/>
          <w:b/>
          <w:bCs/>
          <w:color w:val="0F243E" w:themeColor="text2" w:themeShade="80"/>
          <w:sz w:val="24"/>
          <w:szCs w:val="24"/>
        </w:rPr>
        <w:t>Virgin</w:t>
      </w:r>
      <w:r w:rsidR="009016E2" w:rsidRPr="00BB0E9D">
        <w:rPr>
          <w:rFonts w:ascii="Times New Roman" w:hAnsi="Times New Roman" w:cs="Times New Roman"/>
          <w:color w:val="0F243E" w:themeColor="text2" w:themeShade="80"/>
          <w:sz w:val="24"/>
          <w:szCs w:val="24"/>
        </w:rPr>
        <w:t xml:space="preserve">--from a root, "to lie hid," virgins being closely kept from men's gaze in their parents' custody in the East. The </w:t>
      </w:r>
      <w:r w:rsidR="009016E2" w:rsidRPr="00BB0E9D">
        <w:rPr>
          <w:rFonts w:ascii="Times New Roman" w:hAnsi="Times New Roman" w:cs="Times New Roman"/>
          <w:i/>
          <w:iCs/>
          <w:color w:val="0F243E" w:themeColor="text2" w:themeShade="80"/>
          <w:sz w:val="24"/>
          <w:szCs w:val="24"/>
        </w:rPr>
        <w:t>Hebrew,</w:t>
      </w:r>
      <w:r w:rsidR="009016E2" w:rsidRPr="00BB0E9D">
        <w:rPr>
          <w:rFonts w:ascii="Times New Roman" w:hAnsi="Times New Roman" w:cs="Times New Roman"/>
          <w:color w:val="0F243E" w:themeColor="text2" w:themeShade="80"/>
          <w:sz w:val="24"/>
          <w:szCs w:val="24"/>
        </w:rPr>
        <w:t xml:space="preserve"> and the </w:t>
      </w:r>
      <w:r w:rsidR="009016E2" w:rsidRPr="00BB0E9D">
        <w:rPr>
          <w:rFonts w:ascii="Times New Roman" w:hAnsi="Times New Roman" w:cs="Times New Roman"/>
          <w:i/>
          <w:iCs/>
          <w:color w:val="0F243E" w:themeColor="text2" w:themeShade="80"/>
          <w:sz w:val="24"/>
          <w:szCs w:val="24"/>
        </w:rPr>
        <w:t>Septuagint</w:t>
      </w:r>
      <w:r w:rsidR="009016E2" w:rsidRPr="00BB0E9D">
        <w:rPr>
          <w:rFonts w:ascii="Times New Roman" w:hAnsi="Times New Roman" w:cs="Times New Roman"/>
          <w:color w:val="0F243E" w:themeColor="text2" w:themeShade="80"/>
          <w:sz w:val="24"/>
          <w:szCs w:val="24"/>
        </w:rPr>
        <w:t xml:space="preserve"> here, and </w:t>
      </w:r>
      <w:r w:rsidR="009016E2" w:rsidRPr="00BB0E9D">
        <w:rPr>
          <w:rFonts w:ascii="Times New Roman" w:hAnsi="Times New Roman" w:cs="Times New Roman"/>
          <w:i/>
          <w:iCs/>
          <w:color w:val="0F243E" w:themeColor="text2" w:themeShade="80"/>
          <w:sz w:val="24"/>
          <w:szCs w:val="24"/>
        </w:rPr>
        <w:t>Greek</w:t>
      </w:r>
      <w:r w:rsidR="009016E2" w:rsidRPr="00BB0E9D">
        <w:rPr>
          <w:rFonts w:ascii="Times New Roman" w:hAnsi="Times New Roman" w:cs="Times New Roman"/>
          <w:color w:val="0F243E" w:themeColor="text2" w:themeShade="80"/>
          <w:sz w:val="24"/>
          <w:szCs w:val="24"/>
        </w:rPr>
        <w:t xml:space="preserve"> ( </w:t>
      </w:r>
      <w:hyperlink r:id="rId41" w:history="1">
        <w:r w:rsidR="009016E2" w:rsidRPr="00BB0E9D">
          <w:rPr>
            <w:rStyle w:val="Hyperlink"/>
            <w:rFonts w:ascii="Times New Roman" w:hAnsi="Times New Roman" w:cs="Times New Roman"/>
            <w:color w:val="0F243E" w:themeColor="text2" w:themeShade="80"/>
            <w:sz w:val="24"/>
            <w:szCs w:val="24"/>
          </w:rPr>
          <w:t>Matthew 1:23</w:t>
        </w:r>
      </w:hyperlink>
      <w:r w:rsidR="009016E2" w:rsidRPr="00BB0E9D">
        <w:rPr>
          <w:rFonts w:ascii="Times New Roman" w:hAnsi="Times New Roman" w:cs="Times New Roman"/>
          <w:color w:val="0F243E" w:themeColor="text2" w:themeShade="80"/>
          <w:sz w:val="24"/>
          <w:szCs w:val="24"/>
        </w:rPr>
        <w:t xml:space="preserve"> ), have the article, </w:t>
      </w:r>
      <w:r w:rsidR="009016E2" w:rsidRPr="00BB0E9D">
        <w:rPr>
          <w:rFonts w:ascii="Times New Roman" w:hAnsi="Times New Roman" w:cs="Times New Roman"/>
          <w:i/>
          <w:iCs/>
          <w:color w:val="0F243E" w:themeColor="text2" w:themeShade="80"/>
          <w:sz w:val="24"/>
          <w:szCs w:val="24"/>
        </w:rPr>
        <w:t>the</w:t>
      </w:r>
      <w:r w:rsidR="009016E2" w:rsidRPr="00BB0E9D">
        <w:rPr>
          <w:rFonts w:ascii="Times New Roman" w:hAnsi="Times New Roman" w:cs="Times New Roman"/>
          <w:color w:val="0F243E" w:themeColor="text2" w:themeShade="80"/>
          <w:sz w:val="24"/>
          <w:szCs w:val="24"/>
        </w:rPr>
        <w:t xml:space="preserve"> virgin, some definite one known to the speaker and his hearers; primarily, the woman, then a virgin, about immediately to become the second wife, and bear a child, whose attainment of the age of discrimination (about three years) should be preceded by the deliverance of Judah from its two invaders; its fullest significance is realized in "</w:t>
      </w:r>
      <w:r w:rsidR="009016E2" w:rsidRPr="00BB0E9D">
        <w:rPr>
          <w:rFonts w:ascii="Times New Roman" w:hAnsi="Times New Roman" w:cs="Times New Roman"/>
          <w:i/>
          <w:iCs/>
          <w:color w:val="0F243E" w:themeColor="text2" w:themeShade="80"/>
          <w:sz w:val="24"/>
          <w:szCs w:val="24"/>
        </w:rPr>
        <w:t>the</w:t>
      </w:r>
      <w:r w:rsidR="009016E2" w:rsidRPr="00BB0E9D">
        <w:rPr>
          <w:rFonts w:ascii="Times New Roman" w:hAnsi="Times New Roman" w:cs="Times New Roman"/>
          <w:color w:val="0F243E" w:themeColor="text2" w:themeShade="80"/>
          <w:sz w:val="24"/>
          <w:szCs w:val="24"/>
        </w:rPr>
        <w:t xml:space="preserve"> woman" (</w:t>
      </w:r>
      <w:hyperlink r:id="rId42" w:history="1">
        <w:r w:rsidR="009016E2" w:rsidRPr="00BB0E9D">
          <w:rPr>
            <w:rStyle w:val="Hyperlink"/>
            <w:rFonts w:ascii="Times New Roman" w:hAnsi="Times New Roman" w:cs="Times New Roman"/>
            <w:color w:val="0F243E" w:themeColor="text2" w:themeShade="80"/>
            <w:sz w:val="24"/>
            <w:szCs w:val="24"/>
          </w:rPr>
          <w:t>Genesis 3:15</w:t>
        </w:r>
      </w:hyperlink>
      <w:r w:rsidR="009016E2" w:rsidRPr="00BB0E9D">
        <w:rPr>
          <w:rFonts w:ascii="Times New Roman" w:hAnsi="Times New Roman" w:cs="Times New Roman"/>
          <w:color w:val="0F243E" w:themeColor="text2" w:themeShade="80"/>
          <w:sz w:val="24"/>
          <w:szCs w:val="24"/>
        </w:rPr>
        <w:t>), whose seed should bruise the serpent's head and deliver captive man (</w:t>
      </w:r>
      <w:hyperlink r:id="rId43" w:history="1">
        <w:r w:rsidR="009016E2" w:rsidRPr="00BB0E9D">
          <w:rPr>
            <w:rStyle w:val="Hyperlink"/>
            <w:rFonts w:ascii="Times New Roman" w:hAnsi="Times New Roman" w:cs="Times New Roman"/>
            <w:color w:val="0F243E" w:themeColor="text2" w:themeShade="80"/>
            <w:sz w:val="24"/>
            <w:szCs w:val="24"/>
          </w:rPr>
          <w:t>Jeremiah 31:22</w:t>
        </w:r>
      </w:hyperlink>
      <w:r w:rsidR="009016E2" w:rsidRPr="00BB0E9D">
        <w:rPr>
          <w:rFonts w:ascii="Times New Roman" w:hAnsi="Times New Roman" w:cs="Times New Roman"/>
          <w:color w:val="0F243E" w:themeColor="text2" w:themeShade="80"/>
          <w:sz w:val="24"/>
          <w:szCs w:val="24"/>
        </w:rPr>
        <w:t xml:space="preserve"> , </w:t>
      </w:r>
      <w:hyperlink r:id="rId44" w:history="1">
        <w:r w:rsidR="009016E2" w:rsidRPr="00BB0E9D">
          <w:rPr>
            <w:rStyle w:val="Hyperlink"/>
            <w:rFonts w:ascii="Times New Roman" w:hAnsi="Times New Roman" w:cs="Times New Roman"/>
            <w:color w:val="0F243E" w:themeColor="text2" w:themeShade="80"/>
            <w:sz w:val="24"/>
            <w:szCs w:val="24"/>
          </w:rPr>
          <w:t>Micah 5:3</w:t>
        </w:r>
      </w:hyperlink>
      <w:r w:rsidR="009016E2" w:rsidRPr="00BB0E9D">
        <w:rPr>
          <w:rFonts w:ascii="Times New Roman" w:hAnsi="Times New Roman" w:cs="Times New Roman"/>
          <w:color w:val="0F243E" w:themeColor="text2" w:themeShade="80"/>
          <w:sz w:val="24"/>
          <w:szCs w:val="24"/>
        </w:rPr>
        <w:t xml:space="preserve">)., Jesus Christ ( </w:t>
      </w:r>
      <w:hyperlink r:id="rId45" w:history="1">
        <w:r w:rsidR="009016E2" w:rsidRPr="00BB0E9D">
          <w:rPr>
            <w:rStyle w:val="Hyperlink"/>
            <w:rFonts w:ascii="Times New Roman" w:hAnsi="Times New Roman" w:cs="Times New Roman"/>
            <w:color w:val="0F243E" w:themeColor="text2" w:themeShade="80"/>
            <w:sz w:val="24"/>
            <w:szCs w:val="24"/>
          </w:rPr>
          <w:t>Revelation 19:10</w:t>
        </w:r>
      </w:hyperlink>
      <w:r w:rsidR="009016E2" w:rsidRPr="00BB0E9D">
        <w:rPr>
          <w:rFonts w:ascii="Times New Roman" w:hAnsi="Times New Roman" w:cs="Times New Roman"/>
          <w:color w:val="0F243E" w:themeColor="text2" w:themeShade="80"/>
          <w:sz w:val="24"/>
          <w:szCs w:val="24"/>
        </w:rPr>
        <w:t xml:space="preserve"> ). Evidently the wording is such as to apply more fully to Jesus Christ than to the prophet's son; "virgin" applies, in its simplest sense, to the Virgin Mary, rather than to the prophetess who ceased to be a </w:t>
      </w:r>
      <w:r w:rsidR="009016E2" w:rsidRPr="00BB0E9D">
        <w:rPr>
          <w:rFonts w:ascii="Times New Roman" w:hAnsi="Times New Roman" w:cs="Times New Roman"/>
          <w:i/>
          <w:iCs/>
          <w:color w:val="0F243E" w:themeColor="text2" w:themeShade="80"/>
          <w:sz w:val="24"/>
          <w:szCs w:val="24"/>
        </w:rPr>
        <w:t>virgin</w:t>
      </w:r>
      <w:r w:rsidR="009016E2" w:rsidRPr="00BB0E9D">
        <w:rPr>
          <w:rFonts w:ascii="Times New Roman" w:hAnsi="Times New Roman" w:cs="Times New Roman"/>
          <w:color w:val="0F243E" w:themeColor="text2" w:themeShade="80"/>
          <w:sz w:val="24"/>
          <w:szCs w:val="24"/>
        </w:rPr>
        <w:t xml:space="preserve"> when she "conceived"; "Immanuel," </w:t>
      </w:r>
      <w:r w:rsidR="009016E2" w:rsidRPr="00BB0E9D">
        <w:rPr>
          <w:rFonts w:ascii="Times New Roman" w:hAnsi="Times New Roman" w:cs="Times New Roman"/>
          <w:i/>
          <w:iCs/>
          <w:color w:val="0F243E" w:themeColor="text2" w:themeShade="80"/>
          <w:sz w:val="24"/>
          <w:szCs w:val="24"/>
        </w:rPr>
        <w:t>God with us</w:t>
      </w:r>
      <w:r w:rsidR="009016E2" w:rsidRPr="00BB0E9D">
        <w:rPr>
          <w:rFonts w:ascii="Times New Roman" w:hAnsi="Times New Roman" w:cs="Times New Roman"/>
          <w:color w:val="0F243E" w:themeColor="text2" w:themeShade="80"/>
          <w:sz w:val="24"/>
          <w:szCs w:val="24"/>
        </w:rPr>
        <w:t xml:space="preserve"> ( </w:t>
      </w:r>
      <w:hyperlink r:id="rId46" w:history="1">
        <w:r w:rsidR="009016E2" w:rsidRPr="00BB0E9D">
          <w:rPr>
            <w:rStyle w:val="Hyperlink"/>
            <w:rFonts w:ascii="Times New Roman" w:hAnsi="Times New Roman" w:cs="Times New Roman"/>
            <w:color w:val="0F243E" w:themeColor="text2" w:themeShade="80"/>
            <w:sz w:val="24"/>
            <w:szCs w:val="24"/>
          </w:rPr>
          <w:t>John 1:14</w:t>
        </w:r>
      </w:hyperlink>
      <w:r w:rsidR="009016E2" w:rsidRPr="00BB0E9D">
        <w:rPr>
          <w:rFonts w:ascii="Times New Roman" w:hAnsi="Times New Roman" w:cs="Times New Roman"/>
          <w:color w:val="0F243E" w:themeColor="text2" w:themeShade="80"/>
          <w:sz w:val="24"/>
          <w:szCs w:val="24"/>
        </w:rPr>
        <w:t xml:space="preserve"> , </w:t>
      </w:r>
      <w:hyperlink r:id="rId47" w:history="1">
        <w:r w:rsidR="009016E2" w:rsidRPr="00BB0E9D">
          <w:rPr>
            <w:rStyle w:val="Hyperlink"/>
            <w:rFonts w:ascii="Times New Roman" w:hAnsi="Times New Roman" w:cs="Times New Roman"/>
            <w:color w:val="0F243E" w:themeColor="text2" w:themeShade="80"/>
            <w:sz w:val="24"/>
            <w:szCs w:val="24"/>
          </w:rPr>
          <w:t>Revelation 21:3</w:t>
        </w:r>
      </w:hyperlink>
      <w:r w:rsidR="009016E2" w:rsidRPr="00BB0E9D">
        <w:rPr>
          <w:rFonts w:ascii="Times New Roman" w:hAnsi="Times New Roman" w:cs="Times New Roman"/>
          <w:color w:val="0F243E" w:themeColor="text2" w:themeShade="80"/>
          <w:sz w:val="24"/>
          <w:szCs w:val="24"/>
        </w:rPr>
        <w:t xml:space="preserve"> ), cannot in a strict sense apply to Isaiah's son, but only to Him who is presently called expressly ( </w:t>
      </w:r>
      <w:hyperlink r:id="rId48" w:history="1">
        <w:r w:rsidR="009016E2" w:rsidRPr="00BB0E9D">
          <w:rPr>
            <w:rStyle w:val="Hyperlink"/>
            <w:rFonts w:ascii="Times New Roman" w:hAnsi="Times New Roman" w:cs="Times New Roman"/>
            <w:color w:val="0F243E" w:themeColor="text2" w:themeShade="80"/>
            <w:sz w:val="24"/>
            <w:szCs w:val="24"/>
          </w:rPr>
          <w:t>Isaiah 9:6</w:t>
        </w:r>
      </w:hyperlink>
      <w:r w:rsidR="009016E2" w:rsidRPr="00BB0E9D">
        <w:rPr>
          <w:rFonts w:ascii="Times New Roman" w:hAnsi="Times New Roman" w:cs="Times New Roman"/>
          <w:color w:val="0F243E" w:themeColor="text2" w:themeShade="80"/>
          <w:sz w:val="24"/>
          <w:szCs w:val="24"/>
        </w:rPr>
        <w:t xml:space="preserve"> ), "the Child, the Son, Wonderful (compare </w:t>
      </w:r>
      <w:hyperlink r:id="rId49" w:history="1">
        <w:r w:rsidR="009016E2" w:rsidRPr="00BB0E9D">
          <w:rPr>
            <w:rStyle w:val="Hyperlink"/>
            <w:rFonts w:ascii="Times New Roman" w:hAnsi="Times New Roman" w:cs="Times New Roman"/>
            <w:color w:val="0F243E" w:themeColor="text2" w:themeShade="80"/>
            <w:sz w:val="24"/>
            <w:szCs w:val="24"/>
          </w:rPr>
          <w:t>Isaiah 8:18</w:t>
        </w:r>
      </w:hyperlink>
      <w:r w:rsidR="009016E2" w:rsidRPr="00BB0E9D">
        <w:rPr>
          <w:rFonts w:ascii="Times New Roman" w:hAnsi="Times New Roman" w:cs="Times New Roman"/>
          <w:color w:val="0F243E" w:themeColor="text2" w:themeShade="80"/>
          <w:sz w:val="24"/>
          <w:szCs w:val="24"/>
        </w:rPr>
        <w:t xml:space="preserve"> ), the mighty </w:t>
      </w:r>
      <w:r w:rsidR="009016E2" w:rsidRPr="00BB0E9D">
        <w:rPr>
          <w:rFonts w:ascii="Times New Roman" w:hAnsi="Times New Roman" w:cs="Times New Roman"/>
          <w:i/>
          <w:iCs/>
          <w:color w:val="0F243E" w:themeColor="text2" w:themeShade="80"/>
          <w:sz w:val="24"/>
          <w:szCs w:val="24"/>
        </w:rPr>
        <w:t>God.</w:t>
      </w:r>
      <w:r w:rsidR="009016E2" w:rsidRPr="00BB0E9D">
        <w:rPr>
          <w:rFonts w:ascii="Times New Roman" w:hAnsi="Times New Roman" w:cs="Times New Roman"/>
          <w:color w:val="0F243E" w:themeColor="text2" w:themeShade="80"/>
          <w:sz w:val="24"/>
          <w:szCs w:val="24"/>
        </w:rPr>
        <w:t xml:space="preserve">" Local and temporary features (as in </w:t>
      </w:r>
      <w:hyperlink r:id="rId50" w:history="1">
        <w:r w:rsidR="009016E2" w:rsidRPr="00BB0E9D">
          <w:rPr>
            <w:rStyle w:val="Hyperlink"/>
            <w:rFonts w:ascii="Times New Roman" w:hAnsi="Times New Roman" w:cs="Times New Roman"/>
            <w:color w:val="0F243E" w:themeColor="text2" w:themeShade="80"/>
            <w:sz w:val="24"/>
            <w:szCs w:val="24"/>
          </w:rPr>
          <w:t>Isaiah 7:15</w:t>
        </w:r>
      </w:hyperlink>
      <w:r w:rsidR="009016E2" w:rsidRPr="00BB0E9D">
        <w:rPr>
          <w:rFonts w:ascii="Times New Roman" w:hAnsi="Times New Roman" w:cs="Times New Roman"/>
          <w:color w:val="0F243E" w:themeColor="text2" w:themeShade="80"/>
          <w:sz w:val="24"/>
          <w:szCs w:val="24"/>
        </w:rPr>
        <w:t xml:space="preserve"> </w:t>
      </w:r>
      <w:hyperlink r:id="rId51" w:history="1">
        <w:r w:rsidR="009016E2" w:rsidRPr="00BB0E9D">
          <w:rPr>
            <w:rStyle w:val="Hyperlink"/>
            <w:rFonts w:ascii="Times New Roman" w:hAnsi="Times New Roman" w:cs="Times New Roman"/>
            <w:color w:val="0F243E" w:themeColor="text2" w:themeShade="80"/>
            <w:sz w:val="24"/>
            <w:szCs w:val="24"/>
          </w:rPr>
          <w:t>Isaiah 7:16</w:t>
        </w:r>
      </w:hyperlink>
      <w:r w:rsidR="009016E2" w:rsidRPr="00BB0E9D">
        <w:rPr>
          <w:rFonts w:ascii="Times New Roman" w:hAnsi="Times New Roman" w:cs="Times New Roman"/>
          <w:color w:val="0F243E" w:themeColor="text2" w:themeShade="80"/>
          <w:sz w:val="24"/>
          <w:szCs w:val="24"/>
        </w:rPr>
        <w:t xml:space="preserve"> ) are added in every type; otherwise it would be no type, but the thing itself. </w:t>
      </w:r>
    </w:p>
    <w:p w:rsidR="009016E2" w:rsidRPr="00BB0E9D" w:rsidRDefault="009016E2" w:rsidP="00BB0E9D">
      <w:pPr>
        <w:pStyle w:val="body"/>
        <w:numPr>
          <w:ilvl w:val="4"/>
          <w:numId w:val="3"/>
        </w:numPr>
        <w:rPr>
          <w:rFonts w:ascii="Times New Roman" w:hAnsi="Times New Roman" w:cs="Times New Roman"/>
          <w:b/>
          <w:color w:val="0F243E" w:themeColor="text2" w:themeShade="80"/>
          <w:sz w:val="24"/>
          <w:szCs w:val="24"/>
          <w:lang w:val="en-GB"/>
        </w:rPr>
      </w:pPr>
      <w:r w:rsidRPr="00BB0E9D">
        <w:rPr>
          <w:rFonts w:ascii="Times New Roman" w:hAnsi="Times New Roman" w:cs="Times New Roman"/>
          <w:b/>
          <w:color w:val="0F243E" w:themeColor="text2" w:themeShade="80"/>
          <w:sz w:val="24"/>
          <w:szCs w:val="24"/>
        </w:rPr>
        <w:t xml:space="preserve">Discuss the ‘virgin birth’ referred to in </w:t>
      </w:r>
      <w:hyperlink r:id="rId52" w:history="1">
        <w:r w:rsidRPr="00BB0E9D">
          <w:rPr>
            <w:rStyle w:val="Hyperlink"/>
            <w:rFonts w:ascii="Times New Roman" w:hAnsi="Times New Roman" w:cs="Times New Roman"/>
            <w:b/>
            <w:color w:val="0F243E" w:themeColor="text2" w:themeShade="80"/>
            <w:sz w:val="24"/>
            <w:szCs w:val="24"/>
          </w:rPr>
          <w:t>Genesis 3:15</w:t>
        </w:r>
      </w:hyperlink>
      <w:r w:rsidRPr="00BB0E9D">
        <w:rPr>
          <w:rFonts w:ascii="Times New Roman" w:hAnsi="Times New Roman" w:cs="Times New Roman"/>
          <w:b/>
          <w:color w:val="0F243E" w:themeColor="text2" w:themeShade="80"/>
          <w:sz w:val="24"/>
          <w:szCs w:val="24"/>
        </w:rPr>
        <w:t xml:space="preserve"> , whose seed should bruise the serpent</w:t>
      </w:r>
      <w:r w:rsidR="00677F82" w:rsidRPr="00BB0E9D">
        <w:rPr>
          <w:rFonts w:ascii="Times New Roman" w:hAnsi="Times New Roman" w:cs="Times New Roman"/>
          <w:b/>
          <w:color w:val="0F243E" w:themeColor="text2" w:themeShade="80"/>
          <w:sz w:val="24"/>
          <w:szCs w:val="24"/>
        </w:rPr>
        <w:t>'s head and deliver captive man; see also</w:t>
      </w:r>
      <w:r w:rsidRPr="00BB0E9D">
        <w:rPr>
          <w:rFonts w:ascii="Times New Roman" w:hAnsi="Times New Roman" w:cs="Times New Roman"/>
          <w:b/>
          <w:color w:val="0F243E" w:themeColor="text2" w:themeShade="80"/>
          <w:sz w:val="24"/>
          <w:szCs w:val="24"/>
        </w:rPr>
        <w:t xml:space="preserve"> </w:t>
      </w:r>
      <w:hyperlink r:id="rId53" w:history="1">
        <w:r w:rsidRPr="00BB0E9D">
          <w:rPr>
            <w:rStyle w:val="Hyperlink"/>
            <w:rFonts w:ascii="Times New Roman" w:hAnsi="Times New Roman" w:cs="Times New Roman"/>
            <w:b/>
            <w:color w:val="0F243E" w:themeColor="text2" w:themeShade="80"/>
            <w:sz w:val="24"/>
            <w:szCs w:val="24"/>
          </w:rPr>
          <w:t>Jeremiah 31:22</w:t>
        </w:r>
      </w:hyperlink>
      <w:r w:rsidRPr="00BB0E9D">
        <w:rPr>
          <w:rFonts w:ascii="Times New Roman" w:hAnsi="Times New Roman" w:cs="Times New Roman"/>
          <w:b/>
          <w:color w:val="0F243E" w:themeColor="text2" w:themeShade="80"/>
          <w:sz w:val="24"/>
          <w:szCs w:val="24"/>
        </w:rPr>
        <w:t xml:space="preserve"> , </w:t>
      </w:r>
      <w:hyperlink r:id="rId54" w:history="1">
        <w:r w:rsidRPr="00BB0E9D">
          <w:rPr>
            <w:rStyle w:val="Hyperlink"/>
            <w:rFonts w:ascii="Times New Roman" w:hAnsi="Times New Roman" w:cs="Times New Roman"/>
            <w:b/>
            <w:color w:val="0F243E" w:themeColor="text2" w:themeShade="80"/>
            <w:sz w:val="24"/>
            <w:szCs w:val="24"/>
          </w:rPr>
          <w:t>Micah 5:3</w:t>
        </w:r>
      </w:hyperlink>
      <w:r w:rsidRPr="00BB0E9D">
        <w:rPr>
          <w:rFonts w:ascii="Times New Roman" w:hAnsi="Times New Roman" w:cs="Times New Roman"/>
          <w:b/>
          <w:color w:val="0F243E" w:themeColor="text2" w:themeShade="80"/>
          <w:sz w:val="24"/>
          <w:szCs w:val="24"/>
          <w:lang w:val="en-GB"/>
        </w:rPr>
        <w:t>.</w:t>
      </w:r>
    </w:p>
    <w:p w:rsidR="00CA48E7" w:rsidRPr="00CA48E7" w:rsidRDefault="00BB0E9D" w:rsidP="00CA48E7">
      <w:pPr>
        <w:pStyle w:val="body"/>
        <w:numPr>
          <w:ilvl w:val="2"/>
          <w:numId w:val="3"/>
        </w:numPr>
        <w:rPr>
          <w:rFonts w:ascii="Times New Roman" w:hAnsi="Times New Roman" w:cs="Times New Roman"/>
          <w:b/>
          <w:sz w:val="24"/>
          <w:szCs w:val="24"/>
          <w:lang w:val="en-GB"/>
        </w:rPr>
      </w:pPr>
      <w:r>
        <w:rPr>
          <w:rFonts w:ascii="Times New Roman" w:hAnsi="Times New Roman" w:cs="Times New Roman"/>
          <w:b/>
          <w:sz w:val="28"/>
          <w:szCs w:val="28"/>
          <w:bdr w:val="single" w:sz="4" w:space="0" w:color="auto"/>
          <w:lang w:val="en-GB"/>
        </w:rPr>
        <w:t xml:space="preserve">Analyze the word </w:t>
      </w:r>
      <w:r w:rsidR="009016E2">
        <w:rPr>
          <w:rFonts w:ascii="Times New Roman" w:hAnsi="Times New Roman" w:cs="Times New Roman"/>
          <w:b/>
          <w:sz w:val="28"/>
          <w:szCs w:val="28"/>
          <w:bdr w:val="single" w:sz="4" w:space="0" w:color="auto"/>
          <w:lang w:val="en-GB"/>
        </w:rPr>
        <w:t>“Immanuel”</w:t>
      </w:r>
      <w:r w:rsidR="009016E2" w:rsidRPr="009016E2">
        <w:rPr>
          <w:rFonts w:ascii="Times New Roman" w:hAnsi="Times New Roman" w:cs="Times New Roman"/>
          <w:b/>
          <w:sz w:val="24"/>
          <w:szCs w:val="24"/>
          <w:bdr w:val="single" w:sz="4" w:space="0" w:color="auto"/>
          <w:lang w:val="en-GB"/>
        </w:rPr>
        <w:t>—</w:t>
      </w:r>
      <w:r w:rsidR="009016E2">
        <w:rPr>
          <w:rFonts w:ascii="Times New Roman" w:hAnsi="Times New Roman" w:cs="Times New Roman"/>
          <w:b/>
          <w:color w:val="333333"/>
          <w:sz w:val="24"/>
          <w:szCs w:val="24"/>
        </w:rPr>
        <w:t>See Matthew 1:</w:t>
      </w:r>
      <w:r w:rsidR="009016E2" w:rsidRPr="009016E2">
        <w:rPr>
          <w:rFonts w:ascii="Times New Roman" w:hAnsi="Times New Roman" w:cs="Times New Roman"/>
          <w:b/>
          <w:color w:val="333333"/>
          <w:sz w:val="24"/>
          <w:szCs w:val="24"/>
        </w:rPr>
        <w:t xml:space="preserve">22-23, </w:t>
      </w:r>
      <w:r w:rsidR="009016E2">
        <w:rPr>
          <w:rFonts w:ascii="Times New Roman" w:hAnsi="Times New Roman" w:cs="Times New Roman"/>
          <w:b/>
          <w:color w:val="333333"/>
          <w:sz w:val="24"/>
          <w:szCs w:val="24"/>
        </w:rPr>
        <w:t>I</w:t>
      </w:r>
      <w:r w:rsidR="00CA48E7">
        <w:rPr>
          <w:rFonts w:ascii="Times New Roman" w:hAnsi="Times New Roman" w:cs="Times New Roman"/>
          <w:b/>
          <w:color w:val="333333"/>
          <w:sz w:val="24"/>
          <w:szCs w:val="24"/>
        </w:rPr>
        <w:t xml:space="preserve"> </w:t>
      </w:r>
      <w:r w:rsidR="009016E2" w:rsidRPr="009016E2">
        <w:rPr>
          <w:rFonts w:ascii="Times New Roman" w:hAnsi="Times New Roman" w:cs="Times New Roman"/>
          <w:b/>
          <w:color w:val="333333"/>
          <w:sz w:val="24"/>
          <w:szCs w:val="24"/>
        </w:rPr>
        <w:t xml:space="preserve">Timothy 3:16, </w:t>
      </w:r>
      <w:r w:rsidR="009016E2">
        <w:rPr>
          <w:rFonts w:ascii="Times New Roman" w:hAnsi="Times New Roman" w:cs="Times New Roman"/>
          <w:b/>
          <w:color w:val="333333"/>
          <w:sz w:val="24"/>
          <w:szCs w:val="24"/>
        </w:rPr>
        <w:t xml:space="preserve">and </w:t>
      </w:r>
      <w:r w:rsidR="009016E2" w:rsidRPr="009016E2">
        <w:rPr>
          <w:rFonts w:ascii="Times New Roman" w:hAnsi="Times New Roman" w:cs="Times New Roman"/>
          <w:b/>
          <w:color w:val="333333"/>
          <w:sz w:val="24"/>
          <w:szCs w:val="24"/>
        </w:rPr>
        <w:t>Colossians 2:9.</w:t>
      </w:r>
      <w:r w:rsidR="009016E2" w:rsidRPr="00186DF1">
        <w:rPr>
          <w:rFonts w:ascii="Times New Roman" w:hAnsi="Times New Roman" w:cs="Times New Roman"/>
          <w:color w:val="333333"/>
          <w:sz w:val="24"/>
          <w:szCs w:val="24"/>
        </w:rPr>
        <w:t xml:space="preserve">or </w:t>
      </w:r>
      <w:r w:rsidR="009016E2" w:rsidRPr="00186DF1">
        <w:rPr>
          <w:rFonts w:ascii="Times New Roman" w:hAnsi="Times New Roman" w:cs="Times New Roman"/>
          <w:i/>
          <w:iCs/>
          <w:color w:val="333333"/>
          <w:sz w:val="24"/>
          <w:szCs w:val="24"/>
        </w:rPr>
        <w:t>regard</w:t>
      </w:r>
      <w:r w:rsidR="009016E2" w:rsidRPr="00186DF1">
        <w:rPr>
          <w:rFonts w:ascii="Times New Roman" w:hAnsi="Times New Roman" w:cs="Times New Roman"/>
          <w:color w:val="333333"/>
          <w:sz w:val="24"/>
          <w:szCs w:val="24"/>
        </w:rPr>
        <w:t xml:space="preserve"> Him as </w:t>
      </w:r>
      <w:r w:rsidR="009016E2" w:rsidRPr="00186DF1">
        <w:rPr>
          <w:rFonts w:ascii="Times New Roman" w:hAnsi="Times New Roman" w:cs="Times New Roman"/>
          <w:i/>
          <w:iCs/>
          <w:color w:val="333333"/>
          <w:sz w:val="24"/>
          <w:szCs w:val="24"/>
        </w:rPr>
        <w:t>peculiarly and most fitly characterized by the descriptive name,</w:t>
      </w:r>
      <w:r w:rsidR="00186DF1">
        <w:rPr>
          <w:rFonts w:ascii="Times New Roman" w:hAnsi="Times New Roman" w:cs="Times New Roman"/>
          <w:color w:val="333333"/>
          <w:sz w:val="24"/>
          <w:szCs w:val="24"/>
        </w:rPr>
        <w:t xml:space="preserve"> </w:t>
      </w:r>
      <w:r w:rsidR="00186DF1" w:rsidRPr="00186DF1">
        <w:rPr>
          <w:rFonts w:ascii="Times New Roman" w:hAnsi="Times New Roman" w:cs="Times New Roman"/>
          <w:color w:val="333333"/>
          <w:sz w:val="24"/>
          <w:szCs w:val="24"/>
        </w:rPr>
        <w:t>for Immanuel Messiah is to be born in it as heir of David, of whom Isaiah's son is but a type…</w:t>
      </w:r>
      <w:r w:rsidR="009016E2">
        <w:rPr>
          <w:color w:val="333333"/>
          <w:sz w:val="23"/>
          <w:szCs w:val="23"/>
        </w:rPr>
        <w:t xml:space="preserve"> </w:t>
      </w:r>
      <w:r w:rsidR="00CA48E7">
        <w:rPr>
          <w:color w:val="333333"/>
          <w:sz w:val="23"/>
          <w:szCs w:val="23"/>
        </w:rPr>
        <w:t xml:space="preserve"> </w:t>
      </w:r>
    </w:p>
    <w:p w:rsidR="003F2DC3" w:rsidRPr="008B320F" w:rsidRDefault="00CA48E7" w:rsidP="003F2DC3">
      <w:pPr>
        <w:pStyle w:val="body"/>
        <w:numPr>
          <w:ilvl w:val="2"/>
          <w:numId w:val="3"/>
        </w:num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Does </w:t>
      </w:r>
      <w:r w:rsidR="003F2DC3" w:rsidRPr="008B320F">
        <w:rPr>
          <w:rFonts w:ascii="Times New Roman" w:hAnsi="Times New Roman" w:cs="Times New Roman"/>
          <w:b/>
          <w:sz w:val="24"/>
          <w:szCs w:val="24"/>
          <w:lang w:val="en-GB"/>
        </w:rPr>
        <w:t>“Behold,”</w:t>
      </w:r>
      <w:r w:rsidR="009016E2">
        <w:rPr>
          <w:rFonts w:ascii="Times New Roman" w:hAnsi="Times New Roman" w:cs="Times New Roman"/>
          <w:b/>
          <w:sz w:val="24"/>
          <w:szCs w:val="24"/>
          <w:lang w:val="en-GB"/>
        </w:rPr>
        <w:t xml:space="preserve"> or “Therefore”</w:t>
      </w:r>
      <w:r w:rsidR="00677F82">
        <w:rPr>
          <w:rFonts w:ascii="Times New Roman" w:hAnsi="Times New Roman" w:cs="Times New Roman"/>
          <w:b/>
          <w:sz w:val="24"/>
          <w:szCs w:val="24"/>
          <w:lang w:val="en-GB"/>
        </w:rPr>
        <w:t xml:space="preserve"> always trigger</w:t>
      </w:r>
      <w:r>
        <w:rPr>
          <w:rFonts w:ascii="Times New Roman" w:hAnsi="Times New Roman" w:cs="Times New Roman"/>
          <w:b/>
          <w:sz w:val="24"/>
          <w:szCs w:val="24"/>
          <w:lang w:val="en-GB"/>
        </w:rPr>
        <w:t xml:space="preserve"> a prophecy? Defend your answer.</w:t>
      </w:r>
    </w:p>
    <w:p w:rsidR="00BB0E9D" w:rsidRDefault="00E56BEC" w:rsidP="00BB0E9D">
      <w:pPr>
        <w:pStyle w:val="body"/>
        <w:numPr>
          <w:ilvl w:val="2"/>
          <w:numId w:val="3"/>
        </w:numPr>
        <w:rPr>
          <w:rFonts w:ascii="Times New Roman" w:hAnsi="Times New Roman" w:cs="Times New Roman"/>
          <w:sz w:val="24"/>
          <w:szCs w:val="24"/>
          <w:lang w:val="en-GB"/>
        </w:rPr>
      </w:pPr>
      <w:r w:rsidRPr="00483DA9">
        <w:rPr>
          <w:rFonts w:ascii="Times New Roman" w:hAnsi="Times New Roman" w:cs="Times New Roman"/>
          <w:b/>
          <w:sz w:val="24"/>
          <w:szCs w:val="24"/>
          <w:lang w:val="en-GB"/>
        </w:rPr>
        <w:t>God is ‘daring’ Ahaz to ask for a fantastic sign in verse 14. Why does Ahaz ignore this challenge</w:t>
      </w:r>
      <w:r w:rsidRPr="00483DA9">
        <w:rPr>
          <w:rFonts w:ascii="Times New Roman" w:hAnsi="Times New Roman" w:cs="Times New Roman"/>
          <w:sz w:val="24"/>
          <w:szCs w:val="24"/>
          <w:lang w:val="en-GB"/>
        </w:rPr>
        <w:t>? Give “you” a sign—the ‘you’ is plural and means “the house of David, plural.” Lord himself will give you a message</w:t>
      </w:r>
    </w:p>
    <w:p w:rsidR="00BB0E9D" w:rsidRPr="00BB0E9D" w:rsidRDefault="00BB0E9D" w:rsidP="00BB0E9D">
      <w:pPr>
        <w:pStyle w:val="body"/>
        <w:numPr>
          <w:ilvl w:val="3"/>
          <w:numId w:val="3"/>
        </w:numPr>
        <w:rPr>
          <w:rFonts w:ascii="Times New Roman" w:hAnsi="Times New Roman" w:cs="Times New Roman"/>
          <w:sz w:val="24"/>
          <w:szCs w:val="24"/>
          <w:lang w:val="en-GB"/>
        </w:rPr>
      </w:pPr>
      <w:r w:rsidRPr="00BB0E9D">
        <w:rPr>
          <w:rFonts w:ascii="Times New Roman" w:hAnsi="Times New Roman" w:cs="Times New Roman"/>
          <w:b/>
          <w:sz w:val="24"/>
          <w:szCs w:val="24"/>
          <w:lang w:val="en-GB"/>
        </w:rPr>
        <w:t>Elaborate on Verse 14, where the Messiah is to be the son of God.</w:t>
      </w:r>
    </w:p>
    <w:p w:rsidR="00E56BEC" w:rsidRPr="00483DA9" w:rsidRDefault="00326396" w:rsidP="003F2DC3">
      <w:pPr>
        <w:pStyle w:val="body"/>
        <w:numPr>
          <w:ilvl w:val="2"/>
          <w:numId w:val="3"/>
        </w:numPr>
        <w:rPr>
          <w:rFonts w:ascii="Times New Roman" w:hAnsi="Times New Roman" w:cs="Times New Roman"/>
          <w:sz w:val="24"/>
          <w:szCs w:val="24"/>
          <w:lang w:val="en-GB"/>
        </w:rPr>
      </w:pPr>
      <w:r w:rsidRPr="00483DA9">
        <w:rPr>
          <w:rFonts w:ascii="Times New Roman" w:hAnsi="Times New Roman" w:cs="Times New Roman"/>
          <w:b/>
          <w:sz w:val="24"/>
          <w:szCs w:val="24"/>
          <w:lang w:val="en-GB"/>
        </w:rPr>
        <w:t xml:space="preserve">Re-visit </w:t>
      </w:r>
      <w:r w:rsidR="00E56BEC" w:rsidRPr="00483DA9">
        <w:rPr>
          <w:rFonts w:ascii="Times New Roman" w:hAnsi="Times New Roman" w:cs="Times New Roman"/>
          <w:b/>
          <w:sz w:val="24"/>
          <w:szCs w:val="24"/>
          <w:lang w:val="en-GB"/>
        </w:rPr>
        <w:t>Verse 11</w:t>
      </w:r>
      <w:r w:rsidRPr="00483DA9">
        <w:rPr>
          <w:rFonts w:ascii="Times New Roman" w:hAnsi="Times New Roman" w:cs="Times New Roman"/>
          <w:b/>
          <w:sz w:val="24"/>
          <w:szCs w:val="24"/>
          <w:lang w:val="en-GB"/>
        </w:rPr>
        <w:t xml:space="preserve"> and consider </w:t>
      </w:r>
      <w:r w:rsidR="00E56BEC" w:rsidRPr="00483DA9">
        <w:rPr>
          <w:rFonts w:ascii="Times New Roman" w:hAnsi="Times New Roman" w:cs="Times New Roman"/>
          <w:b/>
          <w:sz w:val="24"/>
          <w:szCs w:val="24"/>
          <w:lang w:val="en-GB"/>
        </w:rPr>
        <w:t>that this message will be miracle for the continuation of the House of David.</w:t>
      </w:r>
      <w:r w:rsidR="00E56BEC" w:rsidRPr="00483DA9">
        <w:rPr>
          <w:rFonts w:ascii="Times New Roman" w:hAnsi="Times New Roman" w:cs="Times New Roman"/>
          <w:sz w:val="24"/>
          <w:szCs w:val="24"/>
          <w:lang w:val="en-GB"/>
        </w:rPr>
        <w:t xml:space="preserve">  “alma”—virgin</w:t>
      </w:r>
    </w:p>
    <w:p w:rsidR="00E56BEC" w:rsidRPr="00B65333" w:rsidRDefault="00326396" w:rsidP="003F2DC3">
      <w:pPr>
        <w:pStyle w:val="body"/>
        <w:numPr>
          <w:ilvl w:val="2"/>
          <w:numId w:val="3"/>
        </w:numPr>
        <w:rPr>
          <w:rFonts w:ascii="Times New Roman" w:hAnsi="Times New Roman" w:cs="Times New Roman"/>
          <w:sz w:val="20"/>
          <w:szCs w:val="20"/>
          <w:lang w:val="en-GB"/>
        </w:rPr>
      </w:pPr>
      <w:r w:rsidRPr="00483DA9">
        <w:rPr>
          <w:rFonts w:ascii="Times New Roman" w:hAnsi="Times New Roman" w:cs="Times New Roman"/>
          <w:b/>
          <w:sz w:val="24"/>
          <w:szCs w:val="24"/>
          <w:lang w:val="en-GB"/>
        </w:rPr>
        <w:t>See Genesis 3:15, where God declares war on Satan, and promises that the woman’s seed will defeat Satan...</w:t>
      </w:r>
      <w:r w:rsidRPr="00B65333">
        <w:rPr>
          <w:rFonts w:ascii="Times New Roman" w:hAnsi="Times New Roman" w:cs="Times New Roman"/>
          <w:sz w:val="20"/>
          <w:szCs w:val="20"/>
          <w:lang w:val="en-GB"/>
        </w:rPr>
        <w:t>the seed of the woman, Jesus Christ.</w:t>
      </w:r>
    </w:p>
    <w:p w:rsidR="00B560B9" w:rsidRPr="001F2CE7" w:rsidRDefault="00075C2E" w:rsidP="003E75FA">
      <w:pPr>
        <w:pStyle w:val="body"/>
        <w:numPr>
          <w:ilvl w:val="0"/>
          <w:numId w:val="3"/>
        </w:numPr>
        <w:rPr>
          <w:rFonts w:ascii="Times New Roman" w:hAnsi="Times New Roman" w:cs="Times New Roman"/>
          <w:color w:val="0F243E" w:themeColor="text2" w:themeShade="80"/>
          <w:sz w:val="24"/>
          <w:szCs w:val="24"/>
          <w:lang w:val="en-GB"/>
        </w:rPr>
      </w:pPr>
      <w:r w:rsidRPr="00483DA9">
        <w:rPr>
          <w:rFonts w:ascii="Times New Roman" w:hAnsi="Times New Roman" w:cs="Times New Roman"/>
          <w:b/>
          <w:sz w:val="24"/>
          <w:szCs w:val="24"/>
          <w:lang w:val="en-GB"/>
        </w:rPr>
        <w:t xml:space="preserve"> </w:t>
      </w:r>
      <w:r w:rsidR="00B560B9">
        <w:rPr>
          <w:rFonts w:ascii="Times New Roman" w:hAnsi="Times New Roman" w:cs="Times New Roman"/>
          <w:b/>
          <w:sz w:val="24"/>
          <w:szCs w:val="24"/>
          <w:lang w:val="en-GB"/>
        </w:rPr>
        <w:t xml:space="preserve">In verse 16, Ahaz is given a timeline, in relationship to Isaiah’s young son.  Discuss its meaning. </w:t>
      </w:r>
      <w:r w:rsidR="00B560B9" w:rsidRPr="000A7CFB">
        <w:rPr>
          <w:color w:val="333333"/>
          <w:sz w:val="20"/>
          <w:szCs w:val="20"/>
        </w:rPr>
        <w:t xml:space="preserve">The deliverance implied in </w:t>
      </w:r>
      <w:r w:rsidR="00B560B9" w:rsidRPr="000A7CFB">
        <w:rPr>
          <w:color w:val="0F243E" w:themeColor="text2" w:themeShade="80"/>
          <w:sz w:val="20"/>
          <w:szCs w:val="20"/>
        </w:rPr>
        <w:t>the name "Immanuel," and the cessation of distress as to food (</w:t>
      </w:r>
      <w:hyperlink r:id="rId55" w:history="1">
        <w:r w:rsidR="00B560B9" w:rsidRPr="000A7CFB">
          <w:rPr>
            <w:rStyle w:val="Hyperlink"/>
            <w:color w:val="0F243E" w:themeColor="text2" w:themeShade="80"/>
            <w:sz w:val="20"/>
            <w:szCs w:val="20"/>
          </w:rPr>
          <w:t>Isaiah 7:14</w:t>
        </w:r>
      </w:hyperlink>
      <w:r w:rsidR="00B560B9" w:rsidRPr="000A7CFB">
        <w:rPr>
          <w:color w:val="0F243E" w:themeColor="text2" w:themeShade="80"/>
          <w:sz w:val="20"/>
          <w:szCs w:val="20"/>
        </w:rPr>
        <w:t xml:space="preserve"> </w:t>
      </w:r>
      <w:hyperlink r:id="rId56" w:history="1">
        <w:r w:rsidR="00B560B9" w:rsidRPr="000A7CFB">
          <w:rPr>
            <w:rStyle w:val="Hyperlink"/>
            <w:color w:val="0F243E" w:themeColor="text2" w:themeShade="80"/>
            <w:sz w:val="20"/>
            <w:szCs w:val="20"/>
          </w:rPr>
          <w:t>Isaiah 7:15</w:t>
        </w:r>
      </w:hyperlink>
      <w:r w:rsidR="00B560B9" w:rsidRPr="000A7CFB">
        <w:rPr>
          <w:color w:val="0F243E" w:themeColor="text2" w:themeShade="80"/>
          <w:sz w:val="20"/>
          <w:szCs w:val="20"/>
        </w:rPr>
        <w:t xml:space="preserve"> ), shall last on</w:t>
      </w:r>
      <w:r w:rsidR="000A7CFB" w:rsidRPr="000A7CFB">
        <w:rPr>
          <w:color w:val="0F243E" w:themeColor="text2" w:themeShade="80"/>
          <w:sz w:val="20"/>
          <w:szCs w:val="20"/>
        </w:rPr>
        <w:t xml:space="preserve">ly till the child grows to know the difference in good and evil.  </w:t>
      </w:r>
      <w:r w:rsidR="00F80020" w:rsidRPr="000A7CFB">
        <w:rPr>
          <w:b/>
          <w:bCs/>
          <w:color w:val="0F243E" w:themeColor="text2" w:themeShade="80"/>
          <w:sz w:val="20"/>
          <w:szCs w:val="20"/>
        </w:rPr>
        <w:t>The</w:t>
      </w:r>
      <w:r w:rsidR="00B560B9" w:rsidRPr="000A7CFB">
        <w:rPr>
          <w:b/>
          <w:bCs/>
          <w:color w:val="0F243E" w:themeColor="text2" w:themeShade="80"/>
          <w:sz w:val="20"/>
          <w:szCs w:val="20"/>
        </w:rPr>
        <w:t xml:space="preserve"> land</w:t>
      </w:r>
      <w:r w:rsidR="00B560B9" w:rsidRPr="000A7CFB">
        <w:rPr>
          <w:color w:val="0F243E" w:themeColor="text2" w:themeShade="80"/>
          <w:sz w:val="20"/>
          <w:szCs w:val="20"/>
        </w:rPr>
        <w:t xml:space="preserve">--namely, Syria and Samaria regarded as one </w:t>
      </w:r>
      <w:r w:rsidR="00F80020" w:rsidRPr="000A7CFB">
        <w:rPr>
          <w:color w:val="0F243E" w:themeColor="text2" w:themeShade="80"/>
          <w:sz w:val="20"/>
          <w:szCs w:val="20"/>
        </w:rPr>
        <w:t>(</w:t>
      </w:r>
      <w:hyperlink r:id="rId57" w:history="1">
        <w:r w:rsidR="00B560B9" w:rsidRPr="000A7CFB">
          <w:rPr>
            <w:rStyle w:val="Hyperlink"/>
            <w:color w:val="0F243E" w:themeColor="text2" w:themeShade="80"/>
            <w:sz w:val="20"/>
            <w:szCs w:val="20"/>
          </w:rPr>
          <w:t>2 Kings 16:9</w:t>
        </w:r>
      </w:hyperlink>
      <w:r w:rsidR="00B560B9" w:rsidRPr="000A7CFB">
        <w:rPr>
          <w:color w:val="0F243E" w:themeColor="text2" w:themeShade="80"/>
          <w:sz w:val="20"/>
          <w:szCs w:val="20"/>
        </w:rPr>
        <w:t xml:space="preserve"> , </w:t>
      </w:r>
      <w:hyperlink r:id="rId58" w:history="1">
        <w:r w:rsidR="00B560B9" w:rsidRPr="000A7CFB">
          <w:rPr>
            <w:rStyle w:val="Hyperlink"/>
            <w:color w:val="0F243E" w:themeColor="text2" w:themeShade="80"/>
            <w:sz w:val="20"/>
            <w:szCs w:val="20"/>
          </w:rPr>
          <w:t>15:30</w:t>
        </w:r>
      </w:hyperlink>
      <w:r w:rsidR="00B560B9" w:rsidRPr="000A7CFB">
        <w:rPr>
          <w:color w:val="0F243E" w:themeColor="text2" w:themeShade="80"/>
          <w:sz w:val="20"/>
          <w:szCs w:val="20"/>
        </w:rPr>
        <w:t xml:space="preserve">, Luke 2:1, Genesis </w:t>
      </w:r>
      <w:r w:rsidR="00F80020" w:rsidRPr="000A7CFB">
        <w:rPr>
          <w:color w:val="0F243E" w:themeColor="text2" w:themeShade="80"/>
          <w:sz w:val="20"/>
          <w:szCs w:val="20"/>
        </w:rPr>
        <w:t>49:10)</w:t>
      </w:r>
      <w:r w:rsidR="00B560B9" w:rsidRPr="000A7CFB">
        <w:rPr>
          <w:color w:val="0F243E" w:themeColor="text2" w:themeShade="80"/>
          <w:sz w:val="20"/>
          <w:szCs w:val="20"/>
        </w:rPr>
        <w:t xml:space="preserve">, just </w:t>
      </w:r>
      <w:r w:rsidR="00B560B9" w:rsidRPr="000A7CFB">
        <w:rPr>
          <w:i/>
          <w:iCs/>
          <w:color w:val="0F243E" w:themeColor="text2" w:themeShade="80"/>
          <w:sz w:val="20"/>
          <w:szCs w:val="20"/>
        </w:rPr>
        <w:t>two</w:t>
      </w:r>
      <w:r w:rsidR="00B560B9" w:rsidRPr="000A7CFB">
        <w:rPr>
          <w:color w:val="0F243E" w:themeColor="text2" w:themeShade="80"/>
          <w:sz w:val="20"/>
          <w:szCs w:val="20"/>
        </w:rPr>
        <w:t xml:space="preserve"> years after this prophecy, as it foretells</w:t>
      </w:r>
      <w:r w:rsidR="00F80020" w:rsidRPr="000A7CFB">
        <w:rPr>
          <w:color w:val="0F243E" w:themeColor="text2" w:themeShade="80"/>
          <w:sz w:val="20"/>
          <w:szCs w:val="20"/>
        </w:rPr>
        <w:t>...</w:t>
      </w:r>
    </w:p>
    <w:p w:rsidR="003E75FA" w:rsidRPr="000A7CFB" w:rsidRDefault="00075C2E" w:rsidP="003E75FA">
      <w:pPr>
        <w:pStyle w:val="body"/>
        <w:numPr>
          <w:ilvl w:val="0"/>
          <w:numId w:val="3"/>
        </w:numPr>
        <w:rPr>
          <w:rFonts w:ascii="Times New Roman" w:hAnsi="Times New Roman" w:cs="Times New Roman"/>
          <w:color w:val="0F243E" w:themeColor="text2" w:themeShade="80"/>
          <w:lang w:val="en-GB"/>
        </w:rPr>
      </w:pPr>
      <w:r w:rsidRPr="001F2CE7">
        <w:rPr>
          <w:rFonts w:ascii="Times New Roman" w:hAnsi="Times New Roman" w:cs="Times New Roman"/>
          <w:b/>
          <w:color w:val="0F243E" w:themeColor="text2" w:themeShade="80"/>
          <w:sz w:val="24"/>
          <w:szCs w:val="24"/>
          <w:lang w:val="en-GB"/>
        </w:rPr>
        <w:t xml:space="preserve">What will happen to the northern tribes/ </w:t>
      </w:r>
      <w:r w:rsidR="001F2CE7" w:rsidRPr="001F2CE7">
        <w:rPr>
          <w:rFonts w:ascii="Times New Roman" w:hAnsi="Times New Roman" w:cs="Times New Roman"/>
          <w:b/>
          <w:color w:val="0F243E" w:themeColor="text2" w:themeShade="80"/>
          <w:sz w:val="24"/>
          <w:szCs w:val="24"/>
          <w:lang w:val="en-GB"/>
        </w:rPr>
        <w:t>Ephraim?</w:t>
      </w:r>
      <w:r w:rsidR="000A7CFB">
        <w:rPr>
          <w:rFonts w:ascii="Times New Roman" w:hAnsi="Times New Roman" w:cs="Times New Roman"/>
          <w:b/>
          <w:color w:val="0F243E" w:themeColor="text2" w:themeShade="80"/>
          <w:sz w:val="24"/>
          <w:szCs w:val="24"/>
          <w:lang w:val="en-GB"/>
        </w:rPr>
        <w:t xml:space="preserve"> </w:t>
      </w:r>
      <w:r w:rsidRPr="001F2CE7">
        <w:rPr>
          <w:rFonts w:ascii="Times New Roman" w:hAnsi="Times New Roman" w:cs="Times New Roman"/>
          <w:b/>
          <w:color w:val="0F243E" w:themeColor="text2" w:themeShade="80"/>
          <w:sz w:val="24"/>
          <w:szCs w:val="24"/>
          <w:lang w:val="en-GB"/>
        </w:rPr>
        <w:t>See verses 17-23.</w:t>
      </w:r>
      <w:r w:rsidRPr="001F2CE7">
        <w:rPr>
          <w:rFonts w:ascii="Times New Roman" w:hAnsi="Times New Roman" w:cs="Times New Roman"/>
          <w:color w:val="0F243E" w:themeColor="text2" w:themeShade="80"/>
          <w:sz w:val="24"/>
          <w:szCs w:val="24"/>
          <w:lang w:val="en-GB"/>
        </w:rPr>
        <w:t xml:space="preserve"> </w:t>
      </w:r>
      <w:r w:rsidR="00F80020" w:rsidRPr="000A7CFB">
        <w:rPr>
          <w:rFonts w:ascii="Times New Roman" w:hAnsi="Times New Roman" w:cs="Times New Roman"/>
          <w:b/>
          <w:bCs/>
          <w:color w:val="0F243E" w:themeColor="text2" w:themeShade="80"/>
          <w:lang w:val="en-GB"/>
        </w:rPr>
        <w:t>V17</w:t>
      </w:r>
      <w:r w:rsidR="003E75FA" w:rsidRPr="000A7CFB">
        <w:rPr>
          <w:rFonts w:ascii="Times New Roman" w:hAnsi="Times New Roman" w:cs="Times New Roman"/>
          <w:color w:val="0F243E" w:themeColor="text2" w:themeShade="80"/>
          <w:lang w:val="en-GB"/>
        </w:rPr>
        <w:t xml:space="preserve"> The *LORD will bring the king of Assyria to you and to your people. (He will come) to the house of your father. It will be a special time. There have been no days like it since Ephraim became separate from Judah.’ </w:t>
      </w:r>
      <w:r w:rsidR="003E75FA" w:rsidRPr="000A7CFB">
        <w:rPr>
          <w:rFonts w:ascii="Times New Roman" w:hAnsi="Times New Roman" w:cs="Times New Roman"/>
          <w:b/>
          <w:bCs/>
          <w:color w:val="0F243E" w:themeColor="text2" w:themeShade="80"/>
          <w:lang w:val="en-GB"/>
        </w:rPr>
        <w:t>v18</w:t>
      </w:r>
      <w:r w:rsidR="003E75FA" w:rsidRPr="000A7CFB">
        <w:rPr>
          <w:rFonts w:ascii="Times New Roman" w:hAnsi="Times New Roman" w:cs="Times New Roman"/>
          <w:color w:val="0F243E" w:themeColor="text2" w:themeShade="80"/>
          <w:lang w:val="en-GB"/>
        </w:rPr>
        <w:t xml:space="preserve"> </w:t>
      </w:r>
      <w:r w:rsidR="00F80020" w:rsidRPr="000A7CFB">
        <w:rPr>
          <w:rFonts w:ascii="Times New Roman" w:hAnsi="Times New Roman" w:cs="Times New Roman"/>
          <w:color w:val="0F243E" w:themeColor="text2" w:themeShade="80"/>
          <w:lang w:val="en-GB"/>
        </w:rPr>
        <w:t>on</w:t>
      </w:r>
      <w:r w:rsidR="003E75FA" w:rsidRPr="000A7CFB">
        <w:rPr>
          <w:rFonts w:ascii="Times New Roman" w:hAnsi="Times New Roman" w:cs="Times New Roman"/>
          <w:color w:val="0F243E" w:themeColor="text2" w:themeShade="80"/>
          <w:lang w:val="en-GB"/>
        </w:rPr>
        <w:t xml:space="preserve"> that day the *LORD will tell the flies at the higher end of the river in Egypt that they must come. And he will tell the *bees in the country called Assyria that they must come. </w:t>
      </w:r>
      <w:r w:rsidR="003E75FA" w:rsidRPr="000A7CFB">
        <w:rPr>
          <w:rFonts w:ascii="Times New Roman" w:hAnsi="Times New Roman" w:cs="Times New Roman"/>
          <w:b/>
          <w:bCs/>
          <w:color w:val="0F243E" w:themeColor="text2" w:themeShade="80"/>
          <w:lang w:val="en-GB"/>
        </w:rPr>
        <w:t>v19</w:t>
      </w:r>
      <w:r w:rsidR="003E75FA" w:rsidRPr="000A7CFB">
        <w:rPr>
          <w:rFonts w:ascii="Times New Roman" w:hAnsi="Times New Roman" w:cs="Times New Roman"/>
          <w:color w:val="0F243E" w:themeColor="text2" w:themeShade="80"/>
          <w:lang w:val="en-GB"/>
        </w:rPr>
        <w:t xml:space="preserve"> And they will all come and they will land on (these places):</w:t>
      </w:r>
    </w:p>
    <w:p w:rsidR="00B560B9" w:rsidRPr="001F2CE7" w:rsidRDefault="00B560B9" w:rsidP="003E75FA">
      <w:pPr>
        <w:pStyle w:val="body"/>
        <w:numPr>
          <w:ilvl w:val="0"/>
          <w:numId w:val="3"/>
        </w:numPr>
        <w:rPr>
          <w:rFonts w:ascii="Times New Roman" w:hAnsi="Times New Roman" w:cs="Times New Roman"/>
          <w:color w:val="0F243E" w:themeColor="text2" w:themeShade="80"/>
          <w:sz w:val="24"/>
          <w:szCs w:val="24"/>
          <w:lang w:val="en-GB"/>
        </w:rPr>
      </w:pPr>
      <w:r w:rsidRPr="001F2CE7">
        <w:rPr>
          <w:rFonts w:ascii="Times New Roman" w:hAnsi="Times New Roman" w:cs="Times New Roman"/>
          <w:b/>
          <w:color w:val="0F243E" w:themeColor="text2" w:themeShade="80"/>
          <w:sz w:val="24"/>
          <w:szCs w:val="24"/>
          <w:lang w:val="en-GB"/>
        </w:rPr>
        <w:t xml:space="preserve"> Discuss the bees and the flies in verse 18. </w:t>
      </w:r>
      <w:r w:rsidR="000D1BA4" w:rsidRPr="001F2CE7">
        <w:rPr>
          <w:rFonts w:ascii="Times New Roman" w:hAnsi="Times New Roman" w:cs="Times New Roman"/>
          <w:b/>
          <w:color w:val="0F243E" w:themeColor="text2" w:themeShade="80"/>
          <w:sz w:val="24"/>
          <w:szCs w:val="24"/>
          <w:lang w:val="en-GB"/>
        </w:rPr>
        <w:t>See Isaiah 19:</w:t>
      </w:r>
      <w:r w:rsidRPr="001F2CE7">
        <w:rPr>
          <w:rFonts w:ascii="Times New Roman" w:hAnsi="Times New Roman" w:cs="Times New Roman"/>
          <w:b/>
          <w:color w:val="0F243E" w:themeColor="text2" w:themeShade="80"/>
          <w:sz w:val="24"/>
          <w:szCs w:val="24"/>
          <w:lang w:val="en-GB"/>
        </w:rPr>
        <w:t xml:space="preserve">5-7, </w:t>
      </w:r>
      <w:r w:rsidR="000A7CFB">
        <w:rPr>
          <w:rFonts w:ascii="Times New Roman" w:hAnsi="Times New Roman" w:cs="Times New Roman"/>
          <w:b/>
          <w:color w:val="0F243E" w:themeColor="text2" w:themeShade="80"/>
          <w:sz w:val="24"/>
          <w:szCs w:val="24"/>
          <w:lang w:val="en-GB"/>
        </w:rPr>
        <w:t xml:space="preserve">23:3, Deut. 1:44, Psalm 118:12, </w:t>
      </w:r>
      <w:r w:rsidRPr="001F2CE7">
        <w:rPr>
          <w:rFonts w:ascii="Times New Roman" w:hAnsi="Times New Roman" w:cs="Times New Roman"/>
          <w:b/>
          <w:color w:val="0F243E" w:themeColor="text2" w:themeShade="80"/>
          <w:sz w:val="24"/>
          <w:szCs w:val="24"/>
          <w:lang w:val="en-GB"/>
        </w:rPr>
        <w:t xml:space="preserve">and Exodus 8:21. </w:t>
      </w:r>
      <w:r w:rsidR="00CA48E7" w:rsidRPr="001F2CE7">
        <w:rPr>
          <w:rFonts w:ascii="Times New Roman" w:hAnsi="Times New Roman" w:cs="Times New Roman"/>
          <w:b/>
          <w:color w:val="0F243E" w:themeColor="text2" w:themeShade="80"/>
          <w:sz w:val="24"/>
          <w:szCs w:val="24"/>
          <w:lang w:val="en-GB"/>
        </w:rPr>
        <w:t xml:space="preserve">Bee—Assyria, </w:t>
      </w:r>
      <w:r w:rsidRPr="001F2CE7">
        <w:rPr>
          <w:rFonts w:ascii="Times New Roman" w:hAnsi="Times New Roman" w:cs="Times New Roman"/>
          <w:b/>
          <w:bCs/>
          <w:color w:val="0F243E" w:themeColor="text2" w:themeShade="80"/>
          <w:sz w:val="23"/>
          <w:szCs w:val="23"/>
        </w:rPr>
        <w:t>hiss</w:t>
      </w:r>
      <w:r w:rsidRPr="001F2CE7">
        <w:rPr>
          <w:rFonts w:ascii="Times New Roman" w:hAnsi="Times New Roman" w:cs="Times New Roman"/>
          <w:color w:val="0F243E" w:themeColor="text2" w:themeShade="80"/>
          <w:sz w:val="23"/>
          <w:szCs w:val="23"/>
        </w:rPr>
        <w:t xml:space="preserve">--whistle, to bring bees to settle </w:t>
      </w:r>
      <w:r w:rsidRPr="001F2CE7">
        <w:rPr>
          <w:rFonts w:ascii="Times New Roman" w:hAnsi="Times New Roman" w:cs="Times New Roman"/>
          <w:color w:val="0F243E" w:themeColor="text2" w:themeShade="80"/>
          <w:sz w:val="23"/>
          <w:szCs w:val="23"/>
        </w:rPr>
        <w:br/>
      </w:r>
      <w:r w:rsidRPr="001F2CE7">
        <w:rPr>
          <w:rFonts w:ascii="Times New Roman" w:hAnsi="Times New Roman" w:cs="Times New Roman"/>
          <w:b/>
          <w:bCs/>
          <w:color w:val="0F243E" w:themeColor="text2" w:themeShade="80"/>
          <w:sz w:val="23"/>
          <w:szCs w:val="23"/>
        </w:rPr>
        <w:t>fly</w:t>
      </w:r>
      <w:r w:rsidRPr="001F2CE7">
        <w:rPr>
          <w:rFonts w:ascii="Times New Roman" w:hAnsi="Times New Roman" w:cs="Times New Roman"/>
          <w:color w:val="0F243E" w:themeColor="text2" w:themeShade="80"/>
          <w:sz w:val="23"/>
          <w:szCs w:val="23"/>
        </w:rPr>
        <w:t xml:space="preserve">--found in numbers about the arms of the Nile and the canals from it ( </w:t>
      </w:r>
      <w:hyperlink r:id="rId59" w:history="1">
        <w:r w:rsidRPr="001F2CE7">
          <w:rPr>
            <w:rStyle w:val="Hyperlink"/>
            <w:rFonts w:ascii="Times New Roman" w:hAnsi="Times New Roman" w:cs="Times New Roman"/>
            <w:color w:val="0F243E" w:themeColor="text2" w:themeShade="80"/>
            <w:sz w:val="23"/>
            <w:szCs w:val="23"/>
          </w:rPr>
          <w:t>Isaiah 19:5-7</w:t>
        </w:r>
      </w:hyperlink>
      <w:r w:rsidRPr="001F2CE7">
        <w:rPr>
          <w:rFonts w:ascii="Times New Roman" w:hAnsi="Times New Roman" w:cs="Times New Roman"/>
          <w:color w:val="0F243E" w:themeColor="text2" w:themeShade="80"/>
          <w:sz w:val="23"/>
          <w:szCs w:val="23"/>
        </w:rPr>
        <w:t xml:space="preserve"> , </w:t>
      </w:r>
      <w:hyperlink r:id="rId60" w:history="1">
        <w:r w:rsidRPr="001F2CE7">
          <w:rPr>
            <w:rStyle w:val="Hyperlink"/>
            <w:rFonts w:ascii="Times New Roman" w:hAnsi="Times New Roman" w:cs="Times New Roman"/>
            <w:color w:val="0F243E" w:themeColor="text2" w:themeShade="80"/>
            <w:sz w:val="23"/>
            <w:szCs w:val="23"/>
          </w:rPr>
          <w:t>23:3</w:t>
        </w:r>
      </w:hyperlink>
      <w:r w:rsidRPr="001F2CE7">
        <w:rPr>
          <w:rFonts w:ascii="Times New Roman" w:hAnsi="Times New Roman" w:cs="Times New Roman"/>
          <w:color w:val="0F243E" w:themeColor="text2" w:themeShade="80"/>
          <w:sz w:val="23"/>
          <w:szCs w:val="23"/>
        </w:rPr>
        <w:t xml:space="preserve"> ), here called "rivers." Hence arose the plague of flies (</w:t>
      </w:r>
      <w:hyperlink r:id="rId61" w:history="1">
        <w:r w:rsidRPr="001F2CE7">
          <w:rPr>
            <w:rStyle w:val="Hyperlink"/>
            <w:rFonts w:ascii="Times New Roman" w:hAnsi="Times New Roman" w:cs="Times New Roman"/>
            <w:color w:val="0F243E" w:themeColor="text2" w:themeShade="80"/>
            <w:sz w:val="23"/>
            <w:szCs w:val="23"/>
          </w:rPr>
          <w:t>Exodus 8:21</w:t>
        </w:r>
      </w:hyperlink>
      <w:r w:rsidRPr="001F2CE7">
        <w:rPr>
          <w:rFonts w:ascii="Times New Roman" w:hAnsi="Times New Roman" w:cs="Times New Roman"/>
          <w:color w:val="0F243E" w:themeColor="text2" w:themeShade="80"/>
          <w:sz w:val="23"/>
          <w:szCs w:val="23"/>
        </w:rPr>
        <w:t xml:space="preserve"> ). Figurative, for </w:t>
      </w:r>
      <w:r w:rsidRPr="001F2CE7">
        <w:rPr>
          <w:rFonts w:ascii="Times New Roman" w:hAnsi="Times New Roman" w:cs="Times New Roman"/>
          <w:i/>
          <w:iCs/>
          <w:color w:val="0F243E" w:themeColor="text2" w:themeShade="80"/>
          <w:sz w:val="23"/>
          <w:szCs w:val="23"/>
        </w:rPr>
        <w:t>numerous</w:t>
      </w:r>
      <w:r w:rsidRPr="001F2CE7">
        <w:rPr>
          <w:rFonts w:ascii="Times New Roman" w:hAnsi="Times New Roman" w:cs="Times New Roman"/>
          <w:color w:val="0F243E" w:themeColor="text2" w:themeShade="80"/>
          <w:sz w:val="23"/>
          <w:szCs w:val="23"/>
        </w:rPr>
        <w:t xml:space="preserve"> and </w:t>
      </w:r>
      <w:r w:rsidRPr="001F2CE7">
        <w:rPr>
          <w:rFonts w:ascii="Times New Roman" w:hAnsi="Times New Roman" w:cs="Times New Roman"/>
          <w:i/>
          <w:iCs/>
          <w:color w:val="0F243E" w:themeColor="text2" w:themeShade="80"/>
          <w:sz w:val="23"/>
          <w:szCs w:val="23"/>
        </w:rPr>
        <w:t>troublesome</w:t>
      </w:r>
      <w:r w:rsidRPr="001F2CE7">
        <w:rPr>
          <w:rFonts w:ascii="Times New Roman" w:hAnsi="Times New Roman" w:cs="Times New Roman"/>
          <w:color w:val="0F243E" w:themeColor="text2" w:themeShade="80"/>
          <w:sz w:val="23"/>
          <w:szCs w:val="23"/>
        </w:rPr>
        <w:t xml:space="preserve"> foes from the remotest parts of Egypt, for example, Pharaoh-nechoh. </w:t>
      </w:r>
      <w:r w:rsidR="00F80020" w:rsidRPr="001F2CE7">
        <w:rPr>
          <w:rFonts w:ascii="Times New Roman" w:hAnsi="Times New Roman" w:cs="Times New Roman"/>
          <w:b/>
          <w:bCs/>
          <w:color w:val="0F243E" w:themeColor="text2" w:themeShade="80"/>
          <w:sz w:val="23"/>
          <w:szCs w:val="23"/>
        </w:rPr>
        <w:t>Bee</w:t>
      </w:r>
      <w:r w:rsidRPr="001F2CE7">
        <w:rPr>
          <w:rFonts w:ascii="Times New Roman" w:hAnsi="Times New Roman" w:cs="Times New Roman"/>
          <w:color w:val="0F243E" w:themeColor="text2" w:themeShade="80"/>
          <w:sz w:val="23"/>
          <w:szCs w:val="23"/>
        </w:rPr>
        <w:t>--</w:t>
      </w:r>
      <w:r w:rsidR="00F80020" w:rsidRPr="001F2CE7">
        <w:rPr>
          <w:rFonts w:ascii="Times New Roman" w:hAnsi="Times New Roman" w:cs="Times New Roman"/>
          <w:color w:val="0F243E" w:themeColor="text2" w:themeShade="80"/>
          <w:sz w:val="23"/>
          <w:szCs w:val="23"/>
        </w:rPr>
        <w:t>(</w:t>
      </w:r>
      <w:hyperlink r:id="rId62" w:history="1">
        <w:r w:rsidRPr="001F2CE7">
          <w:rPr>
            <w:rStyle w:val="Hyperlink"/>
            <w:rFonts w:ascii="Times New Roman" w:hAnsi="Times New Roman" w:cs="Times New Roman"/>
            <w:color w:val="0F243E" w:themeColor="text2" w:themeShade="80"/>
            <w:sz w:val="23"/>
            <w:szCs w:val="23"/>
          </w:rPr>
          <w:t>Deuteronomy 1:44</w:t>
        </w:r>
      </w:hyperlink>
      <w:r w:rsidRPr="001F2CE7">
        <w:rPr>
          <w:rFonts w:ascii="Times New Roman" w:hAnsi="Times New Roman" w:cs="Times New Roman"/>
          <w:color w:val="0F243E" w:themeColor="text2" w:themeShade="80"/>
          <w:sz w:val="23"/>
          <w:szCs w:val="23"/>
        </w:rPr>
        <w:t xml:space="preserve"> , </w:t>
      </w:r>
      <w:hyperlink r:id="rId63" w:history="1">
        <w:r w:rsidRPr="001F2CE7">
          <w:rPr>
            <w:rStyle w:val="Hyperlink"/>
            <w:rFonts w:ascii="Times New Roman" w:hAnsi="Times New Roman" w:cs="Times New Roman"/>
            <w:color w:val="0F243E" w:themeColor="text2" w:themeShade="80"/>
            <w:sz w:val="23"/>
            <w:szCs w:val="23"/>
          </w:rPr>
          <w:t>Psalms 118:12</w:t>
        </w:r>
      </w:hyperlink>
      <w:r w:rsidRPr="001F2CE7">
        <w:rPr>
          <w:rFonts w:ascii="Times New Roman" w:hAnsi="Times New Roman" w:cs="Times New Roman"/>
          <w:color w:val="0F243E" w:themeColor="text2" w:themeShade="80"/>
          <w:sz w:val="23"/>
          <w:szCs w:val="23"/>
        </w:rPr>
        <w:t xml:space="preserve"> ). As numerous in Assyria as the fly in marshy Egypt. Sennacherib, </w:t>
      </w:r>
      <w:r w:rsidR="00F80020" w:rsidRPr="001F2CE7">
        <w:rPr>
          <w:rFonts w:ascii="Times New Roman" w:hAnsi="Times New Roman" w:cs="Times New Roman"/>
          <w:color w:val="0F243E" w:themeColor="text2" w:themeShade="80"/>
          <w:sz w:val="23"/>
          <w:szCs w:val="23"/>
        </w:rPr>
        <w:t>Esarhaddon</w:t>
      </w:r>
      <w:r w:rsidRPr="001F2CE7">
        <w:rPr>
          <w:rFonts w:ascii="Times New Roman" w:hAnsi="Times New Roman" w:cs="Times New Roman"/>
          <w:color w:val="0F243E" w:themeColor="text2" w:themeShade="80"/>
          <w:sz w:val="23"/>
          <w:szCs w:val="23"/>
        </w:rPr>
        <w:t>, and Nebuchadnezzar fulfilled this prediction.</w:t>
      </w:r>
    </w:p>
    <w:p w:rsidR="00075C2E" w:rsidRPr="00483DA9" w:rsidRDefault="00075C2E" w:rsidP="00075C2E">
      <w:pPr>
        <w:pStyle w:val="body"/>
        <w:numPr>
          <w:ilvl w:val="1"/>
          <w:numId w:val="3"/>
        </w:numPr>
        <w:rPr>
          <w:rFonts w:ascii="Times New Roman" w:hAnsi="Times New Roman" w:cs="Times New Roman"/>
          <w:sz w:val="24"/>
          <w:szCs w:val="24"/>
          <w:lang w:val="en-GB"/>
        </w:rPr>
      </w:pPr>
      <w:r w:rsidRPr="00483DA9">
        <w:rPr>
          <w:rFonts w:ascii="Times New Roman" w:hAnsi="Times New Roman" w:cs="Times New Roman"/>
          <w:b/>
          <w:sz w:val="24"/>
          <w:szCs w:val="24"/>
          <w:lang w:val="en-GB"/>
        </w:rPr>
        <w:t>What places will the Assyrian army take captive?</w:t>
      </w:r>
    </w:p>
    <w:p w:rsidR="00075C2E" w:rsidRPr="00483DA9" w:rsidRDefault="001F2CE7" w:rsidP="003E75FA">
      <w:pPr>
        <w:pStyle w:val="body"/>
        <w:numPr>
          <w:ilvl w:val="2"/>
          <w:numId w:val="3"/>
        </w:numPr>
        <w:rPr>
          <w:rFonts w:ascii="Times New Roman" w:hAnsi="Times New Roman" w:cs="Times New Roman"/>
          <w:sz w:val="24"/>
          <w:szCs w:val="24"/>
          <w:lang w:val="en-GB"/>
        </w:rPr>
      </w:pPr>
      <w:r>
        <w:rPr>
          <w:rFonts w:ascii="Times New Roman" w:hAnsi="Times New Roman" w:cs="Times New Roman"/>
          <w:sz w:val="24"/>
          <w:szCs w:val="24"/>
          <w:lang w:val="en-GB"/>
        </w:rPr>
        <w:t>T</w:t>
      </w:r>
      <w:r w:rsidR="003E75FA" w:rsidRPr="00483DA9">
        <w:rPr>
          <w:rFonts w:ascii="Times New Roman" w:hAnsi="Times New Roman" w:cs="Times New Roman"/>
          <w:sz w:val="24"/>
          <w:szCs w:val="24"/>
          <w:lang w:val="en-GB"/>
        </w:rPr>
        <w:t>he valleys with high sides</w:t>
      </w:r>
    </w:p>
    <w:p w:rsidR="00075C2E" w:rsidRPr="00483DA9" w:rsidRDefault="001F2CE7" w:rsidP="003E75FA">
      <w:pPr>
        <w:pStyle w:val="body"/>
        <w:numPr>
          <w:ilvl w:val="2"/>
          <w:numId w:val="3"/>
        </w:numPr>
        <w:rPr>
          <w:rFonts w:ascii="Times New Roman" w:hAnsi="Times New Roman" w:cs="Times New Roman"/>
          <w:sz w:val="24"/>
          <w:szCs w:val="24"/>
          <w:lang w:val="en-GB"/>
        </w:rPr>
      </w:pPr>
      <w:r>
        <w:rPr>
          <w:rFonts w:ascii="Times New Roman" w:hAnsi="Times New Roman" w:cs="Times New Roman"/>
          <w:sz w:val="24"/>
          <w:szCs w:val="24"/>
          <w:lang w:val="en-GB"/>
        </w:rPr>
        <w:t>T</w:t>
      </w:r>
      <w:r w:rsidR="003E75FA" w:rsidRPr="00483DA9">
        <w:rPr>
          <w:rFonts w:ascii="Times New Roman" w:hAnsi="Times New Roman" w:cs="Times New Roman"/>
          <w:sz w:val="24"/>
          <w:szCs w:val="24"/>
          <w:lang w:val="en-GB"/>
        </w:rPr>
        <w:t>he holes in the rocks</w:t>
      </w:r>
    </w:p>
    <w:p w:rsidR="00075C2E" w:rsidRPr="00483DA9" w:rsidRDefault="001F2CE7" w:rsidP="003E75FA">
      <w:pPr>
        <w:pStyle w:val="body"/>
        <w:numPr>
          <w:ilvl w:val="2"/>
          <w:numId w:val="3"/>
        </w:numPr>
        <w:rPr>
          <w:rFonts w:ascii="Times New Roman" w:hAnsi="Times New Roman" w:cs="Times New Roman"/>
          <w:sz w:val="24"/>
          <w:szCs w:val="24"/>
          <w:lang w:val="en-GB"/>
        </w:rPr>
      </w:pPr>
      <w:r>
        <w:rPr>
          <w:rFonts w:ascii="Times New Roman" w:hAnsi="Times New Roman" w:cs="Times New Roman"/>
          <w:sz w:val="24"/>
          <w:szCs w:val="24"/>
          <w:lang w:val="en-GB"/>
        </w:rPr>
        <w:t>A</w:t>
      </w:r>
      <w:r w:rsidR="003E75FA" w:rsidRPr="00483DA9">
        <w:rPr>
          <w:rFonts w:ascii="Times New Roman" w:hAnsi="Times New Roman" w:cs="Times New Roman"/>
          <w:sz w:val="24"/>
          <w:szCs w:val="24"/>
          <w:lang w:val="en-GB"/>
        </w:rPr>
        <w:t>ll the *thorn bushes</w:t>
      </w:r>
    </w:p>
    <w:p w:rsidR="003E75FA" w:rsidRPr="00483DA9" w:rsidRDefault="001F2CE7" w:rsidP="003E75FA">
      <w:pPr>
        <w:pStyle w:val="body"/>
        <w:numPr>
          <w:ilvl w:val="2"/>
          <w:numId w:val="3"/>
        </w:numPr>
        <w:rPr>
          <w:rFonts w:ascii="Times New Roman" w:hAnsi="Times New Roman" w:cs="Times New Roman"/>
          <w:sz w:val="24"/>
          <w:szCs w:val="24"/>
          <w:lang w:val="en-GB"/>
        </w:rPr>
      </w:pPr>
      <w:r>
        <w:rPr>
          <w:rFonts w:ascii="Times New Roman" w:hAnsi="Times New Roman" w:cs="Times New Roman"/>
          <w:sz w:val="24"/>
          <w:szCs w:val="24"/>
          <w:lang w:val="en-GB"/>
        </w:rPr>
        <w:t>A</w:t>
      </w:r>
      <w:r w:rsidR="003E75FA" w:rsidRPr="00483DA9">
        <w:rPr>
          <w:rFonts w:ascii="Times New Roman" w:hAnsi="Times New Roman" w:cs="Times New Roman"/>
          <w:sz w:val="24"/>
          <w:szCs w:val="24"/>
          <w:lang w:val="en-GB"/>
        </w:rPr>
        <w:t>ll the places where there is water.</w:t>
      </w:r>
    </w:p>
    <w:p w:rsidR="00CA48E7" w:rsidRPr="000A7CFB" w:rsidRDefault="00075C2E" w:rsidP="00CA48E7">
      <w:pPr>
        <w:pStyle w:val="body"/>
        <w:numPr>
          <w:ilvl w:val="1"/>
          <w:numId w:val="3"/>
        </w:numPr>
        <w:rPr>
          <w:rFonts w:ascii="Times New Roman" w:hAnsi="Times New Roman" w:cs="Times New Roman"/>
          <w:b/>
          <w:sz w:val="24"/>
          <w:szCs w:val="24"/>
          <w:lang w:val="en-GB"/>
        </w:rPr>
      </w:pPr>
      <w:r w:rsidRPr="000A7CFB">
        <w:rPr>
          <w:rFonts w:ascii="Times New Roman" w:hAnsi="Times New Roman" w:cs="Times New Roman"/>
          <w:b/>
          <w:sz w:val="24"/>
          <w:szCs w:val="24"/>
          <w:lang w:val="en-GB"/>
        </w:rPr>
        <w:t>How does t</w:t>
      </w:r>
      <w:r w:rsidR="00B560B9" w:rsidRPr="000A7CFB">
        <w:rPr>
          <w:rFonts w:ascii="Times New Roman" w:hAnsi="Times New Roman" w:cs="Times New Roman"/>
          <w:b/>
          <w:sz w:val="24"/>
          <w:szCs w:val="24"/>
          <w:lang w:val="en-GB"/>
        </w:rPr>
        <w:t xml:space="preserve">he Lord use the king of Assyria?  </w:t>
      </w:r>
      <w:r w:rsidR="00B560B9" w:rsidRPr="000A7CFB">
        <w:rPr>
          <w:rFonts w:ascii="Times New Roman" w:hAnsi="Times New Roman" w:cs="Times New Roman"/>
          <w:b/>
          <w:sz w:val="24"/>
          <w:szCs w:val="24"/>
          <w:bdr w:val="single" w:sz="4" w:space="0" w:color="auto"/>
          <w:lang w:val="en-GB"/>
        </w:rPr>
        <w:t>What is a ‘razor” in verse 20?</w:t>
      </w:r>
      <w:r w:rsidR="00B560B9" w:rsidRPr="000A7CFB">
        <w:rPr>
          <w:rFonts w:ascii="Times New Roman" w:hAnsi="Times New Roman" w:cs="Times New Roman"/>
          <w:b/>
          <w:sz w:val="24"/>
          <w:szCs w:val="24"/>
          <w:lang w:val="en-GB"/>
        </w:rPr>
        <w:t xml:space="preserve"> </w:t>
      </w:r>
      <w:r w:rsidR="00B560B9" w:rsidRPr="000A7CFB">
        <w:rPr>
          <w:rFonts w:ascii="Times New Roman" w:hAnsi="Times New Roman" w:cs="Times New Roman"/>
          <w:b/>
          <w:color w:val="0F243E" w:themeColor="text2" w:themeShade="80"/>
          <w:sz w:val="24"/>
          <w:szCs w:val="24"/>
          <w:lang w:val="en-GB"/>
        </w:rPr>
        <w:t xml:space="preserve">See </w:t>
      </w:r>
      <w:hyperlink r:id="rId64" w:history="1">
        <w:r w:rsidR="00B560B9" w:rsidRPr="000A7CFB">
          <w:rPr>
            <w:rStyle w:val="Hyperlink"/>
            <w:rFonts w:ascii="Times New Roman" w:hAnsi="Times New Roman" w:cs="Times New Roman"/>
            <w:b/>
            <w:color w:val="0F243E" w:themeColor="text2" w:themeShade="80"/>
            <w:sz w:val="24"/>
            <w:szCs w:val="24"/>
          </w:rPr>
          <w:t>Isaiah 10:5</w:t>
        </w:r>
      </w:hyperlink>
      <w:r w:rsidR="00B560B9" w:rsidRPr="000A7CFB">
        <w:rPr>
          <w:rFonts w:ascii="Times New Roman" w:hAnsi="Times New Roman" w:cs="Times New Roman"/>
          <w:b/>
          <w:color w:val="0F243E" w:themeColor="text2" w:themeShade="80"/>
          <w:sz w:val="24"/>
          <w:szCs w:val="24"/>
        </w:rPr>
        <w:t xml:space="preserve">, </w:t>
      </w:r>
      <w:hyperlink r:id="rId65" w:history="1">
        <w:r w:rsidR="00B560B9" w:rsidRPr="000A7CFB">
          <w:rPr>
            <w:rStyle w:val="Hyperlink"/>
            <w:rFonts w:ascii="Times New Roman" w:hAnsi="Times New Roman" w:cs="Times New Roman"/>
            <w:b/>
            <w:color w:val="0F243E" w:themeColor="text2" w:themeShade="80"/>
            <w:sz w:val="24"/>
            <w:szCs w:val="24"/>
          </w:rPr>
          <w:t>Ezekiel 29:19</w:t>
        </w:r>
      </w:hyperlink>
      <w:r w:rsidR="001F2CE7">
        <w:t>,</w:t>
      </w:r>
      <w:r w:rsidR="00B560B9" w:rsidRPr="000A7CFB">
        <w:rPr>
          <w:rFonts w:ascii="Times New Roman" w:hAnsi="Times New Roman" w:cs="Times New Roman"/>
          <w:b/>
          <w:color w:val="0F243E" w:themeColor="text2" w:themeShade="80"/>
          <w:sz w:val="24"/>
          <w:szCs w:val="24"/>
        </w:rPr>
        <w:t xml:space="preserve"> </w:t>
      </w:r>
      <w:r w:rsidR="001F2CE7" w:rsidRPr="000A7CFB">
        <w:rPr>
          <w:rFonts w:ascii="Times New Roman" w:hAnsi="Times New Roman" w:cs="Times New Roman"/>
          <w:b/>
          <w:color w:val="0F243E" w:themeColor="text2" w:themeShade="80"/>
          <w:sz w:val="24"/>
          <w:szCs w:val="24"/>
        </w:rPr>
        <w:t xml:space="preserve">and </w:t>
      </w:r>
      <w:hyperlink r:id="rId66" w:history="1">
        <w:r w:rsidR="00B560B9" w:rsidRPr="000A7CFB">
          <w:rPr>
            <w:rStyle w:val="Hyperlink"/>
            <w:rFonts w:ascii="Times New Roman" w:hAnsi="Times New Roman" w:cs="Times New Roman"/>
            <w:b/>
            <w:color w:val="0F243E" w:themeColor="text2" w:themeShade="80"/>
            <w:sz w:val="24"/>
            <w:szCs w:val="24"/>
          </w:rPr>
          <w:t>Ezekiel 29:20</w:t>
        </w:r>
      </w:hyperlink>
      <w:r w:rsidR="00B560B9" w:rsidRPr="000A7CFB">
        <w:rPr>
          <w:rFonts w:ascii="Times New Roman" w:hAnsi="Times New Roman" w:cs="Times New Roman"/>
          <w:b/>
          <w:color w:val="0F243E" w:themeColor="text2" w:themeShade="80"/>
          <w:sz w:val="24"/>
          <w:szCs w:val="24"/>
        </w:rPr>
        <w:t xml:space="preserve">.  </w:t>
      </w:r>
      <w:r w:rsidRPr="000A7CFB">
        <w:rPr>
          <w:rFonts w:ascii="Times New Roman" w:hAnsi="Times New Roman" w:cs="Times New Roman"/>
          <w:b/>
          <w:color w:val="0F243E" w:themeColor="text2" w:themeShade="80"/>
          <w:sz w:val="24"/>
          <w:szCs w:val="24"/>
          <w:lang w:val="en-GB"/>
        </w:rPr>
        <w:t xml:space="preserve"> </w:t>
      </w:r>
      <w:r w:rsidR="003E75FA" w:rsidRPr="000A7CFB">
        <w:rPr>
          <w:rFonts w:ascii="Times New Roman" w:hAnsi="Times New Roman" w:cs="Times New Roman"/>
          <w:b/>
          <w:bCs/>
          <w:sz w:val="24"/>
          <w:szCs w:val="24"/>
          <w:lang w:val="en-GB"/>
        </w:rPr>
        <w:t>v20</w:t>
      </w:r>
      <w:r w:rsidR="003E75FA" w:rsidRPr="000A7CFB">
        <w:rPr>
          <w:rFonts w:ascii="Times New Roman" w:hAnsi="Times New Roman" w:cs="Times New Roman"/>
          <w:sz w:val="24"/>
          <w:szCs w:val="24"/>
          <w:lang w:val="en-GB"/>
        </w:rPr>
        <w:t xml:space="preserve"> On that day the *Lord will use the king of Assyria. He will come from beyond the river. He will cut off the hair from your head, your legs and your beard.</w:t>
      </w:r>
      <w:r w:rsidR="00B560B9" w:rsidRPr="000A7CFB">
        <w:rPr>
          <w:rFonts w:ascii="Times New Roman" w:hAnsi="Times New Roman" w:cs="Times New Roman"/>
          <w:sz w:val="24"/>
          <w:szCs w:val="24"/>
          <w:lang w:val="en-GB"/>
        </w:rPr>
        <w:t xml:space="preserve"> The king that is hired, by the king of Assyria....hired razor is king of Assyria.....referring to removal of kingly authority, national identity and the priesthood.  </w:t>
      </w:r>
      <w:r w:rsidR="003601FB" w:rsidRPr="000A7CFB">
        <w:rPr>
          <w:rFonts w:ascii="Times New Roman" w:hAnsi="Times New Roman" w:cs="Times New Roman"/>
          <w:sz w:val="24"/>
          <w:szCs w:val="24"/>
          <w:lang w:val="en-GB"/>
        </w:rPr>
        <w:t xml:space="preserve">This verse says that the King of Assyria will humiliate Ahaz. </w:t>
      </w:r>
    </w:p>
    <w:p w:rsidR="00CA48E7" w:rsidRDefault="00CA48E7" w:rsidP="00CA48E7">
      <w:pPr>
        <w:pStyle w:val="body"/>
        <w:numPr>
          <w:ilvl w:val="1"/>
          <w:numId w:val="3"/>
        </w:numPr>
        <w:rPr>
          <w:rFonts w:ascii="Times New Roman" w:hAnsi="Times New Roman" w:cs="Times New Roman"/>
          <w:sz w:val="24"/>
          <w:szCs w:val="24"/>
          <w:lang w:val="en-GB"/>
        </w:rPr>
      </w:pPr>
      <w:r w:rsidRPr="000A7CFB">
        <w:rPr>
          <w:rFonts w:ascii="Times New Roman" w:hAnsi="Times New Roman" w:cs="Times New Roman"/>
          <w:b/>
          <w:sz w:val="24"/>
          <w:szCs w:val="24"/>
          <w:lang w:val="en-GB"/>
        </w:rPr>
        <w:t>How does this compare with the Nazarite vow in Numbers 6:5-21?</w:t>
      </w:r>
      <w:r w:rsidR="000D1BA4" w:rsidRPr="000A7CFB">
        <w:rPr>
          <w:rFonts w:ascii="Times New Roman" w:hAnsi="Times New Roman" w:cs="Times New Roman"/>
          <w:b/>
          <w:sz w:val="24"/>
          <w:szCs w:val="24"/>
          <w:lang w:val="en-GB"/>
        </w:rPr>
        <w:t xml:space="preserve"> </w:t>
      </w:r>
      <w:r w:rsidR="00B560B9" w:rsidRPr="000A7CFB">
        <w:rPr>
          <w:rFonts w:ascii="Times New Roman" w:hAnsi="Times New Roman" w:cs="Times New Roman"/>
          <w:sz w:val="24"/>
          <w:szCs w:val="24"/>
          <w:lang w:val="en-GB"/>
        </w:rPr>
        <w:t>See Nazarite Vow....form of disgrace...</w:t>
      </w:r>
    </w:p>
    <w:p w:rsidR="003E75FA" w:rsidRDefault="00CA48E7" w:rsidP="00CA48E7">
      <w:pPr>
        <w:pStyle w:val="body"/>
        <w:numPr>
          <w:ilvl w:val="1"/>
          <w:numId w:val="3"/>
        </w:numPr>
        <w:rPr>
          <w:rFonts w:ascii="Times New Roman" w:hAnsi="Times New Roman" w:cs="Times New Roman"/>
          <w:sz w:val="24"/>
          <w:szCs w:val="24"/>
          <w:lang w:val="en-GB"/>
        </w:rPr>
      </w:pPr>
      <w:r>
        <w:rPr>
          <w:rFonts w:ascii="Times New Roman" w:hAnsi="Times New Roman" w:cs="Times New Roman"/>
          <w:b/>
          <w:sz w:val="24"/>
          <w:szCs w:val="24"/>
          <w:lang w:val="en-GB"/>
        </w:rPr>
        <w:lastRenderedPageBreak/>
        <w:t xml:space="preserve">How does this compare with the symbol of shame in Lev. 14:9? </w:t>
      </w:r>
      <w:r w:rsidR="00B560B9" w:rsidRPr="00483DA9">
        <w:rPr>
          <w:rFonts w:ascii="Times New Roman" w:hAnsi="Times New Roman" w:cs="Times New Roman"/>
          <w:sz w:val="24"/>
          <w:szCs w:val="24"/>
          <w:lang w:val="en-GB"/>
        </w:rPr>
        <w:t>Lev. 14:9—</w:t>
      </w:r>
      <w:r w:rsidR="00B560B9" w:rsidRPr="000A7CFB">
        <w:rPr>
          <w:rFonts w:ascii="Times New Roman" w:hAnsi="Times New Roman" w:cs="Times New Roman"/>
          <w:sz w:val="20"/>
          <w:szCs w:val="20"/>
          <w:lang w:val="en-GB"/>
        </w:rPr>
        <w:t>l</w:t>
      </w:r>
      <w:r w:rsidR="000A7CFB" w:rsidRPr="000A7CFB">
        <w:rPr>
          <w:rFonts w:ascii="Times New Roman" w:hAnsi="Times New Roman" w:cs="Times New Roman"/>
          <w:sz w:val="20"/>
          <w:szCs w:val="20"/>
          <w:lang w:val="en-GB"/>
        </w:rPr>
        <w:t>eprous had to shave, sinful ...</w:t>
      </w:r>
      <w:r w:rsidR="00B560B9" w:rsidRPr="000A7CFB">
        <w:rPr>
          <w:rFonts w:ascii="Times New Roman" w:hAnsi="Times New Roman" w:cs="Times New Roman"/>
          <w:sz w:val="20"/>
          <w:szCs w:val="20"/>
          <w:lang w:val="en-GB"/>
        </w:rPr>
        <w:t>removal of kingly authority, national identity, and priesthood.</w:t>
      </w:r>
    </w:p>
    <w:p w:rsidR="008C6B3B" w:rsidRPr="001F2CE7" w:rsidRDefault="008C6B3B" w:rsidP="008C6B3B">
      <w:pPr>
        <w:pStyle w:val="body"/>
        <w:numPr>
          <w:ilvl w:val="2"/>
          <w:numId w:val="3"/>
        </w:numPr>
        <w:rPr>
          <w:rFonts w:ascii="Times New Roman" w:hAnsi="Times New Roman" w:cs="Times New Roman"/>
          <w:sz w:val="24"/>
          <w:szCs w:val="24"/>
          <w:lang w:val="en-GB"/>
        </w:rPr>
      </w:pPr>
      <w:r w:rsidRPr="00041C2F">
        <w:rPr>
          <w:rFonts w:ascii="Times New Roman" w:hAnsi="Times New Roman" w:cs="Times New Roman"/>
          <w:b/>
          <w:sz w:val="24"/>
          <w:szCs w:val="24"/>
          <w:lang w:val="en-GB"/>
        </w:rPr>
        <w:t>See 2 Samuel 10:4</w:t>
      </w:r>
      <w:r w:rsidR="001F2CE7">
        <w:rPr>
          <w:rFonts w:ascii="Times New Roman" w:hAnsi="Times New Roman" w:cs="Times New Roman"/>
          <w:b/>
          <w:sz w:val="24"/>
          <w:szCs w:val="24"/>
          <w:lang w:val="en-GB"/>
        </w:rPr>
        <w:t xml:space="preserve">-5, I Chronicles 19:14 and </w:t>
      </w:r>
      <w:r w:rsidR="00041C2F" w:rsidRPr="00041C2F">
        <w:rPr>
          <w:rFonts w:ascii="Times New Roman" w:hAnsi="Times New Roman" w:cs="Times New Roman"/>
          <w:b/>
          <w:sz w:val="24"/>
          <w:szCs w:val="24"/>
          <w:lang w:val="en-GB"/>
        </w:rPr>
        <w:t>Isaiah 20:4</w:t>
      </w:r>
      <w:r w:rsidR="001F2CE7">
        <w:rPr>
          <w:rFonts w:ascii="Times New Roman" w:hAnsi="Times New Roman" w:cs="Times New Roman"/>
          <w:b/>
          <w:sz w:val="24"/>
          <w:szCs w:val="24"/>
          <w:lang w:val="en-GB"/>
        </w:rPr>
        <w:t>.</w:t>
      </w:r>
      <w:r w:rsidR="00041C2F" w:rsidRPr="00041C2F">
        <w:rPr>
          <w:rFonts w:ascii="Times New Roman" w:hAnsi="Times New Roman" w:cs="Times New Roman"/>
          <w:b/>
          <w:sz w:val="24"/>
          <w:szCs w:val="24"/>
          <w:lang w:val="en-GB"/>
        </w:rPr>
        <w:t xml:space="preserve"> </w:t>
      </w:r>
      <w:r w:rsidR="00041C2F" w:rsidRPr="001F2CE7">
        <w:rPr>
          <w:rFonts w:ascii="Times New Roman" w:hAnsi="Times New Roman" w:cs="Times New Roman"/>
          <w:sz w:val="24"/>
          <w:szCs w:val="24"/>
          <w:lang w:val="en-GB"/>
        </w:rPr>
        <w:t>when David’s men were shamed by King Hunan.</w:t>
      </w:r>
    </w:p>
    <w:p w:rsidR="00B560B9" w:rsidRPr="000D1BA4" w:rsidRDefault="00B560B9" w:rsidP="00B560B9">
      <w:pPr>
        <w:pStyle w:val="body"/>
        <w:numPr>
          <w:ilvl w:val="1"/>
          <w:numId w:val="3"/>
        </w:numPr>
        <w:rPr>
          <w:rFonts w:ascii="Times New Roman" w:hAnsi="Times New Roman" w:cs="Times New Roman"/>
          <w:sz w:val="24"/>
          <w:szCs w:val="24"/>
          <w:lang w:val="en-GB"/>
        </w:rPr>
      </w:pPr>
      <w:r>
        <w:rPr>
          <w:rFonts w:ascii="Times New Roman" w:hAnsi="Times New Roman" w:cs="Times New Roman"/>
          <w:b/>
          <w:sz w:val="24"/>
          <w:szCs w:val="24"/>
          <w:lang w:val="en-GB"/>
        </w:rPr>
        <w:t>Is there an ‘attitude of religiosity’ with Ahaz?</w:t>
      </w:r>
    </w:p>
    <w:p w:rsidR="000D1BA4" w:rsidRPr="000D1BA4" w:rsidRDefault="000D1BA4" w:rsidP="000D1BA4">
      <w:pPr>
        <w:pStyle w:val="NormalWeb"/>
        <w:numPr>
          <w:ilvl w:val="1"/>
          <w:numId w:val="3"/>
        </w:numPr>
        <w:rPr>
          <w:b/>
          <w:color w:val="0F243E" w:themeColor="text2" w:themeShade="80"/>
        </w:rPr>
      </w:pPr>
      <w:r w:rsidRPr="000D1BA4">
        <w:rPr>
          <w:b/>
          <w:color w:val="0F243E" w:themeColor="text2" w:themeShade="80"/>
        </w:rPr>
        <w:t>Discover that “</w:t>
      </w:r>
      <w:r>
        <w:rPr>
          <w:b/>
          <w:color w:val="0F243E" w:themeColor="text2" w:themeShade="80"/>
        </w:rPr>
        <w:t>t</w:t>
      </w:r>
      <w:r w:rsidR="001F2CE7">
        <w:rPr>
          <w:b/>
          <w:color w:val="0F243E" w:themeColor="text2" w:themeShade="80"/>
        </w:rPr>
        <w:t xml:space="preserve">o cut the </w:t>
      </w:r>
      <w:r w:rsidRPr="000D1BA4">
        <w:rPr>
          <w:b/>
          <w:color w:val="0F243E" w:themeColor="text2" w:themeShade="80"/>
        </w:rPr>
        <w:t xml:space="preserve">beard" is the greatest indignity to an Easterner.  See </w:t>
      </w:r>
      <w:hyperlink r:id="rId67" w:history="1">
        <w:r w:rsidRPr="000D1BA4">
          <w:rPr>
            <w:rStyle w:val="Hyperlink"/>
            <w:b/>
            <w:color w:val="0F243E" w:themeColor="text2" w:themeShade="80"/>
          </w:rPr>
          <w:t>Isaiah 50:6</w:t>
        </w:r>
      </w:hyperlink>
      <w:r w:rsidRPr="000D1BA4">
        <w:rPr>
          <w:b/>
          <w:color w:val="0F243E" w:themeColor="text2" w:themeShade="80"/>
        </w:rPr>
        <w:t xml:space="preserve"> , </w:t>
      </w:r>
      <w:hyperlink r:id="rId68" w:history="1">
        <w:r w:rsidRPr="000D1BA4">
          <w:rPr>
            <w:rStyle w:val="Hyperlink"/>
            <w:b/>
            <w:color w:val="0F243E" w:themeColor="text2" w:themeShade="80"/>
          </w:rPr>
          <w:t>2 Samuel 10:4</w:t>
        </w:r>
      </w:hyperlink>
      <w:r w:rsidRPr="000D1BA4">
        <w:rPr>
          <w:b/>
          <w:color w:val="0F243E" w:themeColor="text2" w:themeShade="80"/>
        </w:rPr>
        <w:t xml:space="preserve"> </w:t>
      </w:r>
      <w:hyperlink r:id="rId69" w:history="1">
        <w:r w:rsidRPr="000D1BA4">
          <w:rPr>
            <w:rStyle w:val="Hyperlink"/>
            <w:b/>
            <w:color w:val="0F243E" w:themeColor="text2" w:themeShade="80"/>
          </w:rPr>
          <w:t>2 Samuel 10:5</w:t>
        </w:r>
      </w:hyperlink>
      <w:r w:rsidRPr="000D1BA4">
        <w:rPr>
          <w:b/>
          <w:color w:val="0F243E" w:themeColor="text2" w:themeShade="80"/>
        </w:rPr>
        <w:t xml:space="preserve"> , </w:t>
      </w:r>
      <w:hyperlink r:id="rId70" w:history="1">
        <w:r w:rsidRPr="000D1BA4">
          <w:rPr>
            <w:rStyle w:val="Hyperlink"/>
            <w:b/>
            <w:color w:val="0F243E" w:themeColor="text2" w:themeShade="80"/>
          </w:rPr>
          <w:t>Ezekiel 5:1</w:t>
        </w:r>
      </w:hyperlink>
      <w:r w:rsidRPr="000D1BA4">
        <w:rPr>
          <w:b/>
          <w:color w:val="0F243E" w:themeColor="text2" w:themeShade="80"/>
        </w:rPr>
        <w:t>.</w:t>
      </w:r>
    </w:p>
    <w:p w:rsidR="00CA48E7" w:rsidRPr="00483DA9" w:rsidRDefault="00CA48E7" w:rsidP="00CA48E7">
      <w:pPr>
        <w:pStyle w:val="body"/>
        <w:numPr>
          <w:ilvl w:val="0"/>
          <w:numId w:val="3"/>
        </w:numPr>
        <w:rPr>
          <w:rFonts w:ascii="Times New Roman" w:hAnsi="Times New Roman" w:cs="Times New Roman"/>
          <w:sz w:val="24"/>
          <w:szCs w:val="24"/>
          <w:lang w:val="en-GB"/>
        </w:rPr>
      </w:pPr>
      <w:r>
        <w:rPr>
          <w:rFonts w:ascii="Times New Roman" w:hAnsi="Times New Roman" w:cs="Times New Roman"/>
          <w:b/>
          <w:sz w:val="24"/>
          <w:szCs w:val="24"/>
          <w:lang w:val="en-GB"/>
        </w:rPr>
        <w:t xml:space="preserve"> Discuss the “river” in verse 20.</w:t>
      </w:r>
      <w:r w:rsidRPr="001F2CE7">
        <w:rPr>
          <w:rFonts w:ascii="Times New Roman" w:hAnsi="Times New Roman" w:cs="Times New Roman"/>
          <w:color w:val="0F243E" w:themeColor="text2" w:themeShade="80"/>
          <w:sz w:val="24"/>
          <w:szCs w:val="24"/>
        </w:rPr>
        <w:t xml:space="preserve">namely, the Euphrates; the eastern boundary of Jewish geographical knowledge </w:t>
      </w:r>
      <w:r w:rsidR="00F80020" w:rsidRPr="001F2CE7">
        <w:rPr>
          <w:rFonts w:ascii="Times New Roman" w:hAnsi="Times New Roman" w:cs="Times New Roman"/>
          <w:color w:val="0F243E" w:themeColor="text2" w:themeShade="80"/>
          <w:sz w:val="24"/>
          <w:szCs w:val="24"/>
        </w:rPr>
        <w:t>(</w:t>
      </w:r>
      <w:hyperlink r:id="rId71" w:history="1">
        <w:r w:rsidRPr="001F2CE7">
          <w:rPr>
            <w:rStyle w:val="Hyperlink"/>
            <w:rFonts w:ascii="Times New Roman" w:hAnsi="Times New Roman" w:cs="Times New Roman"/>
            <w:color w:val="0F243E" w:themeColor="text2" w:themeShade="80"/>
            <w:sz w:val="24"/>
            <w:szCs w:val="24"/>
          </w:rPr>
          <w:t>Psalms 72:8</w:t>
        </w:r>
      </w:hyperlink>
      <w:r w:rsidRPr="001F2CE7">
        <w:rPr>
          <w:rFonts w:ascii="Times New Roman" w:hAnsi="Times New Roman" w:cs="Times New Roman"/>
          <w:color w:val="0F243E" w:themeColor="text2" w:themeShade="80"/>
          <w:sz w:val="24"/>
          <w:szCs w:val="24"/>
        </w:rPr>
        <w:t xml:space="preserve"> ); the river which Abram crossed; the Nile also may be included (</w:t>
      </w:r>
      <w:hyperlink r:id="rId72" w:history="1">
        <w:r w:rsidRPr="001F2CE7">
          <w:rPr>
            <w:rStyle w:val="Hyperlink"/>
            <w:rFonts w:ascii="Times New Roman" w:hAnsi="Times New Roman" w:cs="Times New Roman"/>
            <w:color w:val="0F243E" w:themeColor="text2" w:themeShade="80"/>
            <w:sz w:val="24"/>
            <w:szCs w:val="24"/>
          </w:rPr>
          <w:t>Isaiah 7:18</w:t>
        </w:r>
      </w:hyperlink>
      <w:r w:rsidRPr="001F2CE7">
        <w:rPr>
          <w:rFonts w:ascii="Times New Roman" w:hAnsi="Times New Roman" w:cs="Times New Roman"/>
          <w:color w:val="0F243E" w:themeColor="text2" w:themeShade="80"/>
          <w:sz w:val="24"/>
          <w:szCs w:val="24"/>
        </w:rPr>
        <w:t>).</w:t>
      </w:r>
    </w:p>
    <w:p w:rsidR="003E1CCE" w:rsidRPr="00B65333" w:rsidRDefault="001F2CE7" w:rsidP="003E1CCE">
      <w:pPr>
        <w:pStyle w:val="body"/>
        <w:numPr>
          <w:ilvl w:val="0"/>
          <w:numId w:val="3"/>
        </w:numPr>
        <w:rPr>
          <w:rFonts w:ascii="Times New Roman" w:hAnsi="Times New Roman" w:cs="Times New Roman"/>
          <w:b/>
          <w:sz w:val="20"/>
          <w:szCs w:val="20"/>
          <w:lang w:val="en-GB"/>
        </w:rPr>
      </w:pPr>
      <w:r w:rsidRPr="00B65333">
        <w:rPr>
          <w:rFonts w:ascii="Times New Roman" w:hAnsi="Times New Roman" w:cs="Times New Roman"/>
          <w:b/>
          <w:sz w:val="20"/>
          <w:szCs w:val="20"/>
          <w:lang w:val="en-GB"/>
        </w:rPr>
        <w:t xml:space="preserve">Re-read </w:t>
      </w:r>
      <w:r w:rsidR="003E1CCE" w:rsidRPr="00B65333">
        <w:rPr>
          <w:rFonts w:ascii="Times New Roman" w:hAnsi="Times New Roman" w:cs="Times New Roman"/>
          <w:b/>
          <w:sz w:val="20"/>
          <w:szCs w:val="20"/>
          <w:lang w:val="en-GB"/>
        </w:rPr>
        <w:t>Psalm 40</w:t>
      </w:r>
      <w:r w:rsidRPr="00B65333">
        <w:rPr>
          <w:rFonts w:ascii="Times New Roman" w:hAnsi="Times New Roman" w:cs="Times New Roman"/>
          <w:b/>
          <w:sz w:val="20"/>
          <w:szCs w:val="20"/>
          <w:lang w:val="en-GB"/>
        </w:rPr>
        <w:t xml:space="preserve"> and discover</w:t>
      </w:r>
      <w:r w:rsidR="000A7CFB" w:rsidRPr="00B65333">
        <w:rPr>
          <w:rFonts w:ascii="Times New Roman" w:hAnsi="Times New Roman" w:cs="Times New Roman"/>
          <w:b/>
          <w:sz w:val="20"/>
          <w:szCs w:val="20"/>
          <w:lang w:val="en-GB"/>
        </w:rPr>
        <w:t xml:space="preserve"> why </w:t>
      </w:r>
      <w:r w:rsidR="003E1CCE" w:rsidRPr="00B65333">
        <w:rPr>
          <w:rFonts w:ascii="Times New Roman" w:hAnsi="Times New Roman" w:cs="Times New Roman"/>
          <w:b/>
          <w:sz w:val="20"/>
          <w:szCs w:val="20"/>
          <w:lang w:val="en-GB"/>
        </w:rPr>
        <w:t>everything in the O.T. is written about Jesus.</w:t>
      </w:r>
      <w:r w:rsidRPr="00B65333">
        <w:rPr>
          <w:rFonts w:ascii="Times New Roman" w:hAnsi="Times New Roman" w:cs="Times New Roman"/>
          <w:b/>
          <w:sz w:val="20"/>
          <w:szCs w:val="20"/>
          <w:lang w:val="en-GB"/>
        </w:rPr>
        <w:t xml:space="preserve"> Elaborate.</w:t>
      </w:r>
    </w:p>
    <w:p w:rsidR="001F2CE7" w:rsidRDefault="003E1CCE" w:rsidP="001F2CE7">
      <w:pPr>
        <w:pStyle w:val="body"/>
        <w:numPr>
          <w:ilvl w:val="0"/>
          <w:numId w:val="3"/>
        </w:numPr>
        <w:rPr>
          <w:rFonts w:ascii="Times New Roman" w:hAnsi="Times New Roman" w:cs="Times New Roman"/>
          <w:sz w:val="24"/>
          <w:szCs w:val="24"/>
          <w:lang w:val="en-GB"/>
        </w:rPr>
      </w:pPr>
      <w:r w:rsidRPr="00483DA9">
        <w:rPr>
          <w:rFonts w:ascii="Times New Roman" w:hAnsi="Times New Roman" w:cs="Times New Roman"/>
          <w:b/>
          <w:sz w:val="24"/>
          <w:szCs w:val="24"/>
          <w:lang w:val="en-GB"/>
        </w:rPr>
        <w:t>Review Revelation 12.  Who is the woman?</w:t>
      </w:r>
      <w:r w:rsidRPr="00483DA9">
        <w:rPr>
          <w:rFonts w:ascii="Times New Roman" w:hAnsi="Times New Roman" w:cs="Times New Roman"/>
          <w:sz w:val="24"/>
          <w:szCs w:val="24"/>
          <w:lang w:val="en-GB"/>
        </w:rPr>
        <w:t xml:space="preserve">  Genesis 37, sun, moon, and 12 stars</w:t>
      </w:r>
      <w:r w:rsidR="00F80020" w:rsidRPr="00483DA9">
        <w:rPr>
          <w:rFonts w:ascii="Times New Roman" w:hAnsi="Times New Roman" w:cs="Times New Roman"/>
          <w:sz w:val="24"/>
          <w:szCs w:val="24"/>
          <w:lang w:val="en-GB"/>
        </w:rPr>
        <w:t>...</w:t>
      </w:r>
      <w:r w:rsidRPr="00483DA9">
        <w:rPr>
          <w:rFonts w:ascii="Times New Roman" w:hAnsi="Times New Roman" w:cs="Times New Roman"/>
          <w:sz w:val="24"/>
          <w:szCs w:val="24"/>
          <w:lang w:val="en-GB"/>
        </w:rPr>
        <w:t xml:space="preserve"> Israel Who is the child?  Who is the red dragon? From Genesis 3-Revelatin 22 there is warfare between man (redeemer) and Satan. The House of David is Satan’s specific attack.  See Jeremiah 22:</w:t>
      </w:r>
      <w:r w:rsidR="00D426AE" w:rsidRPr="00483DA9">
        <w:rPr>
          <w:rFonts w:ascii="Times New Roman" w:hAnsi="Times New Roman" w:cs="Times New Roman"/>
          <w:sz w:val="24"/>
          <w:szCs w:val="24"/>
          <w:lang w:val="en-GB"/>
        </w:rPr>
        <w:t>24--   King Jekiniah or Koniah....evil king...God says, “</w:t>
      </w:r>
      <w:r w:rsidR="00F80020" w:rsidRPr="00483DA9">
        <w:rPr>
          <w:rFonts w:ascii="Times New Roman" w:hAnsi="Times New Roman" w:cs="Times New Roman"/>
          <w:sz w:val="24"/>
          <w:szCs w:val="24"/>
          <w:lang w:val="en-GB"/>
        </w:rPr>
        <w:t>Write</w:t>
      </w:r>
      <w:r w:rsidR="00D426AE" w:rsidRPr="00483DA9">
        <w:rPr>
          <w:rFonts w:ascii="Times New Roman" w:hAnsi="Times New Roman" w:cs="Times New Roman"/>
          <w:sz w:val="24"/>
          <w:szCs w:val="24"/>
          <w:lang w:val="en-GB"/>
        </w:rPr>
        <w:t xml:space="preserve"> this man </w:t>
      </w:r>
      <w:r w:rsidR="00F80020">
        <w:rPr>
          <w:rFonts w:ascii="Times New Roman" w:hAnsi="Times New Roman" w:cs="Times New Roman"/>
          <w:sz w:val="24"/>
          <w:szCs w:val="24"/>
          <w:lang w:val="en-GB"/>
        </w:rPr>
        <w:t xml:space="preserve">childless </w:t>
      </w:r>
      <w:r w:rsidR="00F80020" w:rsidRPr="00483DA9">
        <w:rPr>
          <w:rFonts w:ascii="Times New Roman" w:hAnsi="Times New Roman" w:cs="Times New Roman"/>
          <w:sz w:val="24"/>
          <w:szCs w:val="24"/>
          <w:lang w:val="en-GB"/>
        </w:rPr>
        <w:t>“and</w:t>
      </w:r>
      <w:r w:rsidR="00D426AE" w:rsidRPr="00483DA9">
        <w:rPr>
          <w:rFonts w:ascii="Times New Roman" w:hAnsi="Times New Roman" w:cs="Times New Roman"/>
          <w:sz w:val="24"/>
          <w:szCs w:val="24"/>
          <w:lang w:val="en-GB"/>
        </w:rPr>
        <w:t xml:space="preserve"> “no man of his seed shall prosper in David’s lineage.”  God pronounced a blood curse on Jekiniah. Satan was pleased with this. The messiah must come from this line.....But, God in Genesis 3:15, God pronounced a virgin birth. Matthew’</w:t>
      </w:r>
      <w:r w:rsidR="00474E29" w:rsidRPr="00483DA9">
        <w:rPr>
          <w:rFonts w:ascii="Times New Roman" w:hAnsi="Times New Roman" w:cs="Times New Roman"/>
          <w:sz w:val="24"/>
          <w:szCs w:val="24"/>
          <w:lang w:val="en-GB"/>
        </w:rPr>
        <w:t xml:space="preserve">s genealogy is from Abraham to </w:t>
      </w:r>
      <w:r w:rsidR="00D426AE" w:rsidRPr="00483DA9">
        <w:rPr>
          <w:rFonts w:ascii="Times New Roman" w:hAnsi="Times New Roman" w:cs="Times New Roman"/>
          <w:sz w:val="24"/>
          <w:szCs w:val="24"/>
          <w:lang w:val="en-GB"/>
        </w:rPr>
        <w:t xml:space="preserve">David to Joseph, the legal father of Jesus.  Luke sends the genealogy with Adam to Abraham to David, </w:t>
      </w:r>
      <w:r w:rsidR="00F80020" w:rsidRPr="00483DA9">
        <w:rPr>
          <w:rFonts w:ascii="Times New Roman" w:hAnsi="Times New Roman" w:cs="Times New Roman"/>
          <w:sz w:val="24"/>
          <w:szCs w:val="24"/>
          <w:lang w:val="en-GB"/>
        </w:rPr>
        <w:t>and then</w:t>
      </w:r>
      <w:r w:rsidR="00D426AE" w:rsidRPr="00483DA9">
        <w:rPr>
          <w:rFonts w:ascii="Times New Roman" w:hAnsi="Times New Roman" w:cs="Times New Roman"/>
          <w:sz w:val="24"/>
          <w:szCs w:val="24"/>
          <w:lang w:val="en-GB"/>
        </w:rPr>
        <w:t xml:space="preserve"> he does not go through Solomon but through Nathan, down to Mary.  Therefore, the blood curse of Jekiniah</w:t>
      </w:r>
      <w:r w:rsidR="001F2CE7">
        <w:rPr>
          <w:rFonts w:ascii="Times New Roman" w:hAnsi="Times New Roman" w:cs="Times New Roman"/>
          <w:sz w:val="24"/>
          <w:szCs w:val="24"/>
          <w:lang w:val="en-GB"/>
        </w:rPr>
        <w:t xml:space="preserve"> is nullified</w:t>
      </w:r>
      <w:r w:rsidR="00D426AE" w:rsidRPr="00483DA9">
        <w:rPr>
          <w:rFonts w:ascii="Times New Roman" w:hAnsi="Times New Roman" w:cs="Times New Roman"/>
          <w:sz w:val="24"/>
          <w:szCs w:val="24"/>
          <w:lang w:val="en-GB"/>
        </w:rPr>
        <w:t xml:space="preserve"> by God.</w:t>
      </w:r>
      <w:r w:rsidR="000A7CFB">
        <w:rPr>
          <w:rFonts w:ascii="Times New Roman" w:hAnsi="Times New Roman" w:cs="Times New Roman"/>
          <w:sz w:val="24"/>
          <w:szCs w:val="24"/>
          <w:lang w:val="en-GB"/>
        </w:rPr>
        <w:t xml:space="preserve"> Four gospels....John</w:t>
      </w:r>
      <w:r w:rsidR="00F80020">
        <w:rPr>
          <w:rFonts w:ascii="Times New Roman" w:hAnsi="Times New Roman" w:cs="Times New Roman"/>
          <w:sz w:val="24"/>
          <w:szCs w:val="24"/>
          <w:lang w:val="en-GB"/>
        </w:rPr>
        <w:t xml:space="preserve">, </w:t>
      </w:r>
      <w:r w:rsidR="00F80020" w:rsidRPr="00483DA9">
        <w:rPr>
          <w:rFonts w:ascii="Times New Roman" w:hAnsi="Times New Roman" w:cs="Times New Roman"/>
          <w:sz w:val="24"/>
          <w:szCs w:val="24"/>
          <w:lang w:val="en-GB"/>
        </w:rPr>
        <w:t>1st</w:t>
      </w:r>
      <w:r w:rsidR="00474E29" w:rsidRPr="00483DA9">
        <w:rPr>
          <w:rFonts w:ascii="Times New Roman" w:hAnsi="Times New Roman" w:cs="Times New Roman"/>
          <w:sz w:val="24"/>
          <w:szCs w:val="24"/>
          <w:lang w:val="en-GB"/>
        </w:rPr>
        <w:t xml:space="preserve"> three verses is a genealogy.  Matthew presents Jesus as the Messiah; Luke has the genealogy, Mark does not have a ge</w:t>
      </w:r>
      <w:r w:rsidR="001F2CE7">
        <w:rPr>
          <w:rFonts w:ascii="Times New Roman" w:hAnsi="Times New Roman" w:cs="Times New Roman"/>
          <w:sz w:val="24"/>
          <w:szCs w:val="24"/>
          <w:lang w:val="en-GB"/>
        </w:rPr>
        <w:t xml:space="preserve">nealogy.  </w:t>
      </w:r>
      <w:r w:rsidR="001F2CE7" w:rsidRPr="000A7CFB">
        <w:rPr>
          <w:rFonts w:ascii="Times New Roman" w:hAnsi="Times New Roman" w:cs="Times New Roman"/>
          <w:b/>
          <w:sz w:val="24"/>
          <w:szCs w:val="24"/>
          <w:u w:val="single"/>
          <w:lang w:val="en-GB"/>
        </w:rPr>
        <w:t>Zelophe</w:t>
      </w:r>
      <w:r w:rsidR="00474E29" w:rsidRPr="000A7CFB">
        <w:rPr>
          <w:rFonts w:ascii="Times New Roman" w:hAnsi="Times New Roman" w:cs="Times New Roman"/>
          <w:b/>
          <w:sz w:val="24"/>
          <w:szCs w:val="24"/>
          <w:u w:val="single"/>
          <w:lang w:val="en-GB"/>
        </w:rPr>
        <w:t>had’s daughters...getting their inheritance</w:t>
      </w:r>
      <w:r w:rsidR="001F2CE7" w:rsidRPr="000A7CFB">
        <w:rPr>
          <w:rFonts w:ascii="Times New Roman" w:hAnsi="Times New Roman" w:cs="Times New Roman"/>
          <w:b/>
          <w:sz w:val="24"/>
          <w:szCs w:val="24"/>
          <w:u w:val="single"/>
          <w:lang w:val="en-GB"/>
        </w:rPr>
        <w:t xml:space="preserve"> in Numbers 27 and 36</w:t>
      </w:r>
      <w:r w:rsidR="00474E29" w:rsidRPr="00483DA9">
        <w:rPr>
          <w:rFonts w:ascii="Times New Roman" w:hAnsi="Times New Roman" w:cs="Times New Roman"/>
          <w:sz w:val="24"/>
          <w:szCs w:val="24"/>
          <w:lang w:val="en-GB"/>
        </w:rPr>
        <w:t>; this affects Mary’s genealogy.</w:t>
      </w:r>
      <w:r w:rsidR="00CA48E7">
        <w:rPr>
          <w:rFonts w:ascii="Times New Roman" w:hAnsi="Times New Roman" w:cs="Times New Roman"/>
          <w:sz w:val="24"/>
          <w:szCs w:val="24"/>
          <w:lang w:val="en-GB"/>
        </w:rPr>
        <w:t xml:space="preserve">  </w:t>
      </w:r>
      <w:r w:rsidR="00CA48E7" w:rsidRPr="00483DA9">
        <w:rPr>
          <w:rFonts w:ascii="Times New Roman" w:hAnsi="Times New Roman" w:cs="Times New Roman"/>
          <w:sz w:val="24"/>
          <w:szCs w:val="24"/>
          <w:lang w:val="en-GB"/>
        </w:rPr>
        <w:t xml:space="preserve">Genesis 3—virgin birth through Rev. 12 (key chapter in Revelation)—a woman clothed with the sun, moon, and stars, pregnant....male child, caught up to God and His throne. Genesis 37—Joseph’s dreams interpret the idiom as ‘Israel.’ She is bearing the seed of the woman, Jesus from Genesis 3. From Genesis 3:15-Revelation 22 is </w:t>
      </w:r>
      <w:r w:rsidR="000A7CFB" w:rsidRPr="00483DA9">
        <w:rPr>
          <w:rFonts w:ascii="Times New Roman" w:hAnsi="Times New Roman" w:cs="Times New Roman"/>
          <w:sz w:val="24"/>
          <w:szCs w:val="24"/>
          <w:lang w:val="en-GB"/>
        </w:rPr>
        <w:t>warfare</w:t>
      </w:r>
      <w:r w:rsidR="00CA48E7" w:rsidRPr="00483DA9">
        <w:rPr>
          <w:rFonts w:ascii="Times New Roman" w:hAnsi="Times New Roman" w:cs="Times New Roman"/>
          <w:sz w:val="24"/>
          <w:szCs w:val="24"/>
          <w:lang w:val="en-GB"/>
        </w:rPr>
        <w:t xml:space="preserve"> between Satan and God.  </w:t>
      </w:r>
      <w:r w:rsidR="00CA48E7" w:rsidRPr="00483DA9">
        <w:rPr>
          <w:rFonts w:ascii="Times New Roman" w:hAnsi="Times New Roman" w:cs="Times New Roman"/>
          <w:b/>
          <w:bCs/>
          <w:sz w:val="24"/>
          <w:szCs w:val="24"/>
          <w:lang w:val="en-GB"/>
        </w:rPr>
        <w:t xml:space="preserve">Daughter of Zion </w:t>
      </w:r>
      <w:r w:rsidR="00CA48E7" w:rsidRPr="00483DA9">
        <w:rPr>
          <w:rFonts w:ascii="Times New Roman" w:hAnsi="Times New Roman" w:cs="Times New Roman"/>
          <w:sz w:val="24"/>
          <w:szCs w:val="24"/>
          <w:lang w:val="en-GB"/>
        </w:rPr>
        <w:t>~ the people that live in the city called Jerusalem. (Zion is the name of the hill in Jerusalem.)</w:t>
      </w:r>
    </w:p>
    <w:p w:rsidR="007770B6" w:rsidRPr="001F2CE7" w:rsidRDefault="001F2CE7" w:rsidP="001F2CE7">
      <w:pPr>
        <w:pStyle w:val="body"/>
        <w:numPr>
          <w:ilvl w:val="0"/>
          <w:numId w:val="3"/>
        </w:numPr>
        <w:rPr>
          <w:rFonts w:ascii="Times New Roman" w:hAnsi="Times New Roman" w:cs="Times New Roman"/>
          <w:sz w:val="24"/>
          <w:szCs w:val="24"/>
          <w:lang w:val="en-GB"/>
        </w:rPr>
      </w:pPr>
      <w:r w:rsidRPr="001F2CE7">
        <w:rPr>
          <w:rFonts w:ascii="Times New Roman" w:hAnsi="Times New Roman" w:cs="Times New Roman"/>
          <w:b/>
          <w:sz w:val="24"/>
          <w:szCs w:val="24"/>
          <w:lang w:val="en-GB"/>
        </w:rPr>
        <w:t xml:space="preserve">Correlate Isaiah 28:21 with Ephesians 2: 7-9, and link </w:t>
      </w:r>
      <w:r w:rsidR="000A7CFB">
        <w:rPr>
          <w:rFonts w:ascii="Times New Roman" w:hAnsi="Times New Roman" w:cs="Times New Roman"/>
          <w:b/>
          <w:sz w:val="24"/>
          <w:szCs w:val="24"/>
          <w:lang w:val="en-GB"/>
        </w:rPr>
        <w:t>this concept of</w:t>
      </w:r>
      <w:r w:rsidR="004214DE" w:rsidRPr="001F2CE7">
        <w:rPr>
          <w:rFonts w:ascii="Times New Roman" w:hAnsi="Times New Roman" w:cs="Times New Roman"/>
          <w:b/>
          <w:sz w:val="24"/>
          <w:szCs w:val="24"/>
          <w:lang w:val="en-GB"/>
        </w:rPr>
        <w:t xml:space="preserve"> “strange work of redemption.” </w:t>
      </w:r>
    </w:p>
    <w:p w:rsidR="000A7CFB" w:rsidRDefault="007770B6" w:rsidP="000A7CFB">
      <w:pPr>
        <w:pStyle w:val="body"/>
        <w:numPr>
          <w:ilvl w:val="0"/>
          <w:numId w:val="3"/>
        </w:numPr>
        <w:rPr>
          <w:rFonts w:ascii="Times New Roman" w:hAnsi="Times New Roman" w:cs="Times New Roman"/>
          <w:sz w:val="24"/>
          <w:szCs w:val="24"/>
          <w:lang w:val="en-GB"/>
        </w:rPr>
      </w:pPr>
      <w:r w:rsidRPr="001F2CE7">
        <w:rPr>
          <w:rFonts w:ascii="Times New Roman" w:hAnsi="Times New Roman" w:cs="Times New Roman"/>
          <w:b/>
          <w:sz w:val="24"/>
          <w:szCs w:val="24"/>
          <w:lang w:val="en-GB"/>
        </w:rPr>
        <w:t xml:space="preserve"> </w:t>
      </w:r>
      <w:r w:rsidR="00483DA9" w:rsidRPr="001F2CE7">
        <w:rPr>
          <w:rFonts w:ascii="Times New Roman" w:hAnsi="Times New Roman" w:cs="Times New Roman"/>
          <w:b/>
          <w:sz w:val="24"/>
          <w:szCs w:val="24"/>
          <w:lang w:val="en-GB"/>
        </w:rPr>
        <w:t xml:space="preserve">What is the idiom in </w:t>
      </w:r>
      <w:r w:rsidRPr="001F2CE7">
        <w:rPr>
          <w:rFonts w:ascii="Times New Roman" w:hAnsi="Times New Roman" w:cs="Times New Roman"/>
          <w:b/>
          <w:sz w:val="24"/>
          <w:szCs w:val="24"/>
          <w:lang w:val="en-GB"/>
        </w:rPr>
        <w:t>Verse 15</w:t>
      </w:r>
      <w:r w:rsidR="00483DA9" w:rsidRPr="001F2CE7">
        <w:rPr>
          <w:rFonts w:ascii="Times New Roman" w:hAnsi="Times New Roman" w:cs="Times New Roman"/>
          <w:b/>
          <w:sz w:val="24"/>
          <w:szCs w:val="24"/>
          <w:lang w:val="en-GB"/>
        </w:rPr>
        <w:t>?</w:t>
      </w:r>
      <w:r w:rsidRPr="001F2CE7">
        <w:rPr>
          <w:rFonts w:ascii="Times New Roman" w:hAnsi="Times New Roman" w:cs="Times New Roman"/>
          <w:b/>
          <w:sz w:val="24"/>
          <w:szCs w:val="24"/>
          <w:lang w:val="en-GB"/>
        </w:rPr>
        <w:t>—</w:t>
      </w:r>
      <w:r w:rsidRPr="000A7CFB">
        <w:rPr>
          <w:rFonts w:ascii="Times New Roman" w:hAnsi="Times New Roman" w:cs="Times New Roman"/>
          <w:sz w:val="20"/>
          <w:szCs w:val="20"/>
          <w:lang w:val="en-GB"/>
        </w:rPr>
        <w:t>butter and honey is an idiom that means ‘poverty.’  This was the food of desert wanderers.</w:t>
      </w:r>
      <w:r w:rsidR="00483DA9" w:rsidRPr="000A7CFB">
        <w:rPr>
          <w:rFonts w:ascii="Times New Roman" w:hAnsi="Times New Roman" w:cs="Times New Roman"/>
          <w:sz w:val="20"/>
          <w:szCs w:val="20"/>
          <w:lang w:val="en-GB"/>
        </w:rPr>
        <w:t xml:space="preserve"> Hebrews understood that this was “poor man’s food.”</w:t>
      </w:r>
    </w:p>
    <w:p w:rsidR="000A7CFB" w:rsidRPr="000A7CFB" w:rsidRDefault="007770B6" w:rsidP="000A7CFB">
      <w:pPr>
        <w:pStyle w:val="body"/>
        <w:numPr>
          <w:ilvl w:val="1"/>
          <w:numId w:val="3"/>
        </w:numPr>
        <w:rPr>
          <w:rFonts w:ascii="Times New Roman" w:hAnsi="Times New Roman" w:cs="Times New Roman"/>
          <w:sz w:val="24"/>
          <w:szCs w:val="24"/>
          <w:lang w:val="en-GB"/>
        </w:rPr>
      </w:pPr>
      <w:r w:rsidRPr="000A7CFB">
        <w:rPr>
          <w:rFonts w:ascii="Times New Roman" w:hAnsi="Times New Roman" w:cs="Times New Roman"/>
          <w:sz w:val="24"/>
          <w:szCs w:val="24"/>
          <w:lang w:val="en-GB"/>
        </w:rPr>
        <w:t>“</w:t>
      </w:r>
      <w:r w:rsidRPr="000A7CFB">
        <w:rPr>
          <w:rFonts w:ascii="Times New Roman" w:hAnsi="Times New Roman" w:cs="Times New Roman"/>
          <w:b/>
          <w:sz w:val="24"/>
          <w:szCs w:val="24"/>
          <w:lang w:val="en-GB"/>
        </w:rPr>
        <w:t>His child”</w:t>
      </w:r>
      <w:r w:rsidR="009016E2" w:rsidRPr="000A7CFB">
        <w:rPr>
          <w:rFonts w:ascii="Times New Roman" w:hAnsi="Times New Roman" w:cs="Times New Roman"/>
          <w:b/>
          <w:sz w:val="24"/>
          <w:szCs w:val="24"/>
          <w:lang w:val="en-GB"/>
        </w:rPr>
        <w:t xml:space="preserve"> in verse 16</w:t>
      </w:r>
      <w:r w:rsidRPr="000A7CFB">
        <w:rPr>
          <w:rFonts w:ascii="Times New Roman" w:hAnsi="Times New Roman" w:cs="Times New Roman"/>
          <w:b/>
          <w:sz w:val="24"/>
          <w:szCs w:val="24"/>
          <w:lang w:val="en-GB"/>
        </w:rPr>
        <w:t xml:space="preserve"> shifts back to Ahaz. </w:t>
      </w:r>
      <w:r w:rsidR="00483DA9" w:rsidRPr="000A7CFB">
        <w:rPr>
          <w:rFonts w:ascii="Times New Roman" w:hAnsi="Times New Roman" w:cs="Times New Roman"/>
          <w:b/>
          <w:sz w:val="24"/>
          <w:szCs w:val="24"/>
          <w:lang w:val="en-GB"/>
        </w:rPr>
        <w:t>Why?</w:t>
      </w:r>
      <w:r w:rsidRPr="000A7CFB">
        <w:rPr>
          <w:rFonts w:ascii="Times New Roman" w:hAnsi="Times New Roman" w:cs="Times New Roman"/>
          <w:sz w:val="24"/>
          <w:szCs w:val="24"/>
          <w:lang w:val="en-GB"/>
        </w:rPr>
        <w:t xml:space="preserve"> Forsaken by both kings.</w:t>
      </w:r>
      <w:r w:rsidR="00483DA9" w:rsidRPr="000A7CFB">
        <w:rPr>
          <w:rFonts w:ascii="Times New Roman" w:hAnsi="Times New Roman" w:cs="Times New Roman"/>
          <w:sz w:val="24"/>
          <w:szCs w:val="24"/>
          <w:lang w:val="en-GB"/>
        </w:rPr>
        <w:t xml:space="preserve">  A warning from God.</w:t>
      </w:r>
      <w:r w:rsidR="009016E2" w:rsidRPr="000A7CFB">
        <w:rPr>
          <w:rFonts w:ascii="Times New Roman" w:hAnsi="Times New Roman" w:cs="Times New Roman"/>
          <w:sz w:val="24"/>
          <w:szCs w:val="24"/>
          <w:lang w:val="en-GB"/>
        </w:rPr>
        <w:t xml:space="preserve"> </w:t>
      </w:r>
    </w:p>
    <w:p w:rsidR="007770B6" w:rsidRPr="000A7CFB" w:rsidRDefault="001F2CE7" w:rsidP="000A7CFB">
      <w:pPr>
        <w:pStyle w:val="body"/>
        <w:numPr>
          <w:ilvl w:val="1"/>
          <w:numId w:val="3"/>
        </w:numPr>
        <w:rPr>
          <w:rFonts w:ascii="Times New Roman" w:hAnsi="Times New Roman" w:cs="Times New Roman"/>
          <w:sz w:val="24"/>
          <w:szCs w:val="24"/>
          <w:lang w:val="en-GB"/>
        </w:rPr>
      </w:pPr>
      <w:r w:rsidRPr="000A7CFB">
        <w:rPr>
          <w:rFonts w:ascii="Times New Roman" w:hAnsi="Times New Roman" w:cs="Times New Roman"/>
          <w:b/>
          <w:color w:val="0F243E" w:themeColor="text2" w:themeShade="80"/>
          <w:sz w:val="24"/>
          <w:szCs w:val="24"/>
          <w:lang w:val="en-GB"/>
        </w:rPr>
        <w:t>Is “forsaken” implied in verses 21-22, with an</w:t>
      </w:r>
      <w:r w:rsidR="007770B6" w:rsidRPr="000A7CFB">
        <w:rPr>
          <w:rFonts w:ascii="Times New Roman" w:hAnsi="Times New Roman" w:cs="Times New Roman"/>
          <w:b/>
          <w:color w:val="0F243E" w:themeColor="text2" w:themeShade="80"/>
          <w:sz w:val="24"/>
          <w:szCs w:val="24"/>
          <w:lang w:val="en-GB"/>
        </w:rPr>
        <w:t xml:space="preserve"> idiom th</w:t>
      </w:r>
      <w:r w:rsidRPr="000A7CFB">
        <w:rPr>
          <w:rFonts w:ascii="Times New Roman" w:hAnsi="Times New Roman" w:cs="Times New Roman"/>
          <w:b/>
          <w:color w:val="0F243E" w:themeColor="text2" w:themeShade="80"/>
          <w:sz w:val="24"/>
          <w:szCs w:val="24"/>
          <w:lang w:val="en-GB"/>
        </w:rPr>
        <w:t>at means “not enough” or sparse?</w:t>
      </w:r>
      <w:r w:rsidR="007770B6" w:rsidRPr="000A7CFB">
        <w:rPr>
          <w:rFonts w:ascii="Times New Roman" w:hAnsi="Times New Roman" w:cs="Times New Roman"/>
          <w:b/>
          <w:color w:val="0F243E" w:themeColor="text2" w:themeShade="80"/>
          <w:sz w:val="24"/>
          <w:szCs w:val="24"/>
          <w:lang w:val="en-GB"/>
        </w:rPr>
        <w:t xml:space="preserve">  </w:t>
      </w:r>
      <w:r w:rsidR="007770B6" w:rsidRPr="000A7CFB">
        <w:rPr>
          <w:rFonts w:ascii="Times New Roman" w:hAnsi="Times New Roman" w:cs="Times New Roman"/>
          <w:color w:val="0F243E" w:themeColor="text2" w:themeShade="80"/>
          <w:sz w:val="24"/>
          <w:szCs w:val="24"/>
          <w:lang w:val="en-GB"/>
        </w:rPr>
        <w:t>Everything will be forsaken.</w:t>
      </w:r>
    </w:p>
    <w:p w:rsidR="003E75FA" w:rsidRPr="006E59CF" w:rsidRDefault="007770B6" w:rsidP="003E75FA">
      <w:pPr>
        <w:pStyle w:val="body"/>
        <w:numPr>
          <w:ilvl w:val="0"/>
          <w:numId w:val="3"/>
        </w:numPr>
        <w:rPr>
          <w:rFonts w:ascii="Times New Roman" w:hAnsi="Times New Roman" w:cs="Times New Roman"/>
          <w:color w:val="0F243E" w:themeColor="text2" w:themeShade="80"/>
          <w:sz w:val="24"/>
          <w:szCs w:val="24"/>
          <w:lang w:val="en-GB"/>
        </w:rPr>
      </w:pPr>
      <w:r w:rsidRPr="008C6B3B">
        <w:rPr>
          <w:rFonts w:ascii="Times New Roman" w:hAnsi="Times New Roman" w:cs="Times New Roman"/>
          <w:b/>
          <w:color w:val="0F243E" w:themeColor="text2" w:themeShade="80"/>
          <w:sz w:val="24"/>
          <w:szCs w:val="24"/>
          <w:lang w:val="en-GB"/>
        </w:rPr>
        <w:t>What does the last verse</w:t>
      </w:r>
      <w:r w:rsidR="001F2CE7">
        <w:rPr>
          <w:rFonts w:ascii="Times New Roman" w:hAnsi="Times New Roman" w:cs="Times New Roman"/>
          <w:b/>
          <w:color w:val="0F243E" w:themeColor="text2" w:themeShade="80"/>
          <w:sz w:val="24"/>
          <w:szCs w:val="24"/>
          <w:lang w:val="en-GB"/>
        </w:rPr>
        <w:t xml:space="preserve"> in this chapter</w:t>
      </w:r>
      <w:r w:rsidRPr="008C6B3B">
        <w:rPr>
          <w:rFonts w:ascii="Times New Roman" w:hAnsi="Times New Roman" w:cs="Times New Roman"/>
          <w:b/>
          <w:color w:val="0F243E" w:themeColor="text2" w:themeShade="80"/>
          <w:sz w:val="24"/>
          <w:szCs w:val="24"/>
          <w:lang w:val="en-GB"/>
        </w:rPr>
        <w:t xml:space="preserve"> imply?  </w:t>
      </w:r>
      <w:r w:rsidR="00483DA9" w:rsidRPr="006E59CF">
        <w:rPr>
          <w:rFonts w:ascii="Times New Roman" w:hAnsi="Times New Roman" w:cs="Times New Roman"/>
          <w:color w:val="0F243E" w:themeColor="text2" w:themeShade="80"/>
          <w:sz w:val="24"/>
          <w:szCs w:val="24"/>
          <w:lang w:val="en-GB"/>
        </w:rPr>
        <w:t xml:space="preserve">Idiom that means “scarcity, or not enough.”  Implies “want.” </w:t>
      </w:r>
      <w:r w:rsidR="003E75FA" w:rsidRPr="006E59CF">
        <w:rPr>
          <w:rFonts w:ascii="Times New Roman" w:hAnsi="Times New Roman" w:cs="Times New Roman"/>
          <w:bCs/>
          <w:color w:val="0F243E" w:themeColor="text2" w:themeShade="80"/>
          <w:sz w:val="24"/>
          <w:szCs w:val="24"/>
          <w:lang w:val="en-GB"/>
        </w:rPr>
        <w:t>v21</w:t>
      </w:r>
      <w:r w:rsidR="003E75FA" w:rsidRPr="006E59CF">
        <w:rPr>
          <w:rFonts w:ascii="Times New Roman" w:hAnsi="Times New Roman" w:cs="Times New Roman"/>
          <w:color w:val="0F243E" w:themeColor="text2" w:themeShade="80"/>
          <w:sz w:val="24"/>
          <w:szCs w:val="24"/>
          <w:lang w:val="en-GB"/>
        </w:rPr>
        <w:t xml:space="preserve"> </w:t>
      </w:r>
      <w:r w:rsidR="00F80020" w:rsidRPr="006E59CF">
        <w:rPr>
          <w:rFonts w:ascii="Times New Roman" w:hAnsi="Times New Roman" w:cs="Times New Roman"/>
          <w:color w:val="0F243E" w:themeColor="text2" w:themeShade="80"/>
          <w:sz w:val="24"/>
          <w:szCs w:val="24"/>
          <w:lang w:val="en-GB"/>
        </w:rPr>
        <w:t>on</w:t>
      </w:r>
      <w:r w:rsidR="003E75FA" w:rsidRPr="006E59CF">
        <w:rPr>
          <w:rFonts w:ascii="Times New Roman" w:hAnsi="Times New Roman" w:cs="Times New Roman"/>
          <w:color w:val="0F243E" w:themeColor="text2" w:themeShade="80"/>
          <w:sz w:val="24"/>
          <w:szCs w:val="24"/>
          <w:lang w:val="en-GB"/>
        </w:rPr>
        <w:t xml:space="preserve"> that day a man will keep alive a young cow and two goats. </w:t>
      </w:r>
      <w:r w:rsidR="00F80020" w:rsidRPr="006E59CF">
        <w:rPr>
          <w:rFonts w:ascii="Times New Roman" w:hAnsi="Times New Roman" w:cs="Times New Roman"/>
          <w:bCs/>
          <w:color w:val="0F243E" w:themeColor="text2" w:themeShade="80"/>
          <w:sz w:val="24"/>
          <w:szCs w:val="24"/>
          <w:lang w:val="en-GB"/>
        </w:rPr>
        <w:t>V22</w:t>
      </w:r>
      <w:r w:rsidR="003E75FA" w:rsidRPr="006E59CF">
        <w:rPr>
          <w:rFonts w:ascii="Times New Roman" w:hAnsi="Times New Roman" w:cs="Times New Roman"/>
          <w:color w:val="0F243E" w:themeColor="text2" w:themeShade="80"/>
          <w:sz w:val="24"/>
          <w:szCs w:val="24"/>
          <w:lang w:val="en-GB"/>
        </w:rPr>
        <w:t xml:space="preserve"> They will give a lot of milk, so he will have butter to eat. Everyone that remains in the country will eat butter and sugar. </w:t>
      </w:r>
      <w:r w:rsidR="00F80020" w:rsidRPr="006E59CF">
        <w:rPr>
          <w:rFonts w:ascii="Times New Roman" w:hAnsi="Times New Roman" w:cs="Times New Roman"/>
          <w:bCs/>
          <w:color w:val="0F243E" w:themeColor="text2" w:themeShade="80"/>
          <w:sz w:val="24"/>
          <w:szCs w:val="24"/>
          <w:lang w:val="en-GB"/>
        </w:rPr>
        <w:t>V23</w:t>
      </w:r>
      <w:r w:rsidR="003E75FA" w:rsidRPr="006E59CF">
        <w:rPr>
          <w:rFonts w:ascii="Times New Roman" w:hAnsi="Times New Roman" w:cs="Times New Roman"/>
          <w:color w:val="0F243E" w:themeColor="text2" w:themeShade="80"/>
          <w:sz w:val="24"/>
          <w:szCs w:val="24"/>
          <w:lang w:val="en-GB"/>
        </w:rPr>
        <w:t xml:space="preserve"> On that day, in every place where there were 1000 *vines, there will be weeds and *thorns. (1000 *vines) are worth 1000 </w:t>
      </w:r>
      <w:r w:rsidR="003E75FA" w:rsidRPr="006E59CF">
        <w:rPr>
          <w:rFonts w:ascii="Times New Roman" w:hAnsi="Times New Roman" w:cs="Times New Roman"/>
          <w:color w:val="0F243E" w:themeColor="text2" w:themeShade="80"/>
          <w:sz w:val="24"/>
          <w:szCs w:val="24"/>
          <w:lang w:val="en-GB"/>
        </w:rPr>
        <w:lastRenderedPageBreak/>
        <w:t xml:space="preserve">pieces of *silver. </w:t>
      </w:r>
      <w:r w:rsidR="00F80020" w:rsidRPr="006E59CF">
        <w:rPr>
          <w:rFonts w:ascii="Times New Roman" w:hAnsi="Times New Roman" w:cs="Times New Roman"/>
          <w:bCs/>
          <w:color w:val="0F243E" w:themeColor="text2" w:themeShade="80"/>
          <w:sz w:val="24"/>
          <w:szCs w:val="24"/>
          <w:lang w:val="en-GB"/>
        </w:rPr>
        <w:t>V24</w:t>
      </w:r>
      <w:r w:rsidR="003E75FA" w:rsidRPr="006E59CF">
        <w:rPr>
          <w:rFonts w:ascii="Times New Roman" w:hAnsi="Times New Roman" w:cs="Times New Roman"/>
          <w:color w:val="0F243E" w:themeColor="text2" w:themeShade="80"/>
          <w:sz w:val="24"/>
          <w:szCs w:val="24"/>
          <w:lang w:val="en-GB"/>
        </w:rPr>
        <w:t xml:space="preserve"> A man will go there with a bow and *arrows. (He will do this) because there will be *brambles and *thorns on all the land. </w:t>
      </w:r>
      <w:r w:rsidR="00F80020" w:rsidRPr="006E59CF">
        <w:rPr>
          <w:rFonts w:ascii="Times New Roman" w:hAnsi="Times New Roman" w:cs="Times New Roman"/>
          <w:bCs/>
          <w:color w:val="0F243E" w:themeColor="text2" w:themeShade="80"/>
          <w:sz w:val="24"/>
          <w:szCs w:val="24"/>
          <w:lang w:val="en-GB"/>
        </w:rPr>
        <w:t>V25</w:t>
      </w:r>
      <w:r w:rsidR="003E75FA" w:rsidRPr="006E59CF">
        <w:rPr>
          <w:rFonts w:ascii="Times New Roman" w:hAnsi="Times New Roman" w:cs="Times New Roman"/>
          <w:color w:val="0F243E" w:themeColor="text2" w:themeShade="80"/>
          <w:sz w:val="24"/>
          <w:szCs w:val="24"/>
          <w:lang w:val="en-GB"/>
        </w:rPr>
        <w:t xml:space="preserve"> Nobody will go to the hills because they are afraid of the *brambles and *thorns. (These are the hills where) people would dig to grow plants. Now cows go there and sheep run about</w:t>
      </w:r>
    </w:p>
    <w:p w:rsidR="007770B6" w:rsidRPr="008C6B3B" w:rsidRDefault="007770B6" w:rsidP="003E75FA">
      <w:pPr>
        <w:pStyle w:val="body"/>
        <w:numPr>
          <w:ilvl w:val="0"/>
          <w:numId w:val="3"/>
        </w:numPr>
        <w:rPr>
          <w:rFonts w:ascii="Times New Roman" w:hAnsi="Times New Roman" w:cs="Times New Roman"/>
          <w:b/>
          <w:color w:val="0F243E" w:themeColor="text2" w:themeShade="80"/>
          <w:sz w:val="24"/>
          <w:szCs w:val="24"/>
          <w:lang w:val="en-GB"/>
        </w:rPr>
      </w:pPr>
      <w:r w:rsidRPr="008C6B3B">
        <w:rPr>
          <w:rFonts w:ascii="Times New Roman" w:hAnsi="Times New Roman" w:cs="Times New Roman"/>
          <w:b/>
          <w:color w:val="0F243E" w:themeColor="text2" w:themeShade="80"/>
          <w:sz w:val="24"/>
          <w:szCs w:val="24"/>
          <w:lang w:val="en-GB"/>
        </w:rPr>
        <w:t xml:space="preserve">What is the judgment implied upon Judah?  </w:t>
      </w:r>
    </w:p>
    <w:p w:rsidR="00474E29" w:rsidRPr="00B65333" w:rsidRDefault="006E59CF" w:rsidP="003E75FA">
      <w:pPr>
        <w:pStyle w:val="body"/>
        <w:numPr>
          <w:ilvl w:val="0"/>
          <w:numId w:val="3"/>
        </w:numPr>
        <w:rPr>
          <w:rFonts w:ascii="Times New Roman" w:hAnsi="Times New Roman" w:cs="Times New Roman"/>
          <w:color w:val="0F243E" w:themeColor="text2" w:themeShade="80"/>
          <w:sz w:val="16"/>
          <w:szCs w:val="16"/>
          <w:lang w:val="en-GB"/>
        </w:rPr>
      </w:pPr>
      <w:r w:rsidRPr="00B65333">
        <w:rPr>
          <w:rFonts w:ascii="Times New Roman" w:hAnsi="Times New Roman" w:cs="Times New Roman"/>
          <w:b/>
          <w:color w:val="0F243E" w:themeColor="text2" w:themeShade="80"/>
          <w:lang w:val="en-GB"/>
        </w:rPr>
        <w:t xml:space="preserve">How does </w:t>
      </w:r>
      <w:r w:rsidR="00474E29" w:rsidRPr="00B65333">
        <w:rPr>
          <w:rFonts w:ascii="Times New Roman" w:hAnsi="Times New Roman" w:cs="Times New Roman"/>
          <w:b/>
          <w:color w:val="0F243E" w:themeColor="text2" w:themeShade="80"/>
          <w:lang w:val="en-GB"/>
        </w:rPr>
        <w:t>Psalm 40:6-7</w:t>
      </w:r>
      <w:r w:rsidRPr="00B65333">
        <w:rPr>
          <w:rFonts w:ascii="Times New Roman" w:hAnsi="Times New Roman" w:cs="Times New Roman"/>
          <w:b/>
          <w:color w:val="0F243E" w:themeColor="text2" w:themeShade="80"/>
          <w:lang w:val="en-GB"/>
        </w:rPr>
        <w:t xml:space="preserve"> declare that </w:t>
      </w:r>
      <w:r w:rsidR="00474E29" w:rsidRPr="00B65333">
        <w:rPr>
          <w:rFonts w:ascii="Times New Roman" w:hAnsi="Times New Roman" w:cs="Times New Roman"/>
          <w:b/>
          <w:color w:val="0F243E" w:themeColor="text2" w:themeShade="80"/>
          <w:lang w:val="en-GB"/>
        </w:rPr>
        <w:t>all the Bible is written about Jesus</w:t>
      </w:r>
      <w:r w:rsidRPr="00B65333">
        <w:rPr>
          <w:rFonts w:ascii="Times New Roman" w:hAnsi="Times New Roman" w:cs="Times New Roman"/>
          <w:color w:val="0F243E" w:themeColor="text2" w:themeShade="80"/>
          <w:sz w:val="16"/>
          <w:szCs w:val="16"/>
          <w:lang w:val="en-GB"/>
        </w:rPr>
        <w:t>?</w:t>
      </w:r>
      <w:r w:rsidR="00B65333">
        <w:rPr>
          <w:rFonts w:ascii="Times New Roman" w:hAnsi="Times New Roman" w:cs="Times New Roman"/>
          <w:color w:val="0F243E" w:themeColor="text2" w:themeShade="80"/>
          <w:sz w:val="16"/>
          <w:szCs w:val="16"/>
          <w:lang w:val="en-GB"/>
        </w:rPr>
        <w:t>..</w:t>
      </w:r>
      <w:r w:rsidR="00474E29" w:rsidRPr="00B65333">
        <w:rPr>
          <w:rFonts w:ascii="Times New Roman" w:hAnsi="Times New Roman" w:cs="Times New Roman"/>
          <w:color w:val="0F243E" w:themeColor="text2" w:themeShade="80"/>
          <w:sz w:val="16"/>
          <w:szCs w:val="16"/>
          <w:lang w:val="en-GB"/>
        </w:rPr>
        <w:t>.the spirit of prophecy</w:t>
      </w:r>
    </w:p>
    <w:p w:rsidR="006E59CF" w:rsidRDefault="008C6B3B" w:rsidP="006E59CF">
      <w:pPr>
        <w:pStyle w:val="NormalWeb"/>
        <w:numPr>
          <w:ilvl w:val="0"/>
          <w:numId w:val="3"/>
        </w:numPr>
        <w:rPr>
          <w:b/>
          <w:color w:val="0F243E" w:themeColor="text2" w:themeShade="80"/>
        </w:rPr>
      </w:pPr>
      <w:r w:rsidRPr="008C6B3B">
        <w:rPr>
          <w:b/>
          <w:color w:val="0F243E" w:themeColor="text2" w:themeShade="80"/>
        </w:rPr>
        <w:t xml:space="preserve">Compare </w:t>
      </w:r>
      <w:hyperlink r:id="rId73" w:history="1">
        <w:r w:rsidRPr="008C6B3B">
          <w:rPr>
            <w:rStyle w:val="Hyperlink"/>
            <w:b/>
            <w:color w:val="0F243E" w:themeColor="text2" w:themeShade="80"/>
          </w:rPr>
          <w:t>Jeremiah 49:19</w:t>
        </w:r>
      </w:hyperlink>
      <w:r w:rsidRPr="008C6B3B">
        <w:rPr>
          <w:b/>
          <w:color w:val="0F243E" w:themeColor="text2" w:themeShade="80"/>
        </w:rPr>
        <w:t xml:space="preserve"> with the judgments in Isaiah 7.</w:t>
      </w:r>
    </w:p>
    <w:p w:rsidR="00483DA9" w:rsidRPr="00394194" w:rsidRDefault="00483DA9" w:rsidP="006E59CF">
      <w:pPr>
        <w:pStyle w:val="NormalWeb"/>
        <w:numPr>
          <w:ilvl w:val="0"/>
          <w:numId w:val="3"/>
        </w:numPr>
        <w:rPr>
          <w:b/>
          <w:color w:val="0F243E" w:themeColor="text2" w:themeShade="80"/>
          <w:sz w:val="18"/>
          <w:szCs w:val="18"/>
        </w:rPr>
      </w:pPr>
      <w:r w:rsidRPr="006E59CF">
        <w:rPr>
          <w:b/>
          <w:lang w:val="en-GB"/>
        </w:rPr>
        <w:t>Summarize the judgm</w:t>
      </w:r>
      <w:r w:rsidR="008C6B3B" w:rsidRPr="006E59CF">
        <w:rPr>
          <w:b/>
          <w:lang w:val="en-GB"/>
        </w:rPr>
        <w:t>ent that is implicit in Isaiah 7</w:t>
      </w:r>
      <w:r w:rsidRPr="00394194">
        <w:rPr>
          <w:b/>
          <w:sz w:val="18"/>
          <w:szCs w:val="18"/>
          <w:lang w:val="en-GB"/>
        </w:rPr>
        <w:t>.  How can this compare to America today?</w:t>
      </w:r>
    </w:p>
    <w:p w:rsidR="00AC3A5C" w:rsidRPr="006E59CF" w:rsidRDefault="00AC3A5C" w:rsidP="006E59CF">
      <w:pPr>
        <w:pStyle w:val="NormalWeb"/>
        <w:numPr>
          <w:ilvl w:val="0"/>
          <w:numId w:val="3"/>
        </w:numPr>
        <w:rPr>
          <w:b/>
          <w:color w:val="0F243E" w:themeColor="text2" w:themeShade="80"/>
        </w:rPr>
      </w:pPr>
      <w:r>
        <w:rPr>
          <w:b/>
          <w:lang w:val="en-GB"/>
        </w:rPr>
        <w:t xml:space="preserve"> Why is Chapter 7 often labelled, “The Foolishness of King Ahaz?”</w:t>
      </w:r>
    </w:p>
    <w:p w:rsidR="007767D4" w:rsidRPr="007767D4" w:rsidRDefault="007767D4" w:rsidP="007767D4">
      <w:pPr>
        <w:pStyle w:val="ListParagraph"/>
        <w:pBdr>
          <w:top w:val="single" w:sz="4" w:space="1" w:color="auto"/>
          <w:left w:val="single" w:sz="4" w:space="4" w:color="auto"/>
          <w:bottom w:val="single" w:sz="4" w:space="0" w:color="auto"/>
          <w:right w:val="single" w:sz="4" w:space="4" w:color="auto"/>
        </w:pBdr>
        <w:rPr>
          <w:rFonts w:ascii="MV Boli" w:eastAsia="Times New Roman" w:hAnsi="MV Boli" w:cs="MV Boli"/>
          <w:b/>
          <w:bCs/>
          <w:i/>
          <w:sz w:val="28"/>
          <w:szCs w:val="28"/>
        </w:rPr>
      </w:pPr>
      <w:r>
        <w:rPr>
          <w:rFonts w:ascii="MV Boli" w:eastAsia="Times New Roman" w:hAnsi="MV Boli" w:cs="MV Boli"/>
          <w:b/>
          <w:bCs/>
          <w:sz w:val="28"/>
          <w:szCs w:val="28"/>
        </w:rPr>
        <w:t>Chapter 8</w:t>
      </w:r>
      <w:r w:rsidRPr="00483DA9">
        <w:rPr>
          <w:rFonts w:ascii="MV Boli" w:eastAsia="Times New Roman" w:hAnsi="MV Boli" w:cs="MV Boli"/>
          <w:b/>
          <w:bCs/>
          <w:sz w:val="28"/>
          <w:szCs w:val="28"/>
        </w:rPr>
        <w:t>—</w:t>
      </w:r>
      <w:r>
        <w:rPr>
          <w:rFonts w:ascii="MV Boli" w:eastAsia="Times New Roman" w:hAnsi="MV Boli" w:cs="MV Boli"/>
          <w:b/>
          <w:bCs/>
          <w:sz w:val="28"/>
          <w:szCs w:val="28"/>
        </w:rPr>
        <w:t>Assyria, the Invader</w:t>
      </w:r>
    </w:p>
    <w:p w:rsidR="003601FB" w:rsidRPr="003601FB" w:rsidRDefault="003601FB" w:rsidP="003601FB">
      <w:pPr>
        <w:pStyle w:val="NormalWeb"/>
        <w:rPr>
          <w:rFonts w:ascii="Arial" w:hAnsi="Arial" w:cs="Arial"/>
          <w:color w:val="333333"/>
          <w:sz w:val="23"/>
          <w:szCs w:val="23"/>
        </w:rPr>
      </w:pPr>
      <w:r w:rsidRPr="006E59CF">
        <w:rPr>
          <w:color w:val="0F243E" w:themeColor="text2" w:themeShade="80"/>
          <w:sz w:val="23"/>
          <w:szCs w:val="23"/>
        </w:rPr>
        <w:t xml:space="preserve">The first seven verses of the ninth chapter </w:t>
      </w:r>
      <w:r w:rsidR="009C7AE4">
        <w:rPr>
          <w:color w:val="0F243E" w:themeColor="text2" w:themeShade="80"/>
          <w:sz w:val="23"/>
          <w:szCs w:val="23"/>
        </w:rPr>
        <w:t xml:space="preserve">actually </w:t>
      </w:r>
      <w:r w:rsidRPr="006E59CF">
        <w:rPr>
          <w:color w:val="0F243E" w:themeColor="text2" w:themeShade="80"/>
          <w:sz w:val="23"/>
          <w:szCs w:val="23"/>
        </w:rPr>
        <w:t xml:space="preserve">belong to this section. The eighth chapter continues the subject of the seventh </w:t>
      </w:r>
      <w:r w:rsidR="009C7AE4">
        <w:rPr>
          <w:color w:val="0F243E" w:themeColor="text2" w:themeShade="80"/>
          <w:sz w:val="23"/>
          <w:szCs w:val="23"/>
        </w:rPr>
        <w:t>chapter, but at a later period--</w:t>
      </w:r>
      <w:r w:rsidRPr="006E59CF">
        <w:rPr>
          <w:color w:val="0F243E" w:themeColor="text2" w:themeShade="80"/>
          <w:sz w:val="23"/>
          <w:szCs w:val="23"/>
        </w:rPr>
        <w:t xml:space="preserve">compare </w:t>
      </w:r>
      <w:hyperlink r:id="rId74" w:history="1">
        <w:r w:rsidRPr="006E59CF">
          <w:rPr>
            <w:rStyle w:val="Hyperlink"/>
            <w:color w:val="0F243E" w:themeColor="text2" w:themeShade="80"/>
            <w:sz w:val="23"/>
            <w:szCs w:val="23"/>
          </w:rPr>
          <w:t>Isaiah 8:4</w:t>
        </w:r>
      </w:hyperlink>
      <w:r w:rsidRPr="006E59CF">
        <w:rPr>
          <w:color w:val="0F243E" w:themeColor="text2" w:themeShade="80"/>
          <w:sz w:val="23"/>
          <w:szCs w:val="23"/>
        </w:rPr>
        <w:t xml:space="preserve"> with </w:t>
      </w:r>
      <w:hyperlink r:id="rId75" w:history="1">
        <w:r w:rsidRPr="006E59CF">
          <w:rPr>
            <w:rStyle w:val="Hyperlink"/>
            <w:color w:val="0F243E" w:themeColor="text2" w:themeShade="80"/>
            <w:sz w:val="23"/>
            <w:szCs w:val="23"/>
          </w:rPr>
          <w:t>Isaiah 7:16</w:t>
        </w:r>
      </w:hyperlink>
      <w:r w:rsidR="009C7AE4">
        <w:rPr>
          <w:color w:val="0F243E" w:themeColor="text2" w:themeShade="80"/>
          <w:sz w:val="23"/>
          <w:szCs w:val="23"/>
        </w:rPr>
        <w:t>;</w:t>
      </w:r>
      <w:r w:rsidRPr="006E59CF">
        <w:rPr>
          <w:color w:val="0F243E" w:themeColor="text2" w:themeShade="80"/>
          <w:sz w:val="23"/>
          <w:szCs w:val="23"/>
        </w:rPr>
        <w:t xml:space="preserve"> implying that the interval till the accomplishment is shorter now than then. The tone of </w:t>
      </w:r>
      <w:hyperlink r:id="rId76" w:history="1">
        <w:r w:rsidRPr="006E59CF">
          <w:rPr>
            <w:rStyle w:val="Hyperlink"/>
            <w:color w:val="0F243E" w:themeColor="text2" w:themeShade="80"/>
            <w:sz w:val="23"/>
            <w:szCs w:val="23"/>
          </w:rPr>
          <w:t>Isaiah 8:17</w:t>
        </w:r>
      </w:hyperlink>
      <w:r w:rsidRPr="006E59CF">
        <w:rPr>
          <w:color w:val="0F243E" w:themeColor="text2" w:themeShade="80"/>
          <w:sz w:val="23"/>
          <w:szCs w:val="23"/>
        </w:rPr>
        <w:t xml:space="preserve"> </w:t>
      </w:r>
      <w:r w:rsidR="009C7AE4">
        <w:t>-22</w:t>
      </w:r>
      <w:r w:rsidRPr="006E59CF">
        <w:rPr>
          <w:color w:val="0F243E" w:themeColor="text2" w:themeShade="80"/>
          <w:sz w:val="23"/>
          <w:szCs w:val="23"/>
        </w:rPr>
        <w:t xml:space="preserve">, expresses calamity more immediate and afflictive than </w:t>
      </w:r>
      <w:hyperlink r:id="rId77" w:history="1">
        <w:r w:rsidRPr="006E59CF">
          <w:rPr>
            <w:rStyle w:val="Hyperlink"/>
            <w:color w:val="0F243E" w:themeColor="text2" w:themeShade="80"/>
            <w:sz w:val="23"/>
            <w:szCs w:val="23"/>
          </w:rPr>
          <w:t>Isaiah 7:4</w:t>
        </w:r>
      </w:hyperlink>
      <w:r w:rsidR="009C7AE4">
        <w:t>-22.</w:t>
      </w:r>
    </w:p>
    <w:p w:rsidR="009F6CB1" w:rsidRDefault="009F6CB1" w:rsidP="009F6CB1">
      <w:pPr>
        <w:pStyle w:val="ListParagraph"/>
        <w:numPr>
          <w:ilvl w:val="0"/>
          <w:numId w:val="3"/>
        </w:numPr>
        <w:spacing w:before="60" w:beforeAutospacing="0" w:after="60" w:afterAutospacing="0"/>
        <w:jc w:val="both"/>
        <w:rPr>
          <w:rFonts w:ascii="Arial" w:eastAsia="Times New Roman" w:hAnsi="Arial" w:cs="Arial"/>
          <w:sz w:val="24"/>
          <w:szCs w:val="24"/>
          <w:lang w:val="en-GB"/>
        </w:rPr>
      </w:pPr>
      <w:r>
        <w:rPr>
          <w:rFonts w:ascii="Arial" w:eastAsia="Times New Roman" w:hAnsi="Arial" w:cs="Arial"/>
          <w:sz w:val="24"/>
          <w:szCs w:val="24"/>
          <w:lang w:val="en-GB"/>
        </w:rPr>
        <w:t xml:space="preserve"> </w:t>
      </w:r>
      <w:r w:rsidR="00330DCA" w:rsidRPr="00330DCA">
        <w:rPr>
          <w:rFonts w:ascii="Times New Roman" w:eastAsia="Times New Roman" w:hAnsi="Times New Roman" w:cs="Times New Roman"/>
          <w:b/>
          <w:sz w:val="24"/>
          <w:szCs w:val="24"/>
          <w:lang w:val="en-GB"/>
        </w:rPr>
        <w:t xml:space="preserve">Discuss the two kingdoms of Israel.  See </w:t>
      </w:r>
      <w:r w:rsidRPr="00330DCA">
        <w:rPr>
          <w:rFonts w:ascii="Times New Roman" w:eastAsia="Times New Roman" w:hAnsi="Times New Roman" w:cs="Times New Roman"/>
          <w:b/>
          <w:sz w:val="24"/>
          <w:szCs w:val="24"/>
          <w:lang w:val="en-GB"/>
        </w:rPr>
        <w:t xml:space="preserve">2 </w:t>
      </w:r>
      <w:r w:rsidR="007767D4" w:rsidRPr="00330DCA">
        <w:rPr>
          <w:rFonts w:ascii="Times New Roman" w:eastAsia="Times New Roman" w:hAnsi="Times New Roman" w:cs="Times New Roman"/>
          <w:b/>
          <w:sz w:val="24"/>
          <w:szCs w:val="24"/>
          <w:lang w:val="en-GB"/>
        </w:rPr>
        <w:t>Chronicles 11:14-</w:t>
      </w:r>
      <w:r w:rsidRPr="00330DCA">
        <w:rPr>
          <w:rFonts w:ascii="Times New Roman" w:eastAsia="Times New Roman" w:hAnsi="Times New Roman" w:cs="Times New Roman"/>
          <w:b/>
          <w:sz w:val="24"/>
          <w:szCs w:val="24"/>
          <w:lang w:val="en-GB"/>
        </w:rPr>
        <w:t>16</w:t>
      </w:r>
      <w:r w:rsidR="006E59CF">
        <w:rPr>
          <w:rFonts w:ascii="Times New Roman" w:eastAsia="Times New Roman" w:hAnsi="Times New Roman" w:cs="Times New Roman"/>
          <w:b/>
          <w:sz w:val="24"/>
          <w:szCs w:val="24"/>
          <w:lang w:val="en-GB"/>
        </w:rPr>
        <w:t>.</w:t>
      </w:r>
      <w:r w:rsidR="00330DCA">
        <w:rPr>
          <w:rFonts w:ascii="Times New Roman" w:eastAsia="Times New Roman" w:hAnsi="Times New Roman" w:cs="Times New Roman"/>
          <w:sz w:val="24"/>
          <w:szCs w:val="24"/>
          <w:lang w:val="en-GB"/>
        </w:rPr>
        <w:t xml:space="preserve">  (Verse 26—tells all the holy ones from the north migrated and went to the southern kingdoms).  </w:t>
      </w:r>
      <w:r w:rsidR="007767D4" w:rsidRPr="00330DCA">
        <w:rPr>
          <w:rFonts w:ascii="Times New Roman" w:eastAsia="Times New Roman" w:hAnsi="Times New Roman" w:cs="Times New Roman"/>
          <w:sz w:val="24"/>
          <w:szCs w:val="24"/>
          <w:lang w:val="en-GB"/>
        </w:rPr>
        <w:t>Rehoboam</w:t>
      </w:r>
      <w:r w:rsidR="00330DCA">
        <w:rPr>
          <w:rFonts w:ascii="Times New Roman" w:eastAsia="Times New Roman" w:hAnsi="Times New Roman" w:cs="Times New Roman"/>
          <w:sz w:val="24"/>
          <w:szCs w:val="24"/>
          <w:lang w:val="en-GB"/>
        </w:rPr>
        <w:t xml:space="preserve"> (south)</w:t>
      </w:r>
      <w:r w:rsidR="007767D4" w:rsidRPr="00330DCA">
        <w:rPr>
          <w:rFonts w:ascii="Times New Roman" w:eastAsia="Times New Roman" w:hAnsi="Times New Roman" w:cs="Times New Roman"/>
          <w:sz w:val="24"/>
          <w:szCs w:val="24"/>
          <w:lang w:val="en-GB"/>
        </w:rPr>
        <w:t xml:space="preserve"> and Jeroboam</w:t>
      </w:r>
      <w:r w:rsidR="00330DCA">
        <w:rPr>
          <w:rFonts w:ascii="Times New Roman" w:eastAsia="Times New Roman" w:hAnsi="Times New Roman" w:cs="Times New Roman"/>
          <w:sz w:val="24"/>
          <w:szCs w:val="24"/>
          <w:lang w:val="en-GB"/>
        </w:rPr>
        <w:t xml:space="preserve"> (north)</w:t>
      </w:r>
      <w:r w:rsidR="007767D4" w:rsidRPr="00330DCA">
        <w:rPr>
          <w:rFonts w:ascii="Times New Roman" w:eastAsia="Times New Roman" w:hAnsi="Times New Roman" w:cs="Times New Roman"/>
          <w:sz w:val="24"/>
          <w:szCs w:val="24"/>
          <w:lang w:val="en-GB"/>
        </w:rPr>
        <w:t xml:space="preserve"> are feuding...</w:t>
      </w:r>
      <w:r w:rsidRPr="00330DCA">
        <w:rPr>
          <w:rFonts w:ascii="Times New Roman" w:eastAsia="Times New Roman" w:hAnsi="Times New Roman" w:cs="Times New Roman"/>
          <w:sz w:val="24"/>
          <w:szCs w:val="24"/>
          <w:lang w:val="en-GB"/>
        </w:rPr>
        <w:t xml:space="preserve">Divided by tribe when </w:t>
      </w:r>
      <w:r w:rsidR="00F80020" w:rsidRPr="00330DCA">
        <w:rPr>
          <w:rFonts w:ascii="Times New Roman" w:eastAsia="Times New Roman" w:hAnsi="Times New Roman" w:cs="Times New Roman"/>
          <w:sz w:val="24"/>
          <w:szCs w:val="24"/>
          <w:lang w:val="en-GB"/>
        </w:rPr>
        <w:t>they</w:t>
      </w:r>
      <w:r w:rsidRPr="00330DCA">
        <w:rPr>
          <w:rFonts w:ascii="Times New Roman" w:eastAsia="Times New Roman" w:hAnsi="Times New Roman" w:cs="Times New Roman"/>
          <w:sz w:val="24"/>
          <w:szCs w:val="24"/>
          <w:lang w:val="en-GB"/>
        </w:rPr>
        <w:t xml:space="preserve"> entered the Promised Land......northern kingdom, territory to ten tribes, Judah—territory to Simeon and Judah, and part of Benjamins.  </w:t>
      </w:r>
      <w:r w:rsidRPr="00A170AA">
        <w:rPr>
          <w:rFonts w:ascii="Times New Roman" w:eastAsia="Times New Roman" w:hAnsi="Times New Roman" w:cs="Times New Roman"/>
          <w:sz w:val="24"/>
          <w:szCs w:val="24"/>
          <w:lang w:val="en-GB"/>
        </w:rPr>
        <w:t xml:space="preserve">Levites only inherited cities. As the war starts, all the Levites went into Judah, the southern kingdom.  Jeroboam had his own idol worshipping.....in verse 16, all the tribes that sought God came to the southern Kingdom.  Chapter 8 talks about the overthrow of Syria </w:t>
      </w:r>
      <w:r w:rsidRPr="009C7AE4">
        <w:rPr>
          <w:rFonts w:ascii="Times New Roman" w:eastAsia="Times New Roman" w:hAnsi="Times New Roman" w:cs="Times New Roman"/>
          <w:b/>
          <w:sz w:val="24"/>
          <w:szCs w:val="24"/>
          <w:u w:val="single"/>
          <w:lang w:val="en-GB"/>
        </w:rPr>
        <w:t>and Northern Kingdom.</w:t>
      </w:r>
      <w:r w:rsidR="00A170AA" w:rsidRPr="009C7AE4">
        <w:rPr>
          <w:rFonts w:ascii="Times New Roman" w:eastAsia="Times New Roman" w:hAnsi="Times New Roman" w:cs="Times New Roman"/>
          <w:b/>
          <w:sz w:val="24"/>
          <w:szCs w:val="24"/>
          <w:u w:val="single"/>
          <w:lang w:val="en-GB"/>
        </w:rPr>
        <w:t xml:space="preserve"> Ist King was Saul, 2</w:t>
      </w:r>
      <w:r w:rsidR="00A170AA" w:rsidRPr="009C7AE4">
        <w:rPr>
          <w:rFonts w:ascii="Times New Roman" w:eastAsia="Times New Roman" w:hAnsi="Times New Roman" w:cs="Times New Roman"/>
          <w:b/>
          <w:sz w:val="24"/>
          <w:szCs w:val="24"/>
          <w:u w:val="single"/>
          <w:vertAlign w:val="superscript"/>
          <w:lang w:val="en-GB"/>
        </w:rPr>
        <w:t>nd</w:t>
      </w:r>
      <w:r w:rsidR="00A170AA" w:rsidRPr="009C7AE4">
        <w:rPr>
          <w:rFonts w:ascii="Times New Roman" w:eastAsia="Times New Roman" w:hAnsi="Times New Roman" w:cs="Times New Roman"/>
          <w:b/>
          <w:sz w:val="24"/>
          <w:szCs w:val="24"/>
          <w:u w:val="single"/>
          <w:lang w:val="en-GB"/>
        </w:rPr>
        <w:t xml:space="preserve"> King was David, 3</w:t>
      </w:r>
      <w:r w:rsidR="00A170AA" w:rsidRPr="009C7AE4">
        <w:rPr>
          <w:rFonts w:ascii="Times New Roman" w:eastAsia="Times New Roman" w:hAnsi="Times New Roman" w:cs="Times New Roman"/>
          <w:b/>
          <w:sz w:val="24"/>
          <w:szCs w:val="24"/>
          <w:u w:val="single"/>
          <w:vertAlign w:val="superscript"/>
          <w:lang w:val="en-GB"/>
        </w:rPr>
        <w:t>rd</w:t>
      </w:r>
      <w:r w:rsidR="00A170AA" w:rsidRPr="009C7AE4">
        <w:rPr>
          <w:rFonts w:ascii="Times New Roman" w:eastAsia="Times New Roman" w:hAnsi="Times New Roman" w:cs="Times New Roman"/>
          <w:b/>
          <w:sz w:val="24"/>
          <w:szCs w:val="24"/>
          <w:u w:val="single"/>
          <w:lang w:val="en-GB"/>
        </w:rPr>
        <w:t xml:space="preserve"> King was Solomon, 4</w:t>
      </w:r>
      <w:r w:rsidR="00A170AA" w:rsidRPr="009C7AE4">
        <w:rPr>
          <w:rFonts w:ascii="Times New Roman" w:eastAsia="Times New Roman" w:hAnsi="Times New Roman" w:cs="Times New Roman"/>
          <w:b/>
          <w:sz w:val="24"/>
          <w:szCs w:val="24"/>
          <w:u w:val="single"/>
          <w:vertAlign w:val="superscript"/>
          <w:lang w:val="en-GB"/>
        </w:rPr>
        <w:t>th</w:t>
      </w:r>
      <w:r w:rsidR="00A170AA" w:rsidRPr="009C7AE4">
        <w:rPr>
          <w:rFonts w:ascii="Times New Roman" w:eastAsia="Times New Roman" w:hAnsi="Times New Roman" w:cs="Times New Roman"/>
          <w:b/>
          <w:sz w:val="24"/>
          <w:szCs w:val="24"/>
          <w:u w:val="single"/>
          <w:lang w:val="en-GB"/>
        </w:rPr>
        <w:t xml:space="preserve"> King Rehoboam,</w:t>
      </w:r>
      <w:r w:rsidR="00A170AA" w:rsidRPr="00A170AA">
        <w:rPr>
          <w:rFonts w:ascii="Times New Roman" w:eastAsia="Times New Roman" w:hAnsi="Times New Roman" w:cs="Times New Roman"/>
          <w:sz w:val="24"/>
          <w:szCs w:val="24"/>
          <w:lang w:val="en-GB"/>
        </w:rPr>
        <w:t xml:space="preserve"> and then the north seceded and invited </w:t>
      </w:r>
      <w:r w:rsidR="00A170AA" w:rsidRPr="009C7AE4">
        <w:rPr>
          <w:rFonts w:ascii="Times New Roman" w:eastAsia="Times New Roman" w:hAnsi="Times New Roman" w:cs="Times New Roman"/>
          <w:b/>
          <w:sz w:val="24"/>
          <w:szCs w:val="24"/>
          <w:lang w:val="en-GB"/>
        </w:rPr>
        <w:t>Jeroboam to be the northern king</w:t>
      </w:r>
      <w:r w:rsidR="00A170AA" w:rsidRPr="00A170AA">
        <w:rPr>
          <w:rFonts w:ascii="Times New Roman" w:eastAsia="Times New Roman" w:hAnsi="Times New Roman" w:cs="Times New Roman"/>
          <w:sz w:val="24"/>
          <w:szCs w:val="24"/>
          <w:lang w:val="en-GB"/>
        </w:rPr>
        <w:t xml:space="preserve">—the 10 tribes; kingdom divided. The O. T. Law instructed Jews to </w:t>
      </w:r>
      <w:r w:rsidR="009C7AE4">
        <w:rPr>
          <w:rFonts w:ascii="Times New Roman" w:eastAsia="Times New Roman" w:hAnsi="Times New Roman" w:cs="Times New Roman"/>
          <w:sz w:val="24"/>
          <w:szCs w:val="24"/>
          <w:lang w:val="en-GB"/>
        </w:rPr>
        <w:t xml:space="preserve">go to Jerusalem to </w:t>
      </w:r>
      <w:r w:rsidR="00A170AA" w:rsidRPr="00A170AA">
        <w:rPr>
          <w:rFonts w:ascii="Times New Roman" w:eastAsia="Times New Roman" w:hAnsi="Times New Roman" w:cs="Times New Roman"/>
          <w:sz w:val="24"/>
          <w:szCs w:val="24"/>
          <w:lang w:val="en-GB"/>
        </w:rPr>
        <w:t>keep th</w:t>
      </w:r>
      <w:r w:rsidR="009C7AE4">
        <w:rPr>
          <w:rFonts w:ascii="Times New Roman" w:eastAsia="Times New Roman" w:hAnsi="Times New Roman" w:cs="Times New Roman"/>
          <w:sz w:val="24"/>
          <w:szCs w:val="24"/>
          <w:lang w:val="en-GB"/>
        </w:rPr>
        <w:t>e feasts three times a year--</w:t>
      </w:r>
      <w:r w:rsidR="00A170AA" w:rsidRPr="00A170AA">
        <w:rPr>
          <w:rFonts w:ascii="Times New Roman" w:eastAsia="Times New Roman" w:hAnsi="Times New Roman" w:cs="Times New Roman"/>
          <w:sz w:val="24"/>
          <w:szCs w:val="24"/>
          <w:lang w:val="en-GB"/>
        </w:rPr>
        <w:t>Passover, Pentecost and Tabernacles....but Jeroboam wanted his people to stop going to Jerusalem and told people to worship in the no</w:t>
      </w:r>
      <w:r w:rsidR="009C7AE4">
        <w:rPr>
          <w:rFonts w:ascii="Times New Roman" w:eastAsia="Times New Roman" w:hAnsi="Times New Roman" w:cs="Times New Roman"/>
          <w:sz w:val="24"/>
          <w:szCs w:val="24"/>
          <w:lang w:val="en-GB"/>
        </w:rPr>
        <w:t>rthern capital, Samaria,</w:t>
      </w:r>
      <w:r w:rsidR="00A170AA" w:rsidRPr="00A170AA">
        <w:rPr>
          <w:rFonts w:ascii="Times New Roman" w:eastAsia="Times New Roman" w:hAnsi="Times New Roman" w:cs="Times New Roman"/>
          <w:sz w:val="24"/>
          <w:szCs w:val="24"/>
          <w:lang w:val="en-GB"/>
        </w:rPr>
        <w:t xml:space="preserve"> in the kingdom of Dan....a counterfeit alter, two golden calves...this was the beginning of the idolatry permeating the northern ten tribes.</w:t>
      </w:r>
      <w:r w:rsidR="00A170AA">
        <w:rPr>
          <w:rFonts w:ascii="Arial" w:eastAsia="Times New Roman" w:hAnsi="Arial" w:cs="Arial"/>
          <w:sz w:val="24"/>
          <w:szCs w:val="24"/>
          <w:lang w:val="en-GB"/>
        </w:rPr>
        <w:t xml:space="preserve">  </w:t>
      </w:r>
      <w:r w:rsidR="00A170AA" w:rsidRPr="009C7AE4">
        <w:rPr>
          <w:rFonts w:ascii="Arial" w:eastAsia="Times New Roman" w:hAnsi="Arial" w:cs="Arial"/>
          <w:b/>
          <w:sz w:val="20"/>
          <w:szCs w:val="20"/>
          <w:u w:val="single"/>
          <w:lang w:val="en-GB"/>
        </w:rPr>
        <w:t>This is where Isaiah finds himself....in 740 B.C., Assyria begins to take the north, and it took 18 years, for Tigmapilezer to do this...in 724 Shalmenazer, king of Assyria</w:t>
      </w:r>
      <w:r w:rsidR="009C7AE4" w:rsidRPr="009C7AE4">
        <w:rPr>
          <w:rFonts w:ascii="Arial" w:eastAsia="Times New Roman" w:hAnsi="Arial" w:cs="Arial"/>
          <w:b/>
          <w:sz w:val="20"/>
          <w:szCs w:val="20"/>
          <w:u w:val="single"/>
          <w:lang w:val="en-GB"/>
        </w:rPr>
        <w:t>, 2 Kings 18-19.</w:t>
      </w:r>
      <w:r w:rsidR="00A170AA" w:rsidRPr="009C7AE4">
        <w:rPr>
          <w:rFonts w:ascii="Arial" w:eastAsia="Times New Roman" w:hAnsi="Arial" w:cs="Arial"/>
          <w:b/>
          <w:sz w:val="20"/>
          <w:szCs w:val="20"/>
          <w:u w:val="single"/>
          <w:lang w:val="en-GB"/>
        </w:rPr>
        <w:t xml:space="preserve"> </w:t>
      </w:r>
      <w:r w:rsidR="00F80020" w:rsidRPr="009C7AE4">
        <w:rPr>
          <w:rFonts w:ascii="Arial" w:eastAsia="Times New Roman" w:hAnsi="Arial" w:cs="Arial"/>
          <w:b/>
          <w:sz w:val="20"/>
          <w:szCs w:val="20"/>
          <w:u w:val="single"/>
          <w:lang w:val="en-GB"/>
        </w:rPr>
        <w:t>Finished</w:t>
      </w:r>
      <w:r w:rsidR="00A170AA" w:rsidRPr="009C7AE4">
        <w:rPr>
          <w:rFonts w:ascii="Arial" w:eastAsia="Times New Roman" w:hAnsi="Arial" w:cs="Arial"/>
          <w:b/>
          <w:sz w:val="20"/>
          <w:szCs w:val="20"/>
          <w:u w:val="single"/>
          <w:lang w:val="en-GB"/>
        </w:rPr>
        <w:t xml:space="preserve"> the job.</w:t>
      </w:r>
      <w:r w:rsidR="00A170AA">
        <w:rPr>
          <w:rFonts w:ascii="Arial" w:eastAsia="Times New Roman" w:hAnsi="Arial" w:cs="Arial"/>
          <w:sz w:val="24"/>
          <w:szCs w:val="24"/>
          <w:lang w:val="en-GB"/>
        </w:rPr>
        <w:t xml:space="preserve"> </w:t>
      </w:r>
    </w:p>
    <w:p w:rsidR="009C7AE4" w:rsidRDefault="009F6CB1" w:rsidP="00AA6134">
      <w:pPr>
        <w:pStyle w:val="ListParagraph"/>
        <w:numPr>
          <w:ilvl w:val="1"/>
          <w:numId w:val="3"/>
        </w:numPr>
        <w:spacing w:before="60" w:beforeAutospacing="0" w:after="60" w:afterAutospacing="0"/>
        <w:jc w:val="both"/>
        <w:rPr>
          <w:rFonts w:ascii="Times New Roman" w:eastAsia="Times New Roman" w:hAnsi="Times New Roman" w:cs="Times New Roman"/>
          <w:sz w:val="24"/>
          <w:szCs w:val="24"/>
          <w:lang w:val="en-GB"/>
        </w:rPr>
      </w:pPr>
      <w:r w:rsidRPr="009C7AE4">
        <w:rPr>
          <w:rFonts w:ascii="Times New Roman" w:eastAsia="Times New Roman" w:hAnsi="Times New Roman" w:cs="Times New Roman"/>
          <w:b/>
          <w:sz w:val="24"/>
          <w:szCs w:val="24"/>
          <w:lang w:val="en-GB"/>
        </w:rPr>
        <w:t xml:space="preserve"> </w:t>
      </w:r>
      <w:r w:rsidR="00330DCA" w:rsidRPr="009C7AE4">
        <w:rPr>
          <w:rFonts w:ascii="Times New Roman" w:eastAsia="Times New Roman" w:hAnsi="Times New Roman" w:cs="Times New Roman"/>
          <w:b/>
          <w:sz w:val="24"/>
          <w:szCs w:val="24"/>
          <w:lang w:val="en-GB"/>
        </w:rPr>
        <w:t xml:space="preserve">Describe the </w:t>
      </w:r>
      <w:r w:rsidR="00475889" w:rsidRPr="009C7AE4">
        <w:rPr>
          <w:rFonts w:ascii="Times New Roman" w:eastAsia="Times New Roman" w:hAnsi="Times New Roman" w:cs="Times New Roman"/>
          <w:b/>
          <w:sz w:val="24"/>
          <w:szCs w:val="24"/>
          <w:lang w:val="en-GB"/>
        </w:rPr>
        <w:t xml:space="preserve">large </w:t>
      </w:r>
      <w:r w:rsidR="00330DCA" w:rsidRPr="009C7AE4">
        <w:rPr>
          <w:rFonts w:ascii="Times New Roman" w:eastAsia="Times New Roman" w:hAnsi="Times New Roman" w:cs="Times New Roman"/>
          <w:b/>
          <w:sz w:val="24"/>
          <w:szCs w:val="24"/>
          <w:lang w:val="en-GB"/>
        </w:rPr>
        <w:t xml:space="preserve">scroll and the pen. </w:t>
      </w:r>
      <w:r w:rsidR="00A170AA" w:rsidRPr="009C7AE4">
        <w:rPr>
          <w:rFonts w:ascii="Times New Roman" w:eastAsia="Times New Roman" w:hAnsi="Times New Roman" w:cs="Times New Roman"/>
          <w:sz w:val="24"/>
          <w:szCs w:val="24"/>
          <w:lang w:val="en-GB"/>
        </w:rPr>
        <w:t xml:space="preserve">God speaks prophetically to Isaiah around 724 B.C. about a new son, and </w:t>
      </w:r>
      <w:r w:rsidR="00966725" w:rsidRPr="009C7AE4">
        <w:rPr>
          <w:rFonts w:ascii="Times New Roman" w:eastAsia="Times New Roman" w:hAnsi="Times New Roman" w:cs="Times New Roman"/>
          <w:sz w:val="24"/>
          <w:szCs w:val="24"/>
          <w:lang w:val="en-GB"/>
        </w:rPr>
        <w:t xml:space="preserve">tells him to </w:t>
      </w:r>
      <w:r w:rsidR="00A170AA" w:rsidRPr="009C7AE4">
        <w:rPr>
          <w:rFonts w:ascii="Times New Roman" w:eastAsia="Times New Roman" w:hAnsi="Times New Roman" w:cs="Times New Roman"/>
          <w:sz w:val="24"/>
          <w:szCs w:val="24"/>
          <w:lang w:val="en-GB"/>
        </w:rPr>
        <w:t>take two witnesses.  These two wit</w:t>
      </w:r>
      <w:r w:rsidR="009C7AE4">
        <w:rPr>
          <w:rFonts w:ascii="Times New Roman" w:eastAsia="Times New Roman" w:hAnsi="Times New Roman" w:cs="Times New Roman"/>
          <w:sz w:val="24"/>
          <w:szCs w:val="24"/>
          <w:lang w:val="en-GB"/>
        </w:rPr>
        <w:t xml:space="preserve">nesses are very trustworthy.  Two </w:t>
      </w:r>
      <w:r w:rsidR="00F80020" w:rsidRPr="009C7AE4">
        <w:rPr>
          <w:rFonts w:ascii="Times New Roman" w:eastAsia="Times New Roman" w:hAnsi="Times New Roman" w:cs="Times New Roman"/>
          <w:sz w:val="24"/>
          <w:szCs w:val="24"/>
          <w:lang w:val="en-GB"/>
        </w:rPr>
        <w:t>witnesses</w:t>
      </w:r>
      <w:r w:rsidR="00A170AA" w:rsidRPr="009C7AE4">
        <w:rPr>
          <w:rFonts w:ascii="Times New Roman" w:eastAsia="Times New Roman" w:hAnsi="Times New Roman" w:cs="Times New Roman"/>
          <w:sz w:val="24"/>
          <w:szCs w:val="24"/>
          <w:lang w:val="en-GB"/>
        </w:rPr>
        <w:t xml:space="preserve"> had to be given by </w:t>
      </w:r>
      <w:r w:rsidR="009C7AE4">
        <w:rPr>
          <w:rFonts w:ascii="Times New Roman" w:eastAsia="Times New Roman" w:hAnsi="Times New Roman" w:cs="Times New Roman"/>
          <w:sz w:val="24"/>
          <w:szCs w:val="24"/>
          <w:lang w:val="en-GB"/>
        </w:rPr>
        <w:t>Jewish law.</w:t>
      </w:r>
    </w:p>
    <w:p w:rsidR="00AA6134" w:rsidRPr="009C7AE4" w:rsidRDefault="009C7AE4" w:rsidP="00AA6134">
      <w:pPr>
        <w:pStyle w:val="ListParagraph"/>
        <w:numPr>
          <w:ilvl w:val="1"/>
          <w:numId w:val="3"/>
        </w:numPr>
        <w:spacing w:before="60" w:beforeAutospacing="0" w:after="60" w:afterAutospacing="0"/>
        <w:jc w:val="both"/>
        <w:rPr>
          <w:rFonts w:ascii="Times New Roman" w:eastAsia="Times New Roman" w:hAnsi="Times New Roman" w:cs="Times New Roman"/>
          <w:sz w:val="24"/>
          <w:szCs w:val="24"/>
          <w:lang w:val="en-GB"/>
        </w:rPr>
      </w:pPr>
      <w:r w:rsidRPr="009C7AE4">
        <w:rPr>
          <w:rFonts w:ascii="Times New Roman" w:eastAsia="Times New Roman" w:hAnsi="Times New Roman" w:cs="Times New Roman"/>
          <w:b/>
          <w:sz w:val="24"/>
          <w:szCs w:val="24"/>
          <w:lang w:val="en-GB"/>
        </w:rPr>
        <w:t xml:space="preserve"> </w:t>
      </w:r>
      <w:r w:rsidR="00AA6134" w:rsidRPr="009C7AE4">
        <w:rPr>
          <w:rFonts w:ascii="Times New Roman" w:eastAsia="Times New Roman" w:hAnsi="Times New Roman" w:cs="Times New Roman"/>
          <w:b/>
          <w:sz w:val="24"/>
          <w:szCs w:val="24"/>
          <w:lang w:val="en-GB"/>
        </w:rPr>
        <w:t>Discuss where else in the Bible that we see two faithful witnesses</w:t>
      </w:r>
      <w:r w:rsidR="00AA6134" w:rsidRPr="009C7AE4">
        <w:rPr>
          <w:rFonts w:ascii="Times New Roman" w:eastAsia="Times New Roman" w:hAnsi="Times New Roman" w:cs="Times New Roman"/>
          <w:sz w:val="24"/>
          <w:szCs w:val="24"/>
          <w:lang w:val="en-GB"/>
        </w:rPr>
        <w:t xml:space="preserve">?  Refer to Revelation </w:t>
      </w:r>
      <w:r w:rsidR="00966725" w:rsidRPr="009C7AE4">
        <w:rPr>
          <w:rFonts w:ascii="Times New Roman" w:eastAsia="Times New Roman" w:hAnsi="Times New Roman" w:cs="Times New Roman"/>
          <w:sz w:val="24"/>
          <w:szCs w:val="24"/>
          <w:lang w:val="en-GB"/>
        </w:rPr>
        <w:t>11.</w:t>
      </w:r>
    </w:p>
    <w:p w:rsidR="00D96FE7" w:rsidRPr="00AA6134" w:rsidRDefault="00D96FE7" w:rsidP="00AA6134">
      <w:pPr>
        <w:pStyle w:val="ListParagraph"/>
        <w:numPr>
          <w:ilvl w:val="1"/>
          <w:numId w:val="3"/>
        </w:numPr>
        <w:spacing w:before="60" w:beforeAutospacing="0" w:after="60" w:afterAutospacing="0"/>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What kind of pen is this?</w:t>
      </w:r>
      <w:r>
        <w:rPr>
          <w:rFonts w:ascii="Times New Roman" w:eastAsia="Times New Roman" w:hAnsi="Times New Roman" w:cs="Times New Roman"/>
          <w:sz w:val="24"/>
          <w:szCs w:val="24"/>
          <w:lang w:val="en-GB"/>
        </w:rPr>
        <w:t xml:space="preserve">  For the common man.</w:t>
      </w:r>
      <w:r w:rsidRPr="00D96FE7">
        <w:t xml:space="preserve"> </w:t>
      </w:r>
      <w:r w:rsidRPr="00D96FE7">
        <w:rPr>
          <w:rFonts w:ascii="Times New Roman" w:hAnsi="Times New Roman" w:cs="Times New Roman"/>
          <w:b/>
          <w:color w:val="0F243E" w:themeColor="text2" w:themeShade="80"/>
          <w:sz w:val="24"/>
          <w:szCs w:val="24"/>
        </w:rPr>
        <w:t xml:space="preserve">Compare to </w:t>
      </w:r>
      <w:hyperlink r:id="rId78" w:history="1">
        <w:r w:rsidRPr="00D96FE7">
          <w:rPr>
            <w:rStyle w:val="Hyperlink"/>
            <w:rFonts w:ascii="Times New Roman" w:hAnsi="Times New Roman" w:cs="Times New Roman"/>
            <w:b/>
            <w:color w:val="0F243E" w:themeColor="text2" w:themeShade="80"/>
            <w:sz w:val="24"/>
            <w:szCs w:val="24"/>
          </w:rPr>
          <w:t>Habakkuk 2:2</w:t>
        </w:r>
      </w:hyperlink>
      <w:r>
        <w:rPr>
          <w:rFonts w:ascii="Times New Roman" w:hAnsi="Times New Roman" w:cs="Times New Roman"/>
          <w:b/>
          <w:color w:val="0F243E" w:themeColor="text2" w:themeShade="80"/>
          <w:sz w:val="24"/>
          <w:szCs w:val="24"/>
        </w:rPr>
        <w:t>.</w:t>
      </w:r>
    </w:p>
    <w:p w:rsidR="00A170AA" w:rsidRPr="00966725" w:rsidRDefault="00330DCA" w:rsidP="009F6CB1">
      <w:pPr>
        <w:pStyle w:val="ListParagraph"/>
        <w:numPr>
          <w:ilvl w:val="0"/>
          <w:numId w:val="3"/>
        </w:numPr>
        <w:spacing w:before="60" w:beforeAutospacing="0" w:after="60" w:afterAutospacing="0"/>
        <w:jc w:val="both"/>
        <w:rPr>
          <w:rFonts w:ascii="Times New Roman" w:eastAsia="Times New Roman" w:hAnsi="Times New Roman" w:cs="Times New Roman"/>
          <w:sz w:val="24"/>
          <w:szCs w:val="24"/>
          <w:lang w:val="en-GB"/>
        </w:rPr>
      </w:pPr>
      <w:r w:rsidRPr="00330DCA">
        <w:rPr>
          <w:rFonts w:ascii="Times New Roman" w:eastAsia="Times New Roman" w:hAnsi="Times New Roman" w:cs="Times New Roman"/>
          <w:b/>
          <w:sz w:val="24"/>
          <w:szCs w:val="24"/>
          <w:lang w:val="en-GB"/>
        </w:rPr>
        <w:t xml:space="preserve">What does Isaiah’s son’s name mean? </w:t>
      </w:r>
      <w:r w:rsidR="00475889" w:rsidRPr="00966725">
        <w:rPr>
          <w:rFonts w:ascii="Times New Roman" w:eastAsia="Times New Roman" w:hAnsi="Times New Roman" w:cs="Times New Roman"/>
          <w:sz w:val="24"/>
          <w:szCs w:val="24"/>
          <w:lang w:val="en-GB"/>
        </w:rPr>
        <w:t>Maher-Shalal-Hash-</w:t>
      </w:r>
      <w:r w:rsidR="00F80020" w:rsidRPr="00966725">
        <w:rPr>
          <w:rFonts w:ascii="Times New Roman" w:eastAsia="Times New Roman" w:hAnsi="Times New Roman" w:cs="Times New Roman"/>
          <w:sz w:val="24"/>
          <w:szCs w:val="24"/>
          <w:lang w:val="en-GB"/>
        </w:rPr>
        <w:t>Baz,</w:t>
      </w:r>
      <w:r w:rsidR="00475889" w:rsidRPr="00966725">
        <w:rPr>
          <w:rFonts w:ascii="Times New Roman" w:eastAsia="Times New Roman" w:hAnsi="Times New Roman" w:cs="Times New Roman"/>
          <w:sz w:val="24"/>
          <w:szCs w:val="24"/>
          <w:lang w:val="en-GB"/>
        </w:rPr>
        <w:t xml:space="preserve"> the longest name in the Bible, written </w:t>
      </w:r>
      <w:r w:rsidR="00F80020" w:rsidRPr="00966725">
        <w:rPr>
          <w:rFonts w:ascii="Times New Roman" w:eastAsia="Times New Roman" w:hAnsi="Times New Roman" w:cs="Times New Roman"/>
          <w:sz w:val="24"/>
          <w:szCs w:val="24"/>
          <w:lang w:val="en-GB"/>
        </w:rPr>
        <w:t>down ‘quick</w:t>
      </w:r>
      <w:r w:rsidR="00475889" w:rsidRPr="00966725">
        <w:rPr>
          <w:rFonts w:ascii="Times New Roman" w:eastAsia="Times New Roman" w:hAnsi="Times New Roman" w:cs="Times New Roman"/>
          <w:sz w:val="24"/>
          <w:szCs w:val="24"/>
          <w:lang w:val="en-GB"/>
        </w:rPr>
        <w:t xml:space="preserve"> to the plunder, swift to the spoil.’ Samaria is the capital of the northern kingdom.</w:t>
      </w:r>
      <w:r w:rsidRPr="00966725">
        <w:rPr>
          <w:rFonts w:ascii="Times New Roman" w:eastAsia="Times New Roman" w:hAnsi="Times New Roman" w:cs="Times New Roman"/>
          <w:sz w:val="24"/>
          <w:szCs w:val="24"/>
          <w:lang w:val="en-GB"/>
        </w:rPr>
        <w:t xml:space="preserve"> </w:t>
      </w:r>
    </w:p>
    <w:p w:rsidR="00330DCA" w:rsidRDefault="00330DCA" w:rsidP="00A170AA">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sidRPr="00330DCA">
        <w:rPr>
          <w:rFonts w:ascii="Times New Roman" w:eastAsia="Times New Roman" w:hAnsi="Times New Roman" w:cs="Times New Roman"/>
          <w:b/>
          <w:sz w:val="24"/>
          <w:szCs w:val="24"/>
          <w:lang w:val="en-GB"/>
        </w:rPr>
        <w:lastRenderedPageBreak/>
        <w:t>What</w:t>
      </w:r>
      <w:r w:rsidR="00A170AA">
        <w:rPr>
          <w:rFonts w:ascii="Times New Roman" w:eastAsia="Times New Roman" w:hAnsi="Times New Roman" w:cs="Times New Roman"/>
          <w:b/>
          <w:sz w:val="24"/>
          <w:szCs w:val="24"/>
          <w:lang w:val="en-GB"/>
        </w:rPr>
        <w:t xml:space="preserve"> is other son’s name?  What do</w:t>
      </w:r>
      <w:r w:rsidRPr="00330DCA">
        <w:rPr>
          <w:rFonts w:ascii="Times New Roman" w:eastAsia="Times New Roman" w:hAnsi="Times New Roman" w:cs="Times New Roman"/>
          <w:b/>
          <w:sz w:val="24"/>
          <w:szCs w:val="24"/>
          <w:lang w:val="en-GB"/>
        </w:rPr>
        <w:t xml:space="preserve"> their names mean?</w:t>
      </w:r>
      <w:r w:rsidR="00A170AA">
        <w:rPr>
          <w:rFonts w:ascii="Times New Roman" w:eastAsia="Times New Roman" w:hAnsi="Times New Roman" w:cs="Times New Roman"/>
          <w:b/>
          <w:sz w:val="24"/>
          <w:szCs w:val="24"/>
          <w:lang w:val="en-GB"/>
        </w:rPr>
        <w:t xml:space="preserve"> </w:t>
      </w:r>
      <w:r w:rsidRPr="00A170AA">
        <w:rPr>
          <w:rFonts w:ascii="Times New Roman" w:eastAsia="Times New Roman" w:hAnsi="Times New Roman" w:cs="Times New Roman"/>
          <w:sz w:val="24"/>
          <w:szCs w:val="24"/>
          <w:lang w:val="en-GB"/>
        </w:rPr>
        <w:t>Plunder speedeth and the booty hasteth</w:t>
      </w:r>
      <w:r w:rsidRPr="00330DCA">
        <w:rPr>
          <w:rFonts w:ascii="Times New Roman" w:eastAsia="Times New Roman" w:hAnsi="Times New Roman" w:cs="Times New Roman"/>
          <w:b/>
          <w:sz w:val="24"/>
          <w:szCs w:val="24"/>
          <w:lang w:val="en-GB"/>
        </w:rPr>
        <w:t xml:space="preserve">. </w:t>
      </w:r>
      <w:r w:rsidR="00AA6134" w:rsidRPr="00966725">
        <w:rPr>
          <w:rFonts w:ascii="Times New Roman" w:eastAsia="Times New Roman" w:hAnsi="Times New Roman" w:cs="Times New Roman"/>
          <w:sz w:val="24"/>
          <w:szCs w:val="24"/>
          <w:lang w:val="en-GB"/>
        </w:rPr>
        <w:t xml:space="preserve">Literally </w:t>
      </w:r>
      <w:r w:rsidR="00F80020" w:rsidRPr="00966725">
        <w:rPr>
          <w:rFonts w:ascii="Times New Roman" w:eastAsia="Times New Roman" w:hAnsi="Times New Roman" w:cs="Times New Roman"/>
          <w:sz w:val="24"/>
          <w:szCs w:val="24"/>
          <w:lang w:val="en-GB"/>
        </w:rPr>
        <w:t>means</w:t>
      </w:r>
      <w:r w:rsidR="00AA6134">
        <w:rPr>
          <w:rFonts w:ascii="Times New Roman" w:eastAsia="Times New Roman" w:hAnsi="Times New Roman" w:cs="Times New Roman"/>
          <w:b/>
          <w:sz w:val="24"/>
          <w:szCs w:val="24"/>
          <w:lang w:val="en-GB"/>
        </w:rPr>
        <w:t xml:space="preserve"> “</w:t>
      </w:r>
      <w:r w:rsidR="00A170AA" w:rsidRPr="00A170AA">
        <w:rPr>
          <w:rFonts w:ascii="Times New Roman" w:eastAsia="Times New Roman" w:hAnsi="Times New Roman" w:cs="Times New Roman"/>
          <w:sz w:val="24"/>
          <w:szCs w:val="24"/>
          <w:lang w:val="en-GB"/>
        </w:rPr>
        <w:t>Speed the spoil and hasten the booty.</w:t>
      </w:r>
      <w:r w:rsidR="00AA6134">
        <w:rPr>
          <w:rFonts w:ascii="Times New Roman" w:eastAsia="Times New Roman" w:hAnsi="Times New Roman" w:cs="Times New Roman"/>
          <w:sz w:val="24"/>
          <w:szCs w:val="24"/>
          <w:lang w:val="en-GB"/>
        </w:rPr>
        <w:t>”</w:t>
      </w:r>
      <w:r w:rsidR="00A170AA" w:rsidRPr="00A170AA">
        <w:rPr>
          <w:rFonts w:ascii="Times New Roman" w:eastAsia="Times New Roman" w:hAnsi="Times New Roman" w:cs="Times New Roman"/>
          <w:sz w:val="24"/>
          <w:szCs w:val="24"/>
          <w:lang w:val="en-GB"/>
        </w:rPr>
        <w:t xml:space="preserve">  Destruction is coming quickly</w:t>
      </w:r>
      <w:r w:rsidR="00A170AA" w:rsidRPr="00475889">
        <w:rPr>
          <w:rFonts w:ascii="Times New Roman" w:eastAsia="Times New Roman" w:hAnsi="Times New Roman" w:cs="Times New Roman"/>
          <w:sz w:val="24"/>
          <w:szCs w:val="24"/>
          <w:lang w:val="en-GB"/>
        </w:rPr>
        <w:t>. From the time this boy is born, and before he speaks, destruction is coming within three years or so.</w:t>
      </w:r>
      <w:r w:rsidR="00A170AA" w:rsidRPr="00A170AA">
        <w:rPr>
          <w:rFonts w:ascii="Times New Roman" w:eastAsia="Times New Roman" w:hAnsi="Times New Roman" w:cs="Times New Roman"/>
          <w:b/>
          <w:sz w:val="24"/>
          <w:szCs w:val="24"/>
          <w:lang w:val="en-GB"/>
        </w:rPr>
        <w:t xml:space="preserve">  </w:t>
      </w:r>
      <w:r w:rsidR="00A170AA">
        <w:rPr>
          <w:rFonts w:ascii="Times New Roman" w:eastAsia="Times New Roman" w:hAnsi="Times New Roman" w:cs="Times New Roman"/>
          <w:b/>
          <w:sz w:val="24"/>
          <w:szCs w:val="24"/>
          <w:lang w:val="en-GB"/>
        </w:rPr>
        <w:t xml:space="preserve">Read </w:t>
      </w:r>
      <w:r w:rsidRPr="00330DCA">
        <w:rPr>
          <w:rFonts w:ascii="Times New Roman" w:eastAsia="Times New Roman" w:hAnsi="Times New Roman" w:cs="Times New Roman"/>
          <w:b/>
          <w:sz w:val="24"/>
          <w:szCs w:val="24"/>
          <w:lang w:val="en-GB"/>
        </w:rPr>
        <w:t xml:space="preserve">2 Kings 16, 2 Chronicles 29. </w:t>
      </w:r>
      <w:r w:rsidR="00D96FE7">
        <w:rPr>
          <w:rFonts w:ascii="Arial" w:hAnsi="Arial" w:cs="Arial"/>
          <w:b/>
          <w:bCs/>
          <w:color w:val="333333"/>
          <w:sz w:val="23"/>
          <w:szCs w:val="23"/>
        </w:rPr>
        <w:t>Maher-</w:t>
      </w:r>
      <w:r w:rsidR="00F80020">
        <w:rPr>
          <w:rFonts w:ascii="Arial" w:hAnsi="Arial" w:cs="Arial"/>
          <w:b/>
          <w:bCs/>
          <w:color w:val="333333"/>
          <w:sz w:val="23"/>
          <w:szCs w:val="23"/>
        </w:rPr>
        <w:t>Shalal</w:t>
      </w:r>
      <w:r w:rsidR="00D96FE7">
        <w:rPr>
          <w:rFonts w:ascii="Arial" w:hAnsi="Arial" w:cs="Arial"/>
          <w:b/>
          <w:bCs/>
          <w:color w:val="333333"/>
          <w:sz w:val="23"/>
          <w:szCs w:val="23"/>
        </w:rPr>
        <w:t>-hash-</w:t>
      </w:r>
      <w:r w:rsidR="00F80020">
        <w:rPr>
          <w:rFonts w:ascii="Arial" w:hAnsi="Arial" w:cs="Arial"/>
          <w:b/>
          <w:bCs/>
          <w:color w:val="333333"/>
          <w:sz w:val="23"/>
          <w:szCs w:val="23"/>
        </w:rPr>
        <w:t>Baz</w:t>
      </w:r>
      <w:r w:rsidR="00D96FE7">
        <w:rPr>
          <w:rFonts w:ascii="Arial" w:hAnsi="Arial" w:cs="Arial"/>
          <w:color w:val="333333"/>
          <w:sz w:val="23"/>
          <w:szCs w:val="23"/>
        </w:rPr>
        <w:t xml:space="preserve">--"They (that is, the Assyrians) hasten to the spoil (namely, to spoil </w:t>
      </w:r>
      <w:r w:rsidR="00F80020">
        <w:rPr>
          <w:rFonts w:ascii="Arial" w:hAnsi="Arial" w:cs="Arial"/>
          <w:color w:val="333333"/>
          <w:sz w:val="23"/>
          <w:szCs w:val="23"/>
        </w:rPr>
        <w:t>Syria</w:t>
      </w:r>
      <w:r w:rsidR="00D96FE7">
        <w:rPr>
          <w:rFonts w:ascii="Arial" w:hAnsi="Arial" w:cs="Arial"/>
          <w:color w:val="333333"/>
          <w:sz w:val="23"/>
          <w:szCs w:val="23"/>
        </w:rPr>
        <w:t xml:space="preserve"> and Samaria), they speed to the prey"</w:t>
      </w:r>
    </w:p>
    <w:p w:rsidR="00330DCA" w:rsidRDefault="00966725" w:rsidP="00330DCA">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Why did</w:t>
      </w:r>
      <w:r w:rsidR="00330DCA">
        <w:rPr>
          <w:rFonts w:ascii="Times New Roman" w:eastAsia="Times New Roman" w:hAnsi="Times New Roman" w:cs="Times New Roman"/>
          <w:b/>
          <w:sz w:val="24"/>
          <w:szCs w:val="24"/>
          <w:lang w:val="en-GB"/>
        </w:rPr>
        <w:t xml:space="preserve"> Isaiah name this son before he was born?</w:t>
      </w:r>
      <w:r w:rsidR="009C7AE4">
        <w:rPr>
          <w:rFonts w:ascii="Times New Roman" w:eastAsia="Times New Roman" w:hAnsi="Times New Roman" w:cs="Times New Roman"/>
          <w:b/>
          <w:sz w:val="24"/>
          <w:szCs w:val="24"/>
          <w:lang w:val="en-GB"/>
        </w:rPr>
        <w:t xml:space="preserve"> Discuss prophecy.</w:t>
      </w:r>
    </w:p>
    <w:p w:rsidR="00330DCA" w:rsidRPr="00330DCA" w:rsidRDefault="00330DCA" w:rsidP="00330DCA">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Who are the witnesses?  Why are they necessary?</w:t>
      </w:r>
    </w:p>
    <w:p w:rsidR="00330DCA" w:rsidRPr="00A170AA" w:rsidRDefault="00330DCA" w:rsidP="009F6CB1">
      <w:pPr>
        <w:pStyle w:val="ListParagraph"/>
        <w:numPr>
          <w:ilvl w:val="0"/>
          <w:numId w:val="3"/>
        </w:numPr>
        <w:spacing w:before="60" w:beforeAutospacing="0" w:after="60" w:afterAutospacing="0"/>
        <w:jc w:val="both"/>
        <w:rPr>
          <w:rFonts w:ascii="Times New Roman" w:eastAsia="Times New Roman" w:hAnsi="Times New Roman" w:cs="Times New Roman"/>
          <w:b/>
          <w:sz w:val="24"/>
          <w:szCs w:val="24"/>
          <w:lang w:val="en-GB"/>
        </w:rPr>
      </w:pPr>
      <w:r w:rsidRPr="00A170AA">
        <w:rPr>
          <w:rFonts w:ascii="Times New Roman" w:eastAsia="Times New Roman" w:hAnsi="Times New Roman" w:cs="Times New Roman"/>
          <w:b/>
          <w:sz w:val="24"/>
          <w:szCs w:val="24"/>
          <w:lang w:val="en-GB"/>
        </w:rPr>
        <w:t xml:space="preserve"> In verse 4, what happens to Damascus and Syria?</w:t>
      </w:r>
    </w:p>
    <w:p w:rsidR="00A170AA" w:rsidRPr="00475889" w:rsidRDefault="00A170AA" w:rsidP="009F6CB1">
      <w:pPr>
        <w:pStyle w:val="ListParagraph"/>
        <w:numPr>
          <w:ilvl w:val="0"/>
          <w:numId w:val="3"/>
        </w:numPr>
        <w:spacing w:before="60" w:beforeAutospacing="0" w:after="60" w:afterAutospacing="0"/>
        <w:jc w:val="both"/>
        <w:rPr>
          <w:rFonts w:ascii="Times New Roman" w:eastAsia="Times New Roman" w:hAnsi="Times New Roman" w:cs="Times New Roman"/>
          <w:sz w:val="24"/>
          <w:szCs w:val="24"/>
          <w:lang w:val="en-GB"/>
        </w:rPr>
      </w:pPr>
      <w:r w:rsidRPr="00A170AA">
        <w:rPr>
          <w:rFonts w:ascii="Times New Roman" w:eastAsia="Times New Roman" w:hAnsi="Times New Roman" w:cs="Times New Roman"/>
          <w:b/>
          <w:sz w:val="24"/>
          <w:szCs w:val="24"/>
          <w:lang w:val="en-GB"/>
        </w:rPr>
        <w:t xml:space="preserve"> In verse 5, </w:t>
      </w:r>
      <w:r w:rsidR="00475889">
        <w:rPr>
          <w:rFonts w:ascii="Times New Roman" w:eastAsia="Times New Roman" w:hAnsi="Times New Roman" w:cs="Times New Roman"/>
          <w:b/>
          <w:sz w:val="24"/>
          <w:szCs w:val="24"/>
          <w:lang w:val="en-GB"/>
        </w:rPr>
        <w:t>who was the king of Syria?</w:t>
      </w:r>
      <w:r w:rsidRPr="00A170AA">
        <w:rPr>
          <w:rFonts w:ascii="Times New Roman" w:eastAsia="Times New Roman" w:hAnsi="Times New Roman" w:cs="Times New Roman"/>
          <w:b/>
          <w:sz w:val="24"/>
          <w:szCs w:val="24"/>
          <w:lang w:val="en-GB"/>
        </w:rPr>
        <w:t xml:space="preserve">  </w:t>
      </w:r>
      <w:r w:rsidR="00475889" w:rsidRPr="00475889">
        <w:rPr>
          <w:rFonts w:ascii="Times New Roman" w:eastAsia="Times New Roman" w:hAnsi="Times New Roman" w:cs="Times New Roman"/>
          <w:sz w:val="24"/>
          <w:szCs w:val="24"/>
          <w:lang w:val="en-GB"/>
        </w:rPr>
        <w:t xml:space="preserve">Rezin. </w:t>
      </w:r>
      <w:r w:rsidRPr="00475889">
        <w:rPr>
          <w:rFonts w:ascii="Times New Roman" w:eastAsia="Times New Roman" w:hAnsi="Times New Roman" w:cs="Times New Roman"/>
          <w:sz w:val="24"/>
          <w:szCs w:val="24"/>
          <w:lang w:val="en-GB"/>
        </w:rPr>
        <w:t>So the northern kingdom had joined with Syria, rather than trust in God to protect them from Assyria.  Between Assyria and the Northern Kingdom laid Syria, who they decided to join with them in a confederacy.</w:t>
      </w:r>
      <w:r w:rsidR="00AA6134" w:rsidRPr="00475889">
        <w:rPr>
          <w:rFonts w:ascii="Times New Roman" w:eastAsia="Times New Roman" w:hAnsi="Times New Roman" w:cs="Times New Roman"/>
          <w:sz w:val="24"/>
          <w:szCs w:val="24"/>
          <w:lang w:val="en-GB"/>
        </w:rPr>
        <w:t xml:space="preserve"> </w:t>
      </w:r>
    </w:p>
    <w:p w:rsidR="00966725" w:rsidRDefault="009C7AE4" w:rsidP="00966725">
      <w:pPr>
        <w:pStyle w:val="ListParagraph"/>
        <w:numPr>
          <w:ilvl w:val="0"/>
          <w:numId w:val="3"/>
        </w:numPr>
        <w:spacing w:before="60" w:beforeAutospacing="0" w:after="60" w:afterAutospacing="0"/>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W</w:t>
      </w:r>
      <w:r w:rsidR="00475889">
        <w:rPr>
          <w:rFonts w:ascii="Times New Roman" w:eastAsia="Times New Roman" w:hAnsi="Times New Roman" w:cs="Times New Roman"/>
          <w:b/>
          <w:sz w:val="24"/>
          <w:szCs w:val="24"/>
          <w:lang w:val="en-GB"/>
        </w:rPr>
        <w:t>hat are the Waters of Shiloah</w:t>
      </w:r>
      <w:r>
        <w:rPr>
          <w:rFonts w:ascii="Times New Roman" w:eastAsia="Times New Roman" w:hAnsi="Times New Roman" w:cs="Times New Roman"/>
          <w:b/>
          <w:sz w:val="24"/>
          <w:szCs w:val="24"/>
          <w:lang w:val="en-GB"/>
        </w:rPr>
        <w:t xml:space="preserve"> as described in verse 6</w:t>
      </w:r>
      <w:r w:rsidR="00FE28DC" w:rsidRPr="00A170AA">
        <w:rPr>
          <w:rFonts w:ascii="Times New Roman" w:eastAsia="Times New Roman" w:hAnsi="Times New Roman" w:cs="Times New Roman"/>
          <w:b/>
          <w:sz w:val="24"/>
          <w:szCs w:val="24"/>
          <w:lang w:val="en-GB"/>
        </w:rPr>
        <w:t xml:space="preserve">?  </w:t>
      </w:r>
      <w:r w:rsidR="00475889" w:rsidRPr="009C7AE4">
        <w:rPr>
          <w:rFonts w:ascii="Times New Roman" w:eastAsia="Times New Roman" w:hAnsi="Times New Roman" w:cs="Times New Roman"/>
          <w:sz w:val="20"/>
          <w:szCs w:val="20"/>
          <w:lang w:val="en-GB"/>
        </w:rPr>
        <w:t xml:space="preserve">These are the waters that stream from the Gihon Stream outside of Jerusalem’s city wall.  </w:t>
      </w:r>
      <w:r w:rsidR="00FE28DC" w:rsidRPr="009C7AE4">
        <w:rPr>
          <w:rFonts w:ascii="Times New Roman" w:eastAsia="Times New Roman" w:hAnsi="Times New Roman" w:cs="Times New Roman"/>
          <w:sz w:val="20"/>
          <w:szCs w:val="20"/>
          <w:lang w:val="en-GB"/>
        </w:rPr>
        <w:t>The waters of peace.  Rather than peace, they are favouring this alliance</w:t>
      </w:r>
      <w:r w:rsidR="00A170AA" w:rsidRPr="009C7AE4">
        <w:rPr>
          <w:rFonts w:ascii="Times New Roman" w:eastAsia="Times New Roman" w:hAnsi="Times New Roman" w:cs="Times New Roman"/>
          <w:sz w:val="20"/>
          <w:szCs w:val="20"/>
          <w:lang w:val="en-GB"/>
        </w:rPr>
        <w:t>.  Because they did not trust in God, Assyria will come against the north.</w:t>
      </w:r>
    </w:p>
    <w:p w:rsidR="00FE28DC" w:rsidRPr="00966725" w:rsidRDefault="00966725" w:rsidP="00966725">
      <w:pPr>
        <w:pStyle w:val="ListParagraph"/>
        <w:numPr>
          <w:ilvl w:val="1"/>
          <w:numId w:val="3"/>
        </w:numPr>
        <w:spacing w:before="60" w:beforeAutospacing="0" w:after="60" w:afterAutospacing="0"/>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According to verse 7</w:t>
      </w:r>
      <w:r w:rsidR="00FE28DC" w:rsidRPr="00966725">
        <w:rPr>
          <w:rFonts w:ascii="Times New Roman" w:eastAsia="Times New Roman" w:hAnsi="Times New Roman" w:cs="Times New Roman"/>
          <w:b/>
          <w:sz w:val="24"/>
          <w:szCs w:val="24"/>
          <w:lang w:val="en-GB"/>
        </w:rPr>
        <w:t>, the waters of the river</w:t>
      </w:r>
      <w:r>
        <w:rPr>
          <w:rFonts w:ascii="Times New Roman" w:eastAsia="Times New Roman" w:hAnsi="Times New Roman" w:cs="Times New Roman"/>
          <w:b/>
          <w:sz w:val="24"/>
          <w:szCs w:val="24"/>
          <w:lang w:val="en-GB"/>
        </w:rPr>
        <w:t xml:space="preserve"> were detailed. Why</w:t>
      </w:r>
      <w:r w:rsidR="00FE28DC" w:rsidRPr="00966725">
        <w:rPr>
          <w:rFonts w:ascii="Times New Roman" w:eastAsia="Times New Roman" w:hAnsi="Times New Roman" w:cs="Times New Roman"/>
          <w:b/>
          <w:sz w:val="24"/>
          <w:szCs w:val="24"/>
          <w:lang w:val="en-GB"/>
        </w:rPr>
        <w:t xml:space="preserve">? </w:t>
      </w:r>
      <w:r w:rsidR="00A170AA" w:rsidRPr="00966725">
        <w:rPr>
          <w:rFonts w:ascii="Times New Roman" w:eastAsia="Times New Roman" w:hAnsi="Times New Roman" w:cs="Times New Roman"/>
          <w:b/>
          <w:sz w:val="24"/>
          <w:szCs w:val="24"/>
          <w:lang w:val="en-GB"/>
        </w:rPr>
        <w:t xml:space="preserve">Describe the imagery of “bringing up the water over you.”  </w:t>
      </w:r>
      <w:r w:rsidR="00F80020" w:rsidRPr="00966725">
        <w:rPr>
          <w:rFonts w:ascii="Times New Roman" w:eastAsia="Times New Roman" w:hAnsi="Times New Roman" w:cs="Times New Roman"/>
          <w:sz w:val="24"/>
          <w:szCs w:val="24"/>
          <w:lang w:val="en-GB"/>
        </w:rPr>
        <w:t>Euphrates</w:t>
      </w:r>
      <w:r w:rsidR="00FE28DC" w:rsidRPr="00966725">
        <w:rPr>
          <w:rFonts w:ascii="Times New Roman" w:eastAsia="Times New Roman" w:hAnsi="Times New Roman" w:cs="Times New Roman"/>
          <w:sz w:val="24"/>
          <w:szCs w:val="24"/>
          <w:lang w:val="en-GB"/>
        </w:rPr>
        <w:t xml:space="preserve"> and other side is Assyria who will come in 722 B.C. and take the northern part.</w:t>
      </w:r>
      <w:r w:rsidR="00A170AA" w:rsidRPr="00966725">
        <w:rPr>
          <w:rFonts w:ascii="Times New Roman" w:eastAsia="Times New Roman" w:hAnsi="Times New Roman" w:cs="Times New Roman"/>
          <w:sz w:val="24"/>
          <w:szCs w:val="24"/>
          <w:lang w:val="en-GB"/>
        </w:rPr>
        <w:t xml:space="preserve"> This king will be God’s instrument of justice.</w:t>
      </w:r>
    </w:p>
    <w:p w:rsidR="00AA6134" w:rsidRPr="00A170AA" w:rsidRDefault="00AA6134" w:rsidP="00AA6134">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Where else </w:t>
      </w:r>
      <w:r w:rsidR="00966725">
        <w:rPr>
          <w:rFonts w:ascii="Times New Roman" w:eastAsia="Times New Roman" w:hAnsi="Times New Roman" w:cs="Times New Roman"/>
          <w:b/>
          <w:sz w:val="24"/>
          <w:szCs w:val="24"/>
          <w:lang w:val="en-GB"/>
        </w:rPr>
        <w:t>does</w:t>
      </w:r>
      <w:r>
        <w:rPr>
          <w:rFonts w:ascii="Times New Roman" w:eastAsia="Times New Roman" w:hAnsi="Times New Roman" w:cs="Times New Roman"/>
          <w:b/>
          <w:sz w:val="24"/>
          <w:szCs w:val="24"/>
          <w:lang w:val="en-GB"/>
        </w:rPr>
        <w:t xml:space="preserve"> God use rivers for punishment?  See Exodus</w:t>
      </w:r>
      <w:r w:rsidR="00966725">
        <w:rPr>
          <w:rFonts w:ascii="Times New Roman" w:eastAsia="Times New Roman" w:hAnsi="Times New Roman" w:cs="Times New Roman"/>
          <w:b/>
          <w:sz w:val="24"/>
          <w:szCs w:val="24"/>
          <w:lang w:val="en-GB"/>
        </w:rPr>
        <w:t xml:space="preserve"> 7:14-11:10.</w:t>
      </w:r>
    </w:p>
    <w:p w:rsidR="00A170AA" w:rsidRPr="00A170AA" w:rsidRDefault="00A170AA" w:rsidP="009F6CB1">
      <w:pPr>
        <w:pStyle w:val="ListParagraph"/>
        <w:numPr>
          <w:ilvl w:val="0"/>
          <w:numId w:val="3"/>
        </w:numPr>
        <w:spacing w:before="60" w:beforeAutospacing="0" w:after="60" w:afterAutospacing="0"/>
        <w:jc w:val="both"/>
        <w:rPr>
          <w:rFonts w:ascii="Times New Roman" w:eastAsia="Times New Roman" w:hAnsi="Times New Roman" w:cs="Times New Roman"/>
          <w:b/>
          <w:sz w:val="24"/>
          <w:szCs w:val="24"/>
          <w:lang w:val="en-GB"/>
        </w:rPr>
      </w:pPr>
      <w:r w:rsidRPr="00A170AA">
        <w:rPr>
          <w:rFonts w:ascii="Times New Roman" w:eastAsia="Times New Roman" w:hAnsi="Times New Roman" w:cs="Times New Roman"/>
          <w:b/>
          <w:sz w:val="24"/>
          <w:szCs w:val="24"/>
          <w:lang w:val="en-GB"/>
        </w:rPr>
        <w:t xml:space="preserve"> Discuss “Immanuel.” </w:t>
      </w:r>
      <w:r w:rsidR="00966725">
        <w:rPr>
          <w:rFonts w:ascii="Times New Roman" w:eastAsia="Times New Roman" w:hAnsi="Times New Roman" w:cs="Times New Roman"/>
          <w:b/>
          <w:sz w:val="24"/>
          <w:szCs w:val="24"/>
          <w:lang w:val="en-GB"/>
        </w:rPr>
        <w:t>See 16, b, ii.</w:t>
      </w:r>
    </w:p>
    <w:p w:rsidR="005A7375" w:rsidRPr="00394194" w:rsidRDefault="005A7375" w:rsidP="00A170AA">
      <w:pPr>
        <w:pStyle w:val="ListParagraph"/>
        <w:numPr>
          <w:ilvl w:val="0"/>
          <w:numId w:val="3"/>
        </w:numPr>
        <w:spacing w:before="60" w:beforeAutospacing="0" w:after="60" w:afterAutospacing="0"/>
        <w:jc w:val="both"/>
        <w:rPr>
          <w:rFonts w:ascii="Times New Roman" w:eastAsia="Times New Roman" w:hAnsi="Times New Roman" w:cs="Times New Roman"/>
          <w:b/>
          <w:sz w:val="20"/>
          <w:szCs w:val="20"/>
          <w:lang w:val="en-GB"/>
        </w:rPr>
      </w:pPr>
      <w:r>
        <w:rPr>
          <w:rFonts w:ascii="Times New Roman" w:eastAsia="Times New Roman" w:hAnsi="Times New Roman" w:cs="Times New Roman"/>
          <w:b/>
          <w:sz w:val="24"/>
          <w:szCs w:val="24"/>
          <w:lang w:val="en-GB"/>
        </w:rPr>
        <w:t xml:space="preserve">Does Verse 9 shift God’s attitude?  </w:t>
      </w:r>
      <w:r w:rsidRPr="00394194">
        <w:rPr>
          <w:rFonts w:ascii="Times New Roman" w:eastAsia="Times New Roman" w:hAnsi="Times New Roman" w:cs="Times New Roman"/>
          <w:sz w:val="20"/>
          <w:szCs w:val="20"/>
          <w:lang w:val="en-GB"/>
        </w:rPr>
        <w:t>God is warning that the Assyrians are c</w:t>
      </w:r>
      <w:r w:rsidR="00966725" w:rsidRPr="00394194">
        <w:rPr>
          <w:rFonts w:ascii="Times New Roman" w:eastAsia="Times New Roman" w:hAnsi="Times New Roman" w:cs="Times New Roman"/>
          <w:sz w:val="20"/>
          <w:szCs w:val="20"/>
          <w:lang w:val="en-GB"/>
        </w:rPr>
        <w:t>o</w:t>
      </w:r>
      <w:r w:rsidRPr="00394194">
        <w:rPr>
          <w:rFonts w:ascii="Times New Roman" w:eastAsia="Times New Roman" w:hAnsi="Times New Roman" w:cs="Times New Roman"/>
          <w:sz w:val="20"/>
          <w:szCs w:val="20"/>
          <w:lang w:val="en-GB"/>
        </w:rPr>
        <w:t xml:space="preserve">ming.  </w:t>
      </w:r>
      <w:r w:rsidR="00FE28DC" w:rsidRPr="00394194">
        <w:rPr>
          <w:rFonts w:ascii="Times New Roman" w:eastAsia="Times New Roman" w:hAnsi="Times New Roman" w:cs="Times New Roman"/>
          <w:sz w:val="20"/>
          <w:szCs w:val="20"/>
          <w:lang w:val="en-GB"/>
        </w:rPr>
        <w:t>Seems to go f</w:t>
      </w:r>
      <w:r w:rsidR="00394194" w:rsidRPr="00394194">
        <w:rPr>
          <w:rFonts w:ascii="Times New Roman" w:eastAsia="Times New Roman" w:hAnsi="Times New Roman" w:cs="Times New Roman"/>
          <w:sz w:val="20"/>
          <w:szCs w:val="20"/>
          <w:lang w:val="en-GB"/>
        </w:rPr>
        <w:t>ar beyond the present day...</w:t>
      </w:r>
      <w:r w:rsidR="00FE28DC" w:rsidRPr="00394194">
        <w:rPr>
          <w:rFonts w:ascii="Times New Roman" w:eastAsia="Times New Roman" w:hAnsi="Times New Roman" w:cs="Times New Roman"/>
          <w:sz w:val="20"/>
          <w:szCs w:val="20"/>
          <w:lang w:val="en-GB"/>
        </w:rPr>
        <w:t>take counsel together....devise a device  Isaiah is getting criticism because he is very unpo</w:t>
      </w:r>
      <w:r w:rsidR="00394194" w:rsidRPr="00394194">
        <w:rPr>
          <w:rFonts w:ascii="Times New Roman" w:eastAsia="Times New Roman" w:hAnsi="Times New Roman" w:cs="Times New Roman"/>
          <w:sz w:val="20"/>
          <w:szCs w:val="20"/>
          <w:lang w:val="en-GB"/>
        </w:rPr>
        <w:t>pular when he says  Vs. 13...</w:t>
      </w:r>
      <w:r w:rsidR="00FE28DC" w:rsidRPr="00394194">
        <w:rPr>
          <w:rFonts w:ascii="Times New Roman" w:eastAsia="Times New Roman" w:hAnsi="Times New Roman" w:cs="Times New Roman"/>
          <w:sz w:val="20"/>
          <w:szCs w:val="20"/>
          <w:lang w:val="en-GB"/>
        </w:rPr>
        <w:t>don’t m</w:t>
      </w:r>
      <w:r w:rsidR="00394194" w:rsidRPr="00394194">
        <w:rPr>
          <w:rFonts w:ascii="Times New Roman" w:eastAsia="Times New Roman" w:hAnsi="Times New Roman" w:cs="Times New Roman"/>
          <w:sz w:val="20"/>
          <w:szCs w:val="20"/>
          <w:lang w:val="en-GB"/>
        </w:rPr>
        <w:t>ake an alliance with others...</w:t>
      </w:r>
      <w:r w:rsidR="00FE28DC" w:rsidRPr="00394194">
        <w:rPr>
          <w:rFonts w:ascii="Times New Roman" w:eastAsia="Times New Roman" w:hAnsi="Times New Roman" w:cs="Times New Roman"/>
          <w:sz w:val="20"/>
          <w:szCs w:val="20"/>
          <w:lang w:val="en-GB"/>
        </w:rPr>
        <w:t>.</w:t>
      </w:r>
    </w:p>
    <w:p w:rsidR="00A170AA" w:rsidRPr="00A170AA" w:rsidRDefault="005A7375" w:rsidP="005A7375">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Refer to </w:t>
      </w:r>
      <w:proofErr w:type="gramStart"/>
      <w:r w:rsidR="00FE28DC" w:rsidRPr="00A170AA">
        <w:rPr>
          <w:rFonts w:ascii="Times New Roman" w:eastAsia="Times New Roman" w:hAnsi="Times New Roman" w:cs="Times New Roman"/>
          <w:b/>
          <w:sz w:val="24"/>
          <w:szCs w:val="24"/>
          <w:lang w:val="en-GB"/>
        </w:rPr>
        <w:t>I</w:t>
      </w:r>
      <w:proofErr w:type="gramEnd"/>
      <w:r w:rsidR="00FE28DC" w:rsidRPr="00A170AA">
        <w:rPr>
          <w:rFonts w:ascii="Times New Roman" w:eastAsia="Times New Roman" w:hAnsi="Times New Roman" w:cs="Times New Roman"/>
          <w:b/>
          <w:sz w:val="24"/>
          <w:szCs w:val="24"/>
          <w:lang w:val="en-GB"/>
        </w:rPr>
        <w:t xml:space="preserve"> Peter </w:t>
      </w:r>
      <w:r w:rsidR="00F80020" w:rsidRPr="00A170AA">
        <w:rPr>
          <w:rFonts w:ascii="Times New Roman" w:eastAsia="Times New Roman" w:hAnsi="Times New Roman" w:cs="Times New Roman"/>
          <w:b/>
          <w:sz w:val="24"/>
          <w:szCs w:val="24"/>
          <w:lang w:val="en-GB"/>
        </w:rPr>
        <w:t>3:15</w:t>
      </w:r>
      <w:r w:rsidR="00FE28DC" w:rsidRPr="00A170AA">
        <w:rPr>
          <w:rFonts w:ascii="Times New Roman" w:eastAsia="Times New Roman" w:hAnsi="Times New Roman" w:cs="Times New Roman"/>
          <w:b/>
          <w:sz w:val="24"/>
          <w:szCs w:val="24"/>
          <w:lang w:val="en-GB"/>
        </w:rPr>
        <w:t xml:space="preserve"> trust in God and fear Him only.</w:t>
      </w:r>
    </w:p>
    <w:p w:rsidR="00A170AA" w:rsidRDefault="00A170AA" w:rsidP="00A170AA">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sidRPr="00A170AA">
        <w:rPr>
          <w:rFonts w:ascii="Times New Roman" w:eastAsia="Times New Roman" w:hAnsi="Times New Roman" w:cs="Times New Roman"/>
          <w:b/>
          <w:sz w:val="24"/>
          <w:szCs w:val="24"/>
          <w:lang w:val="en-GB"/>
        </w:rPr>
        <w:t>‘Broken in pieces</w:t>
      </w:r>
      <w:r w:rsidR="004A199D">
        <w:rPr>
          <w:rFonts w:ascii="Times New Roman" w:eastAsia="Times New Roman" w:hAnsi="Times New Roman" w:cs="Times New Roman"/>
          <w:b/>
          <w:sz w:val="24"/>
          <w:szCs w:val="24"/>
          <w:lang w:val="en-GB"/>
        </w:rPr>
        <w:t>,</w:t>
      </w:r>
      <w:r w:rsidRPr="00A170AA">
        <w:rPr>
          <w:rFonts w:ascii="Times New Roman" w:eastAsia="Times New Roman" w:hAnsi="Times New Roman" w:cs="Times New Roman"/>
          <w:b/>
          <w:sz w:val="24"/>
          <w:szCs w:val="24"/>
          <w:lang w:val="en-GB"/>
        </w:rPr>
        <w:t xml:space="preserve">’ </w:t>
      </w:r>
      <w:r w:rsidR="004A199D">
        <w:rPr>
          <w:rFonts w:ascii="Times New Roman" w:eastAsia="Times New Roman" w:hAnsi="Times New Roman" w:cs="Times New Roman"/>
          <w:b/>
          <w:sz w:val="24"/>
          <w:szCs w:val="24"/>
          <w:lang w:val="en-GB"/>
        </w:rPr>
        <w:t xml:space="preserve">verse 9, </w:t>
      </w:r>
      <w:r w:rsidRPr="00A170AA">
        <w:rPr>
          <w:rFonts w:ascii="Times New Roman" w:eastAsia="Times New Roman" w:hAnsi="Times New Roman" w:cs="Times New Roman"/>
          <w:b/>
          <w:sz w:val="24"/>
          <w:szCs w:val="24"/>
          <w:lang w:val="en-GB"/>
        </w:rPr>
        <w:t>is men</w:t>
      </w:r>
      <w:r w:rsidR="005A7375">
        <w:rPr>
          <w:rFonts w:ascii="Times New Roman" w:eastAsia="Times New Roman" w:hAnsi="Times New Roman" w:cs="Times New Roman"/>
          <w:b/>
          <w:sz w:val="24"/>
          <w:szCs w:val="24"/>
          <w:lang w:val="en-GB"/>
        </w:rPr>
        <w:t xml:space="preserve">tioned twice for emphasis. </w:t>
      </w:r>
      <w:r w:rsidR="00966725">
        <w:rPr>
          <w:rFonts w:ascii="Times New Roman" w:eastAsia="Times New Roman" w:hAnsi="Times New Roman" w:cs="Times New Roman"/>
          <w:b/>
          <w:sz w:val="24"/>
          <w:szCs w:val="24"/>
          <w:lang w:val="en-GB"/>
        </w:rPr>
        <w:t>Link that technique with other scripture.</w:t>
      </w:r>
      <w:r w:rsidR="005A7375">
        <w:rPr>
          <w:rFonts w:ascii="Times New Roman" w:eastAsia="Times New Roman" w:hAnsi="Times New Roman" w:cs="Times New Roman"/>
          <w:b/>
          <w:sz w:val="24"/>
          <w:szCs w:val="24"/>
          <w:lang w:val="en-GB"/>
        </w:rPr>
        <w:t xml:space="preserve"> </w:t>
      </w:r>
    </w:p>
    <w:p w:rsidR="005A7375" w:rsidRDefault="005A7375" w:rsidP="005A7375">
      <w:pPr>
        <w:pStyle w:val="ListParagraph"/>
        <w:numPr>
          <w:ilvl w:val="2"/>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See Genesis 22:11, “Abraham, Abraham!” to stop him from sacrificing Isaac.</w:t>
      </w:r>
    </w:p>
    <w:p w:rsidR="005A7375" w:rsidRDefault="005A7375" w:rsidP="005A7375">
      <w:pPr>
        <w:pStyle w:val="ListParagraph"/>
        <w:numPr>
          <w:ilvl w:val="2"/>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See Genesis 35:9-15, “Moses, Moses!” from the burning bush</w:t>
      </w:r>
    </w:p>
    <w:p w:rsidR="005A7375" w:rsidRDefault="005A7375" w:rsidP="005A7375">
      <w:pPr>
        <w:pStyle w:val="ListParagraph"/>
        <w:numPr>
          <w:ilvl w:val="2"/>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See I Samuel 3:10, when God called out to Samuel twice.</w:t>
      </w:r>
    </w:p>
    <w:p w:rsidR="005A7375" w:rsidRDefault="005A7375" w:rsidP="005A7375">
      <w:pPr>
        <w:pStyle w:val="ListParagraph"/>
        <w:numPr>
          <w:ilvl w:val="2"/>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See Luke 10:41, “Martha, Martha.”</w:t>
      </w:r>
    </w:p>
    <w:p w:rsidR="005A7375" w:rsidRPr="00394194" w:rsidRDefault="005A7375" w:rsidP="005A7375">
      <w:pPr>
        <w:pStyle w:val="ListParagraph"/>
        <w:numPr>
          <w:ilvl w:val="2"/>
          <w:numId w:val="3"/>
        </w:numPr>
        <w:spacing w:before="60" w:beforeAutospacing="0" w:after="60" w:afterAutospacing="0"/>
        <w:jc w:val="both"/>
        <w:rPr>
          <w:rFonts w:ascii="Times New Roman" w:eastAsia="Times New Roman" w:hAnsi="Times New Roman" w:cs="Times New Roman"/>
          <w:b/>
          <w:sz w:val="16"/>
          <w:szCs w:val="16"/>
          <w:lang w:val="en-GB"/>
        </w:rPr>
      </w:pPr>
      <w:r>
        <w:rPr>
          <w:rFonts w:ascii="Times New Roman" w:eastAsia="Times New Roman" w:hAnsi="Times New Roman" w:cs="Times New Roman"/>
          <w:b/>
          <w:sz w:val="24"/>
          <w:szCs w:val="24"/>
          <w:lang w:val="en-GB"/>
        </w:rPr>
        <w:t xml:space="preserve">See Luke 22:31, “Simon, Simon,” </w:t>
      </w:r>
      <w:r w:rsidRPr="00394194">
        <w:rPr>
          <w:rFonts w:ascii="Times New Roman" w:eastAsia="Times New Roman" w:hAnsi="Times New Roman" w:cs="Times New Roman"/>
          <w:b/>
          <w:sz w:val="16"/>
          <w:szCs w:val="16"/>
          <w:lang w:val="en-GB"/>
        </w:rPr>
        <w:t>when Peter was told he would deny Jesus three times.</w:t>
      </w:r>
    </w:p>
    <w:p w:rsidR="004A199D" w:rsidRPr="00A170AA" w:rsidRDefault="004A199D" w:rsidP="005A7375">
      <w:pPr>
        <w:pStyle w:val="ListParagraph"/>
        <w:numPr>
          <w:ilvl w:val="2"/>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See Mark 15:34, “Eloi, Eloi”—Jesus called out on the cross.</w:t>
      </w:r>
    </w:p>
    <w:p w:rsidR="00A170AA" w:rsidRDefault="004A199D" w:rsidP="00A170AA">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The Bible says that “</w:t>
      </w:r>
      <w:r w:rsidR="00A170AA" w:rsidRPr="00A170AA">
        <w:rPr>
          <w:rFonts w:ascii="Times New Roman" w:eastAsia="Times New Roman" w:hAnsi="Times New Roman" w:cs="Times New Roman"/>
          <w:b/>
          <w:sz w:val="24"/>
          <w:szCs w:val="24"/>
          <w:lang w:val="en-GB"/>
        </w:rPr>
        <w:t>Ta</w:t>
      </w:r>
      <w:r>
        <w:rPr>
          <w:rFonts w:ascii="Times New Roman" w:eastAsia="Times New Roman" w:hAnsi="Times New Roman" w:cs="Times New Roman"/>
          <w:b/>
          <w:sz w:val="24"/>
          <w:szCs w:val="24"/>
          <w:lang w:val="en-GB"/>
        </w:rPr>
        <w:t xml:space="preserve">ke counsel will come to nothing.” </w:t>
      </w:r>
      <w:r w:rsidR="00A170AA" w:rsidRPr="00A170AA">
        <w:rPr>
          <w:rFonts w:ascii="Times New Roman" w:eastAsia="Times New Roman" w:hAnsi="Times New Roman" w:cs="Times New Roman"/>
          <w:b/>
          <w:sz w:val="24"/>
          <w:szCs w:val="24"/>
          <w:lang w:val="en-GB"/>
        </w:rPr>
        <w:t>Why?</w:t>
      </w:r>
      <w:r w:rsidR="00A170AA">
        <w:rPr>
          <w:rFonts w:ascii="Times New Roman" w:eastAsia="Times New Roman" w:hAnsi="Times New Roman" w:cs="Times New Roman"/>
          <w:b/>
          <w:sz w:val="24"/>
          <w:szCs w:val="24"/>
          <w:lang w:val="en-GB"/>
        </w:rPr>
        <w:t xml:space="preserve"> Look through “the lens of scripture.”</w:t>
      </w:r>
      <w:r>
        <w:rPr>
          <w:rFonts w:ascii="Times New Roman" w:eastAsia="Times New Roman" w:hAnsi="Times New Roman" w:cs="Times New Roman"/>
          <w:b/>
          <w:sz w:val="24"/>
          <w:szCs w:val="24"/>
          <w:lang w:val="en-GB"/>
        </w:rPr>
        <w:t xml:space="preserve">  Examine Psalm 2:2</w:t>
      </w:r>
    </w:p>
    <w:p w:rsidR="00AA6134" w:rsidRDefault="00AA6134" w:rsidP="00A170AA">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Verse 10 shows Israel’s plan coming to naught.  </w:t>
      </w:r>
      <w:r w:rsidR="004A199D">
        <w:rPr>
          <w:rFonts w:ascii="Times New Roman" w:eastAsia="Times New Roman" w:hAnsi="Times New Roman" w:cs="Times New Roman"/>
          <w:b/>
          <w:sz w:val="24"/>
          <w:szCs w:val="24"/>
          <w:lang w:val="en-GB"/>
        </w:rPr>
        <w:t>Explain.</w:t>
      </w:r>
    </w:p>
    <w:p w:rsidR="0010252A" w:rsidRPr="00186DF1" w:rsidRDefault="0010252A" w:rsidP="0010252A">
      <w:pPr>
        <w:pStyle w:val="ListParagraph"/>
        <w:numPr>
          <w:ilvl w:val="0"/>
          <w:numId w:val="3"/>
        </w:numPr>
        <w:spacing w:before="60" w:beforeAutospacing="0" w:after="60" w:afterAutospacing="0"/>
        <w:jc w:val="both"/>
        <w:rPr>
          <w:rFonts w:ascii="Times New Roman" w:eastAsia="Times New Roman" w:hAnsi="Times New Roman" w:cs="Times New Roman"/>
          <w:b/>
          <w:color w:val="0F243E" w:themeColor="text2" w:themeShade="80"/>
          <w:sz w:val="24"/>
          <w:szCs w:val="24"/>
          <w:lang w:val="en-GB"/>
        </w:rPr>
      </w:pPr>
      <w:r>
        <w:rPr>
          <w:rFonts w:ascii="Times New Roman" w:eastAsia="Times New Roman" w:hAnsi="Times New Roman" w:cs="Times New Roman"/>
          <w:b/>
          <w:sz w:val="24"/>
          <w:szCs w:val="24"/>
          <w:lang w:val="en-GB"/>
        </w:rPr>
        <w:t xml:space="preserve">In verse 11, what is </w:t>
      </w:r>
      <w:r w:rsidR="00DB6BB3">
        <w:rPr>
          <w:rFonts w:ascii="Times New Roman" w:eastAsia="Times New Roman" w:hAnsi="Times New Roman" w:cs="Times New Roman"/>
          <w:b/>
          <w:sz w:val="24"/>
          <w:szCs w:val="24"/>
          <w:lang w:val="en-GB"/>
        </w:rPr>
        <w:t xml:space="preserve">the </w:t>
      </w:r>
      <w:r>
        <w:rPr>
          <w:rFonts w:ascii="Times New Roman" w:eastAsia="Times New Roman" w:hAnsi="Times New Roman" w:cs="Times New Roman"/>
          <w:b/>
          <w:sz w:val="24"/>
          <w:szCs w:val="24"/>
          <w:lang w:val="en-GB"/>
        </w:rPr>
        <w:t xml:space="preserve">“strong hand?”  See Psalm 136:12. </w:t>
      </w:r>
      <w:r w:rsidR="00186DF1">
        <w:rPr>
          <w:rFonts w:ascii="Times New Roman" w:eastAsia="Times New Roman" w:hAnsi="Times New Roman" w:cs="Times New Roman"/>
          <w:b/>
          <w:sz w:val="24"/>
          <w:szCs w:val="24"/>
          <w:lang w:val="en-GB"/>
        </w:rPr>
        <w:t xml:space="preserve">Also </w:t>
      </w:r>
      <w:r w:rsidR="00186DF1" w:rsidRPr="00186DF1">
        <w:rPr>
          <w:rFonts w:ascii="Times New Roman" w:eastAsia="Times New Roman" w:hAnsi="Times New Roman" w:cs="Times New Roman"/>
          <w:b/>
          <w:color w:val="0F243E" w:themeColor="text2" w:themeShade="80"/>
          <w:sz w:val="24"/>
          <w:szCs w:val="24"/>
          <w:lang w:val="en-GB"/>
        </w:rPr>
        <w:t xml:space="preserve">view </w:t>
      </w:r>
      <w:hyperlink r:id="rId79" w:history="1">
        <w:r w:rsidR="00186DF1" w:rsidRPr="00186DF1">
          <w:rPr>
            <w:rStyle w:val="Hyperlink"/>
            <w:rFonts w:ascii="Times New Roman" w:hAnsi="Times New Roman" w:cs="Times New Roman"/>
            <w:b/>
            <w:color w:val="0F243E" w:themeColor="text2" w:themeShade="80"/>
            <w:sz w:val="24"/>
            <w:szCs w:val="24"/>
          </w:rPr>
          <w:t>Jeremiah 15:17</w:t>
        </w:r>
      </w:hyperlink>
      <w:r w:rsidR="00186DF1" w:rsidRPr="00186DF1">
        <w:rPr>
          <w:rFonts w:ascii="Times New Roman" w:hAnsi="Times New Roman" w:cs="Times New Roman"/>
          <w:b/>
          <w:color w:val="0F243E" w:themeColor="text2" w:themeShade="80"/>
          <w:sz w:val="24"/>
          <w:szCs w:val="24"/>
        </w:rPr>
        <w:t xml:space="preserve">, </w:t>
      </w:r>
      <w:hyperlink r:id="rId80" w:history="1">
        <w:r w:rsidR="00186DF1" w:rsidRPr="00186DF1">
          <w:rPr>
            <w:rStyle w:val="Hyperlink"/>
            <w:rFonts w:ascii="Times New Roman" w:hAnsi="Times New Roman" w:cs="Times New Roman"/>
            <w:b/>
            <w:color w:val="0F243E" w:themeColor="text2" w:themeShade="80"/>
            <w:sz w:val="24"/>
            <w:szCs w:val="24"/>
          </w:rPr>
          <w:t>Ezekiel 1:3</w:t>
        </w:r>
      </w:hyperlink>
      <w:r w:rsidR="00186DF1">
        <w:rPr>
          <w:rFonts w:ascii="Times New Roman" w:hAnsi="Times New Roman" w:cs="Times New Roman"/>
          <w:b/>
          <w:color w:val="0F243E" w:themeColor="text2" w:themeShade="80"/>
          <w:sz w:val="24"/>
          <w:szCs w:val="24"/>
        </w:rPr>
        <w:t xml:space="preserve">, </w:t>
      </w:r>
      <w:hyperlink r:id="rId81" w:history="1">
        <w:r w:rsidR="00186DF1" w:rsidRPr="00186DF1">
          <w:rPr>
            <w:rStyle w:val="Hyperlink"/>
            <w:rFonts w:ascii="Times New Roman" w:hAnsi="Times New Roman" w:cs="Times New Roman"/>
            <w:b/>
            <w:color w:val="0F243E" w:themeColor="text2" w:themeShade="80"/>
            <w:sz w:val="24"/>
            <w:szCs w:val="24"/>
          </w:rPr>
          <w:t>Ezekiel 3:14</w:t>
        </w:r>
      </w:hyperlink>
      <w:r w:rsidR="00186DF1">
        <w:rPr>
          <w:rFonts w:ascii="Times New Roman" w:hAnsi="Times New Roman" w:cs="Times New Roman"/>
          <w:b/>
          <w:color w:val="0F243E" w:themeColor="text2" w:themeShade="80"/>
          <w:sz w:val="24"/>
          <w:szCs w:val="24"/>
        </w:rPr>
        <w:t xml:space="preserve">, </w:t>
      </w:r>
      <w:hyperlink r:id="rId82" w:history="1">
        <w:r w:rsidR="00186DF1" w:rsidRPr="00186DF1">
          <w:rPr>
            <w:rStyle w:val="Hyperlink"/>
            <w:rFonts w:ascii="Times New Roman" w:hAnsi="Times New Roman" w:cs="Times New Roman"/>
            <w:b/>
            <w:color w:val="0F243E" w:themeColor="text2" w:themeShade="80"/>
            <w:sz w:val="24"/>
            <w:szCs w:val="24"/>
          </w:rPr>
          <w:t>Ezekiel 3:22</w:t>
        </w:r>
      </w:hyperlink>
      <w:r w:rsidR="00186DF1" w:rsidRPr="00186DF1">
        <w:rPr>
          <w:rFonts w:ascii="Times New Roman" w:hAnsi="Times New Roman" w:cs="Times New Roman"/>
          <w:b/>
          <w:color w:val="0F243E" w:themeColor="text2" w:themeShade="80"/>
          <w:sz w:val="24"/>
          <w:szCs w:val="24"/>
        </w:rPr>
        <w:t xml:space="preserve"> , </w:t>
      </w:r>
      <w:hyperlink r:id="rId83" w:history="1">
        <w:r w:rsidR="00186DF1" w:rsidRPr="00186DF1">
          <w:rPr>
            <w:rStyle w:val="Hyperlink"/>
            <w:rFonts w:ascii="Times New Roman" w:hAnsi="Times New Roman" w:cs="Times New Roman"/>
            <w:b/>
            <w:color w:val="0F243E" w:themeColor="text2" w:themeShade="80"/>
            <w:sz w:val="24"/>
            <w:szCs w:val="24"/>
          </w:rPr>
          <w:t>37:1</w:t>
        </w:r>
      </w:hyperlink>
      <w:r w:rsidR="00186DF1">
        <w:rPr>
          <w:rFonts w:ascii="Times New Roman" w:hAnsi="Times New Roman" w:cs="Times New Roman"/>
          <w:b/>
          <w:color w:val="0F243E" w:themeColor="text2" w:themeShade="80"/>
          <w:sz w:val="24"/>
          <w:szCs w:val="24"/>
        </w:rPr>
        <w:t xml:space="preserve">. </w:t>
      </w:r>
    </w:p>
    <w:p w:rsidR="0010252A" w:rsidRPr="00394194" w:rsidRDefault="0010252A" w:rsidP="0010252A">
      <w:pPr>
        <w:pStyle w:val="ListParagraph"/>
        <w:numPr>
          <w:ilvl w:val="0"/>
          <w:numId w:val="3"/>
        </w:numPr>
        <w:spacing w:before="60" w:beforeAutospacing="0" w:after="60" w:afterAutospacing="0"/>
        <w:jc w:val="both"/>
        <w:rPr>
          <w:rFonts w:ascii="Times New Roman" w:eastAsia="Times New Roman" w:hAnsi="Times New Roman" w:cs="Times New Roman"/>
          <w:b/>
          <w:sz w:val="18"/>
          <w:szCs w:val="18"/>
          <w:lang w:val="en-GB"/>
        </w:rPr>
      </w:pPr>
      <w:r>
        <w:rPr>
          <w:rFonts w:ascii="Times New Roman" w:eastAsia="Times New Roman" w:hAnsi="Times New Roman" w:cs="Times New Roman"/>
          <w:b/>
          <w:sz w:val="24"/>
          <w:szCs w:val="24"/>
          <w:lang w:val="en-GB"/>
        </w:rPr>
        <w:t xml:space="preserve">Does verse 12’s ‘conspiracy theory’ remind you of </w:t>
      </w:r>
      <w:r w:rsidR="00186DF1">
        <w:rPr>
          <w:rFonts w:ascii="Times New Roman" w:eastAsia="Times New Roman" w:hAnsi="Times New Roman" w:cs="Times New Roman"/>
          <w:b/>
          <w:sz w:val="24"/>
          <w:szCs w:val="24"/>
          <w:lang w:val="en-GB"/>
        </w:rPr>
        <w:t>Jeremiah?</w:t>
      </w:r>
      <w:r>
        <w:rPr>
          <w:rFonts w:ascii="Times New Roman" w:eastAsia="Times New Roman" w:hAnsi="Times New Roman" w:cs="Times New Roman"/>
          <w:b/>
          <w:sz w:val="24"/>
          <w:szCs w:val="24"/>
          <w:lang w:val="en-GB"/>
        </w:rPr>
        <w:t xml:space="preserve">  </w:t>
      </w:r>
      <w:r w:rsidR="00DB6BB3" w:rsidRPr="00394194">
        <w:rPr>
          <w:rFonts w:ascii="Times New Roman" w:eastAsia="Times New Roman" w:hAnsi="Times New Roman" w:cs="Times New Roman"/>
          <w:b/>
          <w:sz w:val="18"/>
          <w:szCs w:val="18"/>
          <w:lang w:val="en-GB"/>
        </w:rPr>
        <w:t xml:space="preserve">Consider </w:t>
      </w:r>
      <w:r w:rsidRPr="00394194">
        <w:rPr>
          <w:rFonts w:ascii="Times New Roman" w:eastAsia="Times New Roman" w:hAnsi="Times New Roman" w:cs="Times New Roman"/>
          <w:b/>
          <w:sz w:val="18"/>
          <w:szCs w:val="18"/>
          <w:lang w:val="en-GB"/>
        </w:rPr>
        <w:t>Jeremiah 37:13-15.</w:t>
      </w:r>
    </w:p>
    <w:p w:rsidR="0010252A" w:rsidRPr="0010252A" w:rsidRDefault="0010252A" w:rsidP="0010252A">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sidRPr="0010252A">
        <w:rPr>
          <w:rFonts w:ascii="Times New Roman" w:eastAsia="Times New Roman" w:hAnsi="Times New Roman" w:cs="Times New Roman"/>
          <w:b/>
          <w:sz w:val="24"/>
          <w:szCs w:val="24"/>
          <w:lang w:val="en-GB"/>
        </w:rPr>
        <w:t xml:space="preserve">Who is the conspiracy or the confederacy? </w:t>
      </w:r>
      <w:r w:rsidRPr="0010252A">
        <w:rPr>
          <w:rFonts w:ascii="Times New Roman" w:eastAsia="Times New Roman" w:hAnsi="Times New Roman" w:cs="Times New Roman"/>
          <w:sz w:val="24"/>
          <w:szCs w:val="24"/>
          <w:lang w:val="en-GB"/>
        </w:rPr>
        <w:t>God does not want His people to listen to the world.  Instead, fear God.</w:t>
      </w:r>
    </w:p>
    <w:p w:rsidR="0010252A" w:rsidRDefault="009C7AE4" w:rsidP="0010252A">
      <w:pPr>
        <w:pStyle w:val="ListParagraph"/>
        <w:numPr>
          <w:ilvl w:val="0"/>
          <w:numId w:val="3"/>
        </w:numPr>
        <w:spacing w:before="60" w:beforeAutospacing="0" w:after="60" w:afterAutospacing="0"/>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According to</w:t>
      </w:r>
      <w:r w:rsidR="0010252A" w:rsidRPr="00AA6134">
        <w:rPr>
          <w:rFonts w:ascii="Times New Roman" w:eastAsia="Times New Roman" w:hAnsi="Times New Roman" w:cs="Times New Roman"/>
          <w:b/>
          <w:sz w:val="24"/>
          <w:szCs w:val="24"/>
          <w:lang w:val="en-GB"/>
        </w:rPr>
        <w:t xml:space="preserve"> verse 13, who does God tell Israel to dread or fear?  </w:t>
      </w:r>
      <w:r w:rsidR="00F80020" w:rsidRPr="00AA6134">
        <w:rPr>
          <w:rFonts w:ascii="Times New Roman" w:eastAsia="Times New Roman" w:hAnsi="Times New Roman" w:cs="Times New Roman"/>
          <w:sz w:val="24"/>
          <w:szCs w:val="24"/>
          <w:lang w:val="en-GB"/>
        </w:rPr>
        <w:t>God Himself</w:t>
      </w:r>
      <w:r w:rsidR="00F80020">
        <w:rPr>
          <w:rFonts w:ascii="Times New Roman" w:eastAsia="Times New Roman" w:hAnsi="Times New Roman" w:cs="Times New Roman"/>
          <w:sz w:val="24"/>
          <w:szCs w:val="24"/>
          <w:lang w:val="en-GB"/>
        </w:rPr>
        <w:t>.</w:t>
      </w:r>
      <w:r w:rsidR="00F80020" w:rsidRPr="00AA6134">
        <w:rPr>
          <w:rFonts w:ascii="Times New Roman" w:eastAsia="Times New Roman" w:hAnsi="Times New Roman" w:cs="Times New Roman"/>
          <w:sz w:val="24"/>
          <w:szCs w:val="24"/>
          <w:lang w:val="en-GB"/>
        </w:rPr>
        <w:t xml:space="preserve">  </w:t>
      </w:r>
      <w:r w:rsidR="00F80020">
        <w:rPr>
          <w:rFonts w:ascii="Times New Roman" w:eastAsia="Times New Roman" w:hAnsi="Times New Roman" w:cs="Times New Roman"/>
          <w:sz w:val="24"/>
          <w:szCs w:val="24"/>
          <w:lang w:val="en-GB"/>
        </w:rPr>
        <w:t>Refer about “the fear of God.”</w:t>
      </w:r>
    </w:p>
    <w:p w:rsidR="009C7AE4" w:rsidRDefault="00052F6A" w:rsidP="0010252A">
      <w:pPr>
        <w:pStyle w:val="ListParagraph"/>
        <w:numPr>
          <w:ilvl w:val="1"/>
          <w:numId w:val="3"/>
        </w:numPr>
        <w:spacing w:before="60" w:beforeAutospacing="0" w:after="60" w:afterAutospacing="0"/>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Contrast</w:t>
      </w:r>
      <w:r w:rsidR="0010252A">
        <w:rPr>
          <w:rFonts w:ascii="Times New Roman" w:eastAsia="Times New Roman" w:hAnsi="Times New Roman" w:cs="Times New Roman"/>
          <w:b/>
          <w:sz w:val="24"/>
          <w:szCs w:val="24"/>
          <w:lang w:val="en-GB"/>
        </w:rPr>
        <w:t xml:space="preserve"> to </w:t>
      </w:r>
      <w:r w:rsidR="009C7AE4">
        <w:rPr>
          <w:rFonts w:ascii="Times New Roman" w:eastAsia="Times New Roman" w:hAnsi="Times New Roman" w:cs="Times New Roman"/>
          <w:b/>
          <w:sz w:val="24"/>
          <w:szCs w:val="24"/>
          <w:lang w:val="en-GB"/>
        </w:rPr>
        <w:t>other people</w:t>
      </w:r>
      <w:r w:rsidR="0010252A">
        <w:rPr>
          <w:rFonts w:ascii="Times New Roman" w:eastAsia="Times New Roman" w:hAnsi="Times New Roman" w:cs="Times New Roman"/>
          <w:b/>
          <w:sz w:val="24"/>
          <w:szCs w:val="24"/>
          <w:lang w:val="en-GB"/>
        </w:rPr>
        <w:t xml:space="preserve"> who fell on their face in God’s presence:</w:t>
      </w:r>
      <w:r w:rsidR="0010252A">
        <w:rPr>
          <w:rFonts w:ascii="Times New Roman" w:eastAsia="Times New Roman" w:hAnsi="Times New Roman" w:cs="Times New Roman"/>
          <w:sz w:val="24"/>
          <w:szCs w:val="24"/>
          <w:lang w:val="en-GB"/>
        </w:rPr>
        <w:t xml:space="preserve">  </w:t>
      </w:r>
    </w:p>
    <w:p w:rsidR="009C7AE4" w:rsidRPr="009C7AE4" w:rsidRDefault="009C7AE4" w:rsidP="009C7AE4">
      <w:pPr>
        <w:pStyle w:val="ListParagraph"/>
        <w:numPr>
          <w:ilvl w:val="2"/>
          <w:numId w:val="3"/>
        </w:numPr>
        <w:spacing w:before="60" w:beforeAutospacing="0" w:after="60" w:afterAutospacing="0"/>
        <w:jc w:val="both"/>
        <w:rPr>
          <w:rFonts w:ascii="Times New Roman" w:eastAsia="Times New Roman" w:hAnsi="Times New Roman" w:cs="Times New Roman"/>
          <w:b/>
          <w:sz w:val="24"/>
          <w:szCs w:val="24"/>
          <w:lang w:val="en-GB"/>
        </w:rPr>
      </w:pPr>
      <w:r w:rsidRPr="009C7AE4">
        <w:rPr>
          <w:rFonts w:ascii="Times New Roman" w:eastAsia="Times New Roman" w:hAnsi="Times New Roman" w:cs="Times New Roman"/>
          <w:b/>
          <w:sz w:val="24"/>
          <w:szCs w:val="24"/>
          <w:lang w:val="en-GB"/>
        </w:rPr>
        <w:t xml:space="preserve">John in Revelation 1:17 </w:t>
      </w:r>
      <w:r w:rsidR="0010252A" w:rsidRPr="009C7AE4">
        <w:rPr>
          <w:rFonts w:ascii="Times New Roman" w:eastAsia="Times New Roman" w:hAnsi="Times New Roman" w:cs="Times New Roman"/>
          <w:b/>
          <w:sz w:val="24"/>
          <w:szCs w:val="24"/>
          <w:lang w:val="en-GB"/>
        </w:rPr>
        <w:t xml:space="preserve"> </w:t>
      </w:r>
    </w:p>
    <w:p w:rsidR="0010252A" w:rsidRPr="00394194" w:rsidRDefault="009C7AE4" w:rsidP="009C7AE4">
      <w:pPr>
        <w:pStyle w:val="ListParagraph"/>
        <w:numPr>
          <w:ilvl w:val="2"/>
          <w:numId w:val="3"/>
        </w:numPr>
        <w:spacing w:before="60" w:beforeAutospacing="0" w:after="60" w:afterAutospacing="0"/>
        <w:jc w:val="both"/>
        <w:rPr>
          <w:rFonts w:ascii="Times New Roman" w:eastAsia="Times New Roman" w:hAnsi="Times New Roman" w:cs="Times New Roman"/>
          <w:sz w:val="18"/>
          <w:szCs w:val="18"/>
          <w:lang w:val="en-GB"/>
        </w:rPr>
      </w:pPr>
      <w:r w:rsidRPr="009C7AE4">
        <w:rPr>
          <w:rFonts w:ascii="Times New Roman" w:eastAsia="Times New Roman" w:hAnsi="Times New Roman" w:cs="Times New Roman"/>
          <w:b/>
          <w:sz w:val="24"/>
          <w:szCs w:val="24"/>
          <w:lang w:val="en-GB"/>
        </w:rPr>
        <w:lastRenderedPageBreak/>
        <w:t>Daniel in Daniel 8:27</w:t>
      </w:r>
      <w:r w:rsidRPr="00394194">
        <w:rPr>
          <w:rFonts w:ascii="Times New Roman" w:eastAsia="Times New Roman" w:hAnsi="Times New Roman" w:cs="Times New Roman"/>
          <w:sz w:val="18"/>
          <w:szCs w:val="18"/>
          <w:lang w:val="en-GB"/>
        </w:rPr>
        <w:t>--</w:t>
      </w:r>
      <w:r w:rsidR="0010252A" w:rsidRPr="00394194">
        <w:rPr>
          <w:rFonts w:ascii="Times New Roman" w:eastAsia="Times New Roman" w:hAnsi="Times New Roman" w:cs="Times New Roman"/>
          <w:sz w:val="18"/>
          <w:szCs w:val="18"/>
          <w:lang w:val="en-GB"/>
        </w:rPr>
        <w:t xml:space="preserve"> the fear of the Lord is more than just love and reverence.  </w:t>
      </w:r>
    </w:p>
    <w:p w:rsidR="004A199D" w:rsidRDefault="004A199D" w:rsidP="004A199D">
      <w:pPr>
        <w:pStyle w:val="ListParagraph"/>
        <w:numPr>
          <w:ilvl w:val="0"/>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Compare </w:t>
      </w:r>
      <w:r w:rsidR="00A170AA">
        <w:rPr>
          <w:rFonts w:ascii="Times New Roman" w:eastAsia="Times New Roman" w:hAnsi="Times New Roman" w:cs="Times New Roman"/>
          <w:b/>
          <w:sz w:val="24"/>
          <w:szCs w:val="24"/>
          <w:lang w:val="en-GB"/>
        </w:rPr>
        <w:t>Romans 9</w:t>
      </w:r>
      <w:r>
        <w:rPr>
          <w:rFonts w:ascii="Times New Roman" w:eastAsia="Times New Roman" w:hAnsi="Times New Roman" w:cs="Times New Roman"/>
          <w:b/>
          <w:sz w:val="24"/>
          <w:szCs w:val="24"/>
          <w:lang w:val="en-GB"/>
        </w:rPr>
        <w:t xml:space="preserve">:33 and </w:t>
      </w:r>
      <w:r w:rsidR="00A170AA">
        <w:rPr>
          <w:rFonts w:ascii="Times New Roman" w:eastAsia="Times New Roman" w:hAnsi="Times New Roman" w:cs="Times New Roman"/>
          <w:b/>
          <w:sz w:val="24"/>
          <w:szCs w:val="24"/>
          <w:lang w:val="en-GB"/>
        </w:rPr>
        <w:t>I Peter 2</w:t>
      </w:r>
      <w:r>
        <w:rPr>
          <w:rFonts w:ascii="Times New Roman" w:eastAsia="Times New Roman" w:hAnsi="Times New Roman" w:cs="Times New Roman"/>
          <w:b/>
          <w:sz w:val="24"/>
          <w:szCs w:val="24"/>
          <w:lang w:val="en-GB"/>
        </w:rPr>
        <w:t>:8 to Verse 14...</w:t>
      </w:r>
      <w:r w:rsidR="00FE28DC" w:rsidRPr="00A170AA">
        <w:rPr>
          <w:rFonts w:ascii="Times New Roman" w:eastAsia="Times New Roman" w:hAnsi="Times New Roman" w:cs="Times New Roman"/>
          <w:b/>
          <w:sz w:val="24"/>
          <w:szCs w:val="24"/>
          <w:lang w:val="en-GB"/>
        </w:rPr>
        <w:t>a stone of stumbling and a rock of offense</w:t>
      </w:r>
      <w:r>
        <w:rPr>
          <w:rFonts w:ascii="Times New Roman" w:eastAsia="Times New Roman" w:hAnsi="Times New Roman" w:cs="Times New Roman"/>
          <w:b/>
          <w:sz w:val="24"/>
          <w:szCs w:val="24"/>
          <w:lang w:val="en-GB"/>
        </w:rPr>
        <w:t xml:space="preserve">.  Is this the same description for </w:t>
      </w:r>
      <w:r w:rsidR="00FE28DC" w:rsidRPr="00A170AA">
        <w:rPr>
          <w:rFonts w:ascii="Times New Roman" w:eastAsia="Times New Roman" w:hAnsi="Times New Roman" w:cs="Times New Roman"/>
          <w:b/>
          <w:sz w:val="24"/>
          <w:szCs w:val="24"/>
          <w:lang w:val="en-GB"/>
        </w:rPr>
        <w:t>Jesus Christ</w:t>
      </w:r>
      <w:r>
        <w:rPr>
          <w:rFonts w:ascii="Times New Roman" w:eastAsia="Times New Roman" w:hAnsi="Times New Roman" w:cs="Times New Roman"/>
          <w:b/>
          <w:sz w:val="24"/>
          <w:szCs w:val="24"/>
          <w:lang w:val="en-GB"/>
        </w:rPr>
        <w:t>?</w:t>
      </w:r>
    </w:p>
    <w:p w:rsidR="00FE28DC" w:rsidRDefault="00DB6BB3" w:rsidP="004A199D">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Consider</w:t>
      </w:r>
      <w:r w:rsidR="004A199D" w:rsidRPr="004A199D">
        <w:rPr>
          <w:rFonts w:ascii="Times New Roman" w:eastAsia="Times New Roman" w:hAnsi="Times New Roman" w:cs="Times New Roman"/>
          <w:b/>
          <w:sz w:val="24"/>
          <w:szCs w:val="24"/>
          <w:lang w:val="en-GB"/>
        </w:rPr>
        <w:t xml:space="preserve"> Psalm 118: 22 and </w:t>
      </w:r>
      <w:r w:rsidR="00FE28DC" w:rsidRPr="004A199D">
        <w:rPr>
          <w:rFonts w:ascii="Times New Roman" w:eastAsia="Times New Roman" w:hAnsi="Times New Roman" w:cs="Times New Roman"/>
          <w:b/>
          <w:sz w:val="24"/>
          <w:szCs w:val="24"/>
          <w:lang w:val="en-GB"/>
        </w:rPr>
        <w:t>Daniel 2</w:t>
      </w:r>
      <w:r w:rsidR="004A199D" w:rsidRPr="004A199D">
        <w:rPr>
          <w:rFonts w:ascii="Times New Roman" w:eastAsia="Times New Roman" w:hAnsi="Times New Roman" w:cs="Times New Roman"/>
          <w:b/>
          <w:sz w:val="24"/>
          <w:szCs w:val="24"/>
          <w:lang w:val="en-GB"/>
        </w:rPr>
        <w:t>:45.</w:t>
      </w:r>
      <w:r>
        <w:rPr>
          <w:rFonts w:ascii="Times New Roman" w:eastAsia="Times New Roman" w:hAnsi="Times New Roman" w:cs="Times New Roman"/>
          <w:b/>
          <w:sz w:val="24"/>
          <w:szCs w:val="24"/>
          <w:lang w:val="en-GB"/>
        </w:rPr>
        <w:t xml:space="preserve"> Compare it to the </w:t>
      </w:r>
      <w:r w:rsidR="004A199D" w:rsidRPr="004A199D">
        <w:rPr>
          <w:rFonts w:ascii="Times New Roman" w:eastAsia="Times New Roman" w:hAnsi="Times New Roman" w:cs="Times New Roman"/>
          <w:b/>
          <w:sz w:val="24"/>
          <w:szCs w:val="24"/>
          <w:lang w:val="en-GB"/>
        </w:rPr>
        <w:t>“</w:t>
      </w:r>
      <w:r w:rsidR="00FE28DC" w:rsidRPr="004A199D">
        <w:rPr>
          <w:rFonts w:ascii="Times New Roman" w:eastAsia="Times New Roman" w:hAnsi="Times New Roman" w:cs="Times New Roman"/>
          <w:b/>
          <w:sz w:val="24"/>
          <w:szCs w:val="24"/>
          <w:lang w:val="en-GB"/>
        </w:rPr>
        <w:t>blood-redemption</w:t>
      </w:r>
      <w:r w:rsidR="004A199D">
        <w:rPr>
          <w:rFonts w:ascii="Times New Roman" w:eastAsia="Times New Roman" w:hAnsi="Times New Roman" w:cs="Times New Roman"/>
          <w:b/>
          <w:sz w:val="24"/>
          <w:szCs w:val="24"/>
          <w:lang w:val="en-GB"/>
        </w:rPr>
        <w:t xml:space="preserve"> through Jesus.  </w:t>
      </w:r>
    </w:p>
    <w:p w:rsidR="00186DF1" w:rsidRPr="00D82AD2" w:rsidRDefault="00186DF1" w:rsidP="004A199D">
      <w:pPr>
        <w:pStyle w:val="ListParagraph"/>
        <w:numPr>
          <w:ilvl w:val="1"/>
          <w:numId w:val="3"/>
        </w:numPr>
        <w:spacing w:before="60" w:beforeAutospacing="0" w:after="60" w:afterAutospacing="0"/>
        <w:jc w:val="both"/>
        <w:rPr>
          <w:rFonts w:ascii="Times New Roman" w:eastAsia="Times New Roman" w:hAnsi="Times New Roman" w:cs="Times New Roman"/>
          <w:b/>
          <w:color w:val="0F243E" w:themeColor="text2" w:themeShade="80"/>
          <w:sz w:val="24"/>
          <w:szCs w:val="24"/>
          <w:lang w:val="en-GB"/>
        </w:rPr>
      </w:pPr>
      <w:r w:rsidRPr="00DB6BB3">
        <w:rPr>
          <w:rFonts w:ascii="Times New Roman" w:hAnsi="Times New Roman" w:cs="Times New Roman"/>
          <w:color w:val="0F243E" w:themeColor="text2" w:themeShade="80"/>
          <w:sz w:val="23"/>
          <w:szCs w:val="23"/>
        </w:rPr>
        <w:t xml:space="preserve">The very stone, Immanuel, which would have been a </w:t>
      </w:r>
      <w:r w:rsidRPr="00DB6BB3">
        <w:rPr>
          <w:rFonts w:ascii="Times New Roman" w:hAnsi="Times New Roman" w:cs="Times New Roman"/>
          <w:i/>
          <w:iCs/>
          <w:color w:val="0F243E" w:themeColor="text2" w:themeShade="80"/>
          <w:sz w:val="23"/>
          <w:szCs w:val="23"/>
        </w:rPr>
        <w:t>sanctuary</w:t>
      </w:r>
      <w:r w:rsidRPr="00DB6BB3">
        <w:rPr>
          <w:rFonts w:ascii="Times New Roman" w:hAnsi="Times New Roman" w:cs="Times New Roman"/>
          <w:color w:val="0F243E" w:themeColor="text2" w:themeShade="80"/>
          <w:sz w:val="23"/>
          <w:szCs w:val="23"/>
        </w:rPr>
        <w:t xml:space="preserve"> on belief, becomes a fatal </w:t>
      </w:r>
      <w:r w:rsidRPr="00DB6BB3">
        <w:rPr>
          <w:rFonts w:ascii="Times New Roman" w:hAnsi="Times New Roman" w:cs="Times New Roman"/>
          <w:i/>
          <w:iCs/>
          <w:color w:val="0F243E" w:themeColor="text2" w:themeShade="80"/>
          <w:sz w:val="23"/>
          <w:szCs w:val="23"/>
        </w:rPr>
        <w:t>stumbling-block</w:t>
      </w:r>
      <w:r w:rsidRPr="00DB6BB3">
        <w:rPr>
          <w:rFonts w:ascii="Times New Roman" w:hAnsi="Times New Roman" w:cs="Times New Roman"/>
          <w:color w:val="0F243E" w:themeColor="text2" w:themeShade="80"/>
          <w:sz w:val="23"/>
          <w:szCs w:val="23"/>
        </w:rPr>
        <w:t xml:space="preserve"> through unbelief. Jesus Christ refers to this in </w:t>
      </w:r>
      <w:hyperlink r:id="rId84" w:history="1">
        <w:r w:rsidRPr="00DB6BB3">
          <w:rPr>
            <w:rStyle w:val="Hyperlink"/>
            <w:rFonts w:ascii="Times New Roman" w:hAnsi="Times New Roman" w:cs="Times New Roman"/>
            <w:color w:val="0F243E" w:themeColor="text2" w:themeShade="80"/>
            <w:sz w:val="23"/>
            <w:szCs w:val="23"/>
          </w:rPr>
          <w:t>Matthew 21:44</w:t>
        </w:r>
      </w:hyperlink>
      <w:r w:rsidRPr="00D82AD2">
        <w:rPr>
          <w:rFonts w:ascii="Times New Roman" w:hAnsi="Times New Roman" w:cs="Times New Roman"/>
          <w:b/>
          <w:color w:val="0F243E" w:themeColor="text2" w:themeShade="80"/>
          <w:sz w:val="23"/>
          <w:szCs w:val="23"/>
        </w:rPr>
        <w:t xml:space="preserve"> . Compare </w:t>
      </w:r>
      <w:hyperlink r:id="rId85" w:history="1">
        <w:r w:rsidRPr="00D82AD2">
          <w:rPr>
            <w:rStyle w:val="Hyperlink"/>
            <w:rFonts w:ascii="Times New Roman" w:hAnsi="Times New Roman" w:cs="Times New Roman"/>
            <w:b/>
            <w:color w:val="0F243E" w:themeColor="text2" w:themeShade="80"/>
            <w:sz w:val="23"/>
            <w:szCs w:val="23"/>
          </w:rPr>
          <w:t>Deuteronomy 32:4</w:t>
        </w:r>
      </w:hyperlink>
      <w:r w:rsidRPr="00D82AD2">
        <w:rPr>
          <w:rFonts w:ascii="Times New Roman" w:hAnsi="Times New Roman" w:cs="Times New Roman"/>
          <w:b/>
          <w:color w:val="0F243E" w:themeColor="text2" w:themeShade="80"/>
        </w:rPr>
        <w:t>,</w:t>
      </w:r>
      <w:r w:rsidRPr="00D82AD2">
        <w:rPr>
          <w:rFonts w:ascii="Times New Roman" w:hAnsi="Times New Roman" w:cs="Times New Roman"/>
          <w:b/>
          <w:color w:val="0F243E" w:themeColor="text2" w:themeShade="80"/>
          <w:sz w:val="23"/>
          <w:szCs w:val="23"/>
        </w:rPr>
        <w:t xml:space="preserve"> </w:t>
      </w:r>
      <w:hyperlink r:id="rId86" w:history="1">
        <w:r w:rsidRPr="00D82AD2">
          <w:rPr>
            <w:rStyle w:val="Hyperlink"/>
            <w:rFonts w:ascii="Times New Roman" w:hAnsi="Times New Roman" w:cs="Times New Roman"/>
            <w:b/>
            <w:color w:val="0F243E" w:themeColor="text2" w:themeShade="80"/>
            <w:sz w:val="23"/>
            <w:szCs w:val="23"/>
          </w:rPr>
          <w:t>32:15</w:t>
        </w:r>
      </w:hyperlink>
      <w:r w:rsidRPr="00D82AD2">
        <w:rPr>
          <w:rFonts w:ascii="Times New Roman" w:hAnsi="Times New Roman" w:cs="Times New Roman"/>
          <w:b/>
          <w:color w:val="0F243E" w:themeColor="text2" w:themeShade="80"/>
        </w:rPr>
        <w:t>,</w:t>
      </w:r>
      <w:r w:rsidRPr="00D82AD2">
        <w:rPr>
          <w:rFonts w:ascii="Times New Roman" w:hAnsi="Times New Roman" w:cs="Times New Roman"/>
          <w:b/>
          <w:color w:val="0F243E" w:themeColor="text2" w:themeShade="80"/>
          <w:sz w:val="23"/>
          <w:szCs w:val="23"/>
        </w:rPr>
        <w:t xml:space="preserve"> </w:t>
      </w:r>
      <w:hyperlink r:id="rId87" w:history="1">
        <w:r w:rsidRPr="00D82AD2">
          <w:rPr>
            <w:rStyle w:val="Hyperlink"/>
            <w:rFonts w:ascii="Times New Roman" w:hAnsi="Times New Roman" w:cs="Times New Roman"/>
            <w:b/>
            <w:color w:val="0F243E" w:themeColor="text2" w:themeShade="80"/>
            <w:sz w:val="23"/>
            <w:szCs w:val="23"/>
          </w:rPr>
          <w:t xml:space="preserve"> 32:18</w:t>
        </w:r>
      </w:hyperlink>
      <w:r w:rsidRPr="00D82AD2">
        <w:rPr>
          <w:rFonts w:ascii="Times New Roman" w:hAnsi="Times New Roman" w:cs="Times New Roman"/>
          <w:b/>
          <w:color w:val="0F243E" w:themeColor="text2" w:themeShade="80"/>
          <w:sz w:val="23"/>
          <w:szCs w:val="23"/>
        </w:rPr>
        <w:t xml:space="preserve">, </w:t>
      </w:r>
      <w:hyperlink r:id="rId88" w:history="1">
        <w:r w:rsidRPr="00D82AD2">
          <w:rPr>
            <w:rStyle w:val="Hyperlink"/>
            <w:rFonts w:ascii="Times New Roman" w:hAnsi="Times New Roman" w:cs="Times New Roman"/>
            <w:b/>
            <w:color w:val="0F243E" w:themeColor="text2" w:themeShade="80"/>
            <w:sz w:val="23"/>
            <w:szCs w:val="23"/>
          </w:rPr>
          <w:t>32:30</w:t>
        </w:r>
      </w:hyperlink>
      <w:r w:rsidRPr="00D82AD2">
        <w:rPr>
          <w:rFonts w:ascii="Times New Roman" w:hAnsi="Times New Roman" w:cs="Times New Roman"/>
          <w:b/>
          <w:color w:val="0F243E" w:themeColor="text2" w:themeShade="80"/>
        </w:rPr>
        <w:t>, 31, 37,</w:t>
      </w:r>
      <w:r w:rsidRPr="00D82AD2">
        <w:rPr>
          <w:rFonts w:ascii="Times New Roman" w:hAnsi="Times New Roman" w:cs="Times New Roman"/>
          <w:b/>
          <w:color w:val="0F243E" w:themeColor="text2" w:themeShade="80"/>
          <w:sz w:val="23"/>
          <w:szCs w:val="23"/>
        </w:rPr>
        <w:t xml:space="preserve"> </w:t>
      </w:r>
      <w:r w:rsidR="00D82AD2" w:rsidRPr="00D82AD2">
        <w:rPr>
          <w:rFonts w:ascii="Times New Roman" w:hAnsi="Times New Roman" w:cs="Times New Roman"/>
          <w:b/>
          <w:color w:val="0F243E" w:themeColor="text2" w:themeShade="80"/>
        </w:rPr>
        <w:t xml:space="preserve">Daniel 2:34, </w:t>
      </w:r>
      <w:r w:rsidR="00D82AD2" w:rsidRPr="00D82AD2">
        <w:rPr>
          <w:rFonts w:ascii="Times New Roman" w:hAnsi="Times New Roman" w:cs="Times New Roman"/>
          <w:b/>
          <w:color w:val="0F243E" w:themeColor="text2" w:themeShade="80"/>
          <w:sz w:val="23"/>
          <w:szCs w:val="23"/>
        </w:rPr>
        <w:t xml:space="preserve"> </w:t>
      </w:r>
      <w:hyperlink r:id="rId89" w:history="1">
        <w:r w:rsidRPr="00D82AD2">
          <w:rPr>
            <w:rStyle w:val="Hyperlink"/>
            <w:rFonts w:ascii="Times New Roman" w:hAnsi="Times New Roman" w:cs="Times New Roman"/>
            <w:b/>
            <w:color w:val="0F243E" w:themeColor="text2" w:themeShade="80"/>
            <w:sz w:val="23"/>
            <w:szCs w:val="23"/>
          </w:rPr>
          <w:t>Romans 9:33</w:t>
        </w:r>
      </w:hyperlink>
      <w:r w:rsidRPr="00D82AD2">
        <w:rPr>
          <w:rFonts w:ascii="Times New Roman" w:hAnsi="Times New Roman" w:cs="Times New Roman"/>
          <w:b/>
          <w:color w:val="0F243E" w:themeColor="text2" w:themeShade="80"/>
          <w:sz w:val="23"/>
          <w:szCs w:val="23"/>
        </w:rPr>
        <w:t xml:space="preserve"> , </w:t>
      </w:r>
      <w:r w:rsidR="00D82AD2" w:rsidRPr="00D82AD2">
        <w:rPr>
          <w:rFonts w:ascii="Times New Roman" w:hAnsi="Times New Roman" w:cs="Times New Roman"/>
          <w:b/>
          <w:color w:val="0F243E" w:themeColor="text2" w:themeShade="80"/>
          <w:sz w:val="23"/>
          <w:szCs w:val="23"/>
        </w:rPr>
        <w:t xml:space="preserve">and </w:t>
      </w:r>
      <w:hyperlink r:id="rId90" w:history="1">
        <w:r w:rsidRPr="00D82AD2">
          <w:rPr>
            <w:rStyle w:val="Hyperlink"/>
            <w:rFonts w:ascii="Times New Roman" w:hAnsi="Times New Roman" w:cs="Times New Roman"/>
            <w:b/>
            <w:color w:val="0F243E" w:themeColor="text2" w:themeShade="80"/>
            <w:sz w:val="23"/>
            <w:szCs w:val="23"/>
          </w:rPr>
          <w:t>1 Peter 2:8</w:t>
        </w:r>
      </w:hyperlink>
      <w:r w:rsidRPr="00D82AD2">
        <w:rPr>
          <w:rFonts w:ascii="Times New Roman" w:hAnsi="Times New Roman" w:cs="Times New Roman"/>
          <w:b/>
          <w:color w:val="0F243E" w:themeColor="text2" w:themeShade="80"/>
          <w:sz w:val="23"/>
          <w:szCs w:val="23"/>
        </w:rPr>
        <w:t xml:space="preserve"> </w:t>
      </w:r>
      <w:r w:rsidR="00D82AD2" w:rsidRPr="00D82AD2">
        <w:rPr>
          <w:rFonts w:ascii="Times New Roman" w:hAnsi="Times New Roman" w:cs="Times New Roman"/>
          <w:b/>
          <w:color w:val="0F243E" w:themeColor="text2" w:themeShade="80"/>
          <w:sz w:val="23"/>
          <w:szCs w:val="23"/>
        </w:rPr>
        <w:t>.</w:t>
      </w:r>
    </w:p>
    <w:p w:rsidR="00EC111C" w:rsidRPr="004A199D" w:rsidRDefault="00EC111C" w:rsidP="00EC111C">
      <w:pPr>
        <w:pStyle w:val="ListParagraph"/>
        <w:numPr>
          <w:ilvl w:val="0"/>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God references, in verse 15, that Israel will stumble and fall.  Relate this to Israel’s rejection of Jesus in Luke 20:18, Romans 9:32, 28:16.</w:t>
      </w:r>
    </w:p>
    <w:p w:rsidR="00FE28DC" w:rsidRDefault="004A199D" w:rsidP="009F6CB1">
      <w:pPr>
        <w:pStyle w:val="ListParagraph"/>
        <w:numPr>
          <w:ilvl w:val="0"/>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How does </w:t>
      </w:r>
      <w:r w:rsidR="0010252A">
        <w:rPr>
          <w:rFonts w:ascii="Times New Roman" w:eastAsia="Times New Roman" w:hAnsi="Times New Roman" w:cs="Times New Roman"/>
          <w:b/>
          <w:sz w:val="24"/>
          <w:szCs w:val="24"/>
          <w:lang w:val="en-GB"/>
        </w:rPr>
        <w:t xml:space="preserve">Matthew 5:17, where </w:t>
      </w:r>
      <w:r w:rsidR="00FE28DC" w:rsidRPr="00A170AA">
        <w:rPr>
          <w:rFonts w:ascii="Times New Roman" w:eastAsia="Times New Roman" w:hAnsi="Times New Roman" w:cs="Times New Roman"/>
          <w:b/>
          <w:sz w:val="24"/>
          <w:szCs w:val="24"/>
          <w:lang w:val="en-GB"/>
        </w:rPr>
        <w:t xml:space="preserve">Jesus </w:t>
      </w:r>
      <w:r w:rsidR="00052F6A" w:rsidRPr="00A170AA">
        <w:rPr>
          <w:rFonts w:ascii="Times New Roman" w:eastAsia="Times New Roman" w:hAnsi="Times New Roman" w:cs="Times New Roman"/>
          <w:b/>
          <w:sz w:val="24"/>
          <w:szCs w:val="24"/>
          <w:lang w:val="en-GB"/>
        </w:rPr>
        <w:t>fulfil</w:t>
      </w:r>
      <w:r w:rsidR="00052F6A">
        <w:rPr>
          <w:rFonts w:ascii="Times New Roman" w:eastAsia="Times New Roman" w:hAnsi="Times New Roman" w:cs="Times New Roman"/>
          <w:b/>
          <w:sz w:val="24"/>
          <w:szCs w:val="24"/>
          <w:lang w:val="en-GB"/>
        </w:rPr>
        <w:t>s</w:t>
      </w:r>
      <w:r w:rsidR="00FE28DC" w:rsidRPr="00A170AA">
        <w:rPr>
          <w:rFonts w:ascii="Times New Roman" w:eastAsia="Times New Roman" w:hAnsi="Times New Roman" w:cs="Times New Roman"/>
          <w:b/>
          <w:sz w:val="24"/>
          <w:szCs w:val="24"/>
          <w:lang w:val="en-GB"/>
        </w:rPr>
        <w:t xml:space="preserve"> the law</w:t>
      </w:r>
      <w:r w:rsidR="0010252A">
        <w:rPr>
          <w:rFonts w:ascii="Times New Roman" w:eastAsia="Times New Roman" w:hAnsi="Times New Roman" w:cs="Times New Roman"/>
          <w:b/>
          <w:sz w:val="24"/>
          <w:szCs w:val="24"/>
          <w:lang w:val="en-GB"/>
        </w:rPr>
        <w:t xml:space="preserve">, </w:t>
      </w:r>
      <w:r w:rsidR="00EC111C">
        <w:rPr>
          <w:rFonts w:ascii="Times New Roman" w:eastAsia="Times New Roman" w:hAnsi="Times New Roman" w:cs="Times New Roman"/>
          <w:b/>
          <w:sz w:val="24"/>
          <w:szCs w:val="24"/>
          <w:lang w:val="en-GB"/>
        </w:rPr>
        <w:t xml:space="preserve">connect </w:t>
      </w:r>
      <w:r w:rsidR="0010252A">
        <w:rPr>
          <w:rFonts w:ascii="Times New Roman" w:eastAsia="Times New Roman" w:hAnsi="Times New Roman" w:cs="Times New Roman"/>
          <w:b/>
          <w:sz w:val="24"/>
          <w:szCs w:val="24"/>
          <w:lang w:val="en-GB"/>
        </w:rPr>
        <w:t>to verse 16-17?</w:t>
      </w:r>
    </w:p>
    <w:p w:rsidR="00D82AD2" w:rsidRDefault="00D82AD2" w:rsidP="00D82AD2">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What does “seal up” imply? Associate Isaiah 30:8, 6:9-10, Psalm 25:14, Daniel 8:26, 12:9, Revelation 22:10, 5:1, 5, 9. </w:t>
      </w:r>
      <w:r w:rsidRPr="00052F6A">
        <w:rPr>
          <w:rFonts w:ascii="Times New Roman" w:hAnsi="Times New Roman" w:cs="Times New Roman"/>
          <w:bCs/>
          <w:color w:val="0F243E" w:themeColor="text2" w:themeShade="80"/>
          <w:sz w:val="24"/>
          <w:szCs w:val="24"/>
        </w:rPr>
        <w:t>Bind up . . . seal</w:t>
      </w:r>
      <w:r w:rsidRPr="00052F6A">
        <w:rPr>
          <w:rFonts w:ascii="Times New Roman" w:hAnsi="Times New Roman" w:cs="Times New Roman"/>
          <w:color w:val="0F243E" w:themeColor="text2" w:themeShade="80"/>
          <w:sz w:val="24"/>
          <w:szCs w:val="24"/>
        </w:rPr>
        <w:t xml:space="preserve">--What Isaiah had before briefly noted by inscribing </w:t>
      </w:r>
      <w:r w:rsidRPr="00052F6A">
        <w:rPr>
          <w:rFonts w:ascii="Times New Roman" w:hAnsi="Times New Roman" w:cs="Times New Roman"/>
          <w:i/>
          <w:iCs/>
          <w:color w:val="0F243E" w:themeColor="text2" w:themeShade="80"/>
          <w:sz w:val="24"/>
          <w:szCs w:val="24"/>
        </w:rPr>
        <w:t>Maher-</w:t>
      </w:r>
      <w:r w:rsidR="00F80020" w:rsidRPr="00052F6A">
        <w:rPr>
          <w:rFonts w:ascii="Times New Roman" w:hAnsi="Times New Roman" w:cs="Times New Roman"/>
          <w:i/>
          <w:iCs/>
          <w:color w:val="0F243E" w:themeColor="text2" w:themeShade="80"/>
          <w:sz w:val="24"/>
          <w:szCs w:val="24"/>
        </w:rPr>
        <w:t>Shalal</w:t>
      </w:r>
      <w:r w:rsidRPr="00052F6A">
        <w:rPr>
          <w:rFonts w:ascii="Times New Roman" w:hAnsi="Times New Roman" w:cs="Times New Roman"/>
          <w:i/>
          <w:iCs/>
          <w:color w:val="0F243E" w:themeColor="text2" w:themeShade="80"/>
          <w:sz w:val="24"/>
          <w:szCs w:val="24"/>
        </w:rPr>
        <w:t>-hash-</w:t>
      </w:r>
      <w:r w:rsidR="00F80020" w:rsidRPr="00052F6A">
        <w:rPr>
          <w:rFonts w:ascii="Times New Roman" w:hAnsi="Times New Roman" w:cs="Times New Roman"/>
          <w:i/>
          <w:iCs/>
          <w:color w:val="0F243E" w:themeColor="text2" w:themeShade="80"/>
          <w:sz w:val="24"/>
          <w:szCs w:val="24"/>
        </w:rPr>
        <w:t>Baz</w:t>
      </w:r>
      <w:r w:rsidRPr="00052F6A">
        <w:rPr>
          <w:rFonts w:ascii="Times New Roman" w:hAnsi="Times New Roman" w:cs="Times New Roman"/>
          <w:color w:val="0F243E" w:themeColor="text2" w:themeShade="80"/>
          <w:sz w:val="24"/>
          <w:szCs w:val="24"/>
        </w:rPr>
        <w:t xml:space="preserve"> in a </w:t>
      </w:r>
      <w:r w:rsidRPr="00052F6A">
        <w:rPr>
          <w:rFonts w:ascii="Times New Roman" w:hAnsi="Times New Roman" w:cs="Times New Roman"/>
          <w:i/>
          <w:iCs/>
          <w:color w:val="0F243E" w:themeColor="text2" w:themeShade="80"/>
          <w:sz w:val="24"/>
          <w:szCs w:val="24"/>
        </w:rPr>
        <w:t>tablet,</w:t>
      </w:r>
      <w:r w:rsidRPr="00052F6A">
        <w:rPr>
          <w:rFonts w:ascii="Times New Roman" w:hAnsi="Times New Roman" w:cs="Times New Roman"/>
          <w:color w:val="0F243E" w:themeColor="text2" w:themeShade="80"/>
          <w:sz w:val="24"/>
          <w:szCs w:val="24"/>
        </w:rPr>
        <w:t xml:space="preserve"> fixed up in some public place, he afterwards wrote out more in detail in a </w:t>
      </w:r>
      <w:r w:rsidRPr="00052F6A">
        <w:rPr>
          <w:rFonts w:ascii="Times New Roman" w:hAnsi="Times New Roman" w:cs="Times New Roman"/>
          <w:i/>
          <w:iCs/>
          <w:color w:val="0F243E" w:themeColor="text2" w:themeShade="80"/>
          <w:sz w:val="24"/>
          <w:szCs w:val="24"/>
        </w:rPr>
        <w:t>parchment roll</w:t>
      </w:r>
      <w:r w:rsidRPr="00052F6A">
        <w:rPr>
          <w:rFonts w:ascii="Times New Roman" w:hAnsi="Times New Roman" w:cs="Times New Roman"/>
          <w:color w:val="0F243E" w:themeColor="text2" w:themeShade="80"/>
          <w:sz w:val="24"/>
          <w:szCs w:val="24"/>
        </w:rPr>
        <w:t xml:space="preserve"> ( </w:t>
      </w:r>
      <w:hyperlink r:id="rId91" w:history="1">
        <w:r w:rsidRPr="00052F6A">
          <w:rPr>
            <w:rStyle w:val="Hyperlink"/>
            <w:rFonts w:ascii="Times New Roman" w:hAnsi="Times New Roman" w:cs="Times New Roman"/>
            <w:color w:val="0F243E" w:themeColor="text2" w:themeShade="80"/>
            <w:sz w:val="24"/>
            <w:szCs w:val="24"/>
          </w:rPr>
          <w:t>Isaiah 30:8</w:t>
        </w:r>
      </w:hyperlink>
      <w:r w:rsidRPr="00052F6A">
        <w:rPr>
          <w:rFonts w:ascii="Times New Roman" w:hAnsi="Times New Roman" w:cs="Times New Roman"/>
          <w:color w:val="0F243E" w:themeColor="text2" w:themeShade="80"/>
          <w:sz w:val="24"/>
          <w:szCs w:val="24"/>
        </w:rPr>
        <w:t xml:space="preserve"> ); this he is now to </w:t>
      </w:r>
      <w:r w:rsidRPr="00052F6A">
        <w:rPr>
          <w:rFonts w:ascii="Times New Roman" w:hAnsi="Times New Roman" w:cs="Times New Roman"/>
          <w:i/>
          <w:iCs/>
          <w:color w:val="0F243E" w:themeColor="text2" w:themeShade="80"/>
          <w:sz w:val="24"/>
          <w:szCs w:val="24"/>
        </w:rPr>
        <w:t>seal up,</w:t>
      </w:r>
      <w:r w:rsidRPr="00052F6A">
        <w:rPr>
          <w:rFonts w:ascii="Times New Roman" w:hAnsi="Times New Roman" w:cs="Times New Roman"/>
          <w:color w:val="0F243E" w:themeColor="text2" w:themeShade="80"/>
          <w:sz w:val="24"/>
          <w:szCs w:val="24"/>
        </w:rPr>
        <w:t xml:space="preserve"> not merely in order that nothing may be added to, or taken from it, as being complete, but to imply </w:t>
      </w:r>
      <w:r w:rsidRPr="00052F6A">
        <w:rPr>
          <w:rFonts w:ascii="Times New Roman" w:hAnsi="Times New Roman" w:cs="Times New Roman"/>
          <w:b/>
          <w:color w:val="0F243E" w:themeColor="text2" w:themeShade="80"/>
          <w:sz w:val="24"/>
          <w:szCs w:val="24"/>
        </w:rPr>
        <w:t xml:space="preserve">that it relates to distant events, </w:t>
      </w:r>
      <w:r w:rsidRPr="00052F6A">
        <w:rPr>
          <w:rFonts w:ascii="Times New Roman" w:hAnsi="Times New Roman" w:cs="Times New Roman"/>
          <w:color w:val="0F243E" w:themeColor="text2" w:themeShade="80"/>
          <w:sz w:val="24"/>
          <w:szCs w:val="24"/>
        </w:rPr>
        <w:t xml:space="preserve">and is therefore to be a </w:t>
      </w:r>
      <w:r w:rsidRPr="00052F6A">
        <w:rPr>
          <w:rFonts w:ascii="Times New Roman" w:hAnsi="Times New Roman" w:cs="Times New Roman"/>
          <w:i/>
          <w:iCs/>
          <w:color w:val="0F243E" w:themeColor="text2" w:themeShade="80"/>
          <w:sz w:val="24"/>
          <w:szCs w:val="24"/>
        </w:rPr>
        <w:t>sealed</w:t>
      </w:r>
      <w:r w:rsidRPr="00052F6A">
        <w:rPr>
          <w:rFonts w:ascii="Times New Roman" w:hAnsi="Times New Roman" w:cs="Times New Roman"/>
          <w:color w:val="0F243E" w:themeColor="text2" w:themeShade="80"/>
          <w:sz w:val="24"/>
          <w:szCs w:val="24"/>
        </w:rPr>
        <w:t xml:space="preserve"> and </w:t>
      </w:r>
      <w:r w:rsidRPr="00052F6A">
        <w:rPr>
          <w:rFonts w:ascii="Times New Roman" w:hAnsi="Times New Roman" w:cs="Times New Roman"/>
          <w:i/>
          <w:iCs/>
          <w:color w:val="0F243E" w:themeColor="text2" w:themeShade="80"/>
          <w:sz w:val="24"/>
          <w:szCs w:val="24"/>
        </w:rPr>
        <w:t>not understood</w:t>
      </w:r>
      <w:r w:rsidRPr="00052F6A">
        <w:rPr>
          <w:rFonts w:ascii="Times New Roman" w:hAnsi="Times New Roman" w:cs="Times New Roman"/>
          <w:color w:val="0F243E" w:themeColor="text2" w:themeShade="80"/>
          <w:sz w:val="24"/>
          <w:szCs w:val="24"/>
        </w:rPr>
        <w:t xml:space="preserve"> testimony (</w:t>
      </w:r>
      <w:hyperlink r:id="rId92" w:history="1">
        <w:r w:rsidRPr="00052F6A">
          <w:rPr>
            <w:rStyle w:val="Hyperlink"/>
            <w:rFonts w:ascii="Times New Roman" w:hAnsi="Times New Roman" w:cs="Times New Roman"/>
            <w:color w:val="0F243E" w:themeColor="text2" w:themeShade="80"/>
            <w:sz w:val="24"/>
            <w:szCs w:val="24"/>
          </w:rPr>
          <w:t>Isaiah 6:9</w:t>
        </w:r>
      </w:hyperlink>
      <w:r w:rsidRPr="00052F6A">
        <w:rPr>
          <w:rFonts w:ascii="Times New Roman" w:hAnsi="Times New Roman" w:cs="Times New Roman"/>
          <w:color w:val="0F243E" w:themeColor="text2" w:themeShade="80"/>
          <w:sz w:val="24"/>
          <w:szCs w:val="24"/>
        </w:rPr>
        <w:t xml:space="preserve"> </w:t>
      </w:r>
      <w:hyperlink r:id="rId93" w:history="1">
        <w:r w:rsidRPr="00052F6A">
          <w:rPr>
            <w:rStyle w:val="Hyperlink"/>
            <w:rFonts w:ascii="Times New Roman" w:hAnsi="Times New Roman" w:cs="Times New Roman"/>
            <w:color w:val="0F243E" w:themeColor="text2" w:themeShade="80"/>
            <w:sz w:val="24"/>
            <w:szCs w:val="24"/>
          </w:rPr>
          <w:t>Isaiah 6:10</w:t>
        </w:r>
      </w:hyperlink>
      <w:r w:rsidRPr="00052F6A">
        <w:rPr>
          <w:rFonts w:ascii="Times New Roman" w:hAnsi="Times New Roman" w:cs="Times New Roman"/>
          <w:color w:val="0F243E" w:themeColor="text2" w:themeShade="80"/>
          <w:sz w:val="24"/>
          <w:szCs w:val="24"/>
        </w:rPr>
        <w:t xml:space="preserve"> ), except in part among God's disciples," that is, those who "sanctify the Lord" by obedient trust (</w:t>
      </w:r>
      <w:hyperlink r:id="rId94" w:history="1">
        <w:r w:rsidRPr="00052F6A">
          <w:rPr>
            <w:rStyle w:val="Hyperlink"/>
            <w:rFonts w:ascii="Times New Roman" w:hAnsi="Times New Roman" w:cs="Times New Roman"/>
            <w:color w:val="0F243E" w:themeColor="text2" w:themeShade="80"/>
            <w:sz w:val="24"/>
            <w:szCs w:val="24"/>
          </w:rPr>
          <w:t>Psalms 25:14</w:t>
        </w:r>
      </w:hyperlink>
      <w:r w:rsidRPr="00052F6A">
        <w:rPr>
          <w:rFonts w:ascii="Times New Roman" w:hAnsi="Times New Roman" w:cs="Times New Roman"/>
          <w:color w:val="0F243E" w:themeColor="text2" w:themeShade="80"/>
          <w:sz w:val="24"/>
          <w:szCs w:val="24"/>
        </w:rPr>
        <w:t xml:space="preserve">). Subsequent revelations would afterwards clear up what now was dark. </w:t>
      </w:r>
      <w:r w:rsidRPr="00052F6A">
        <w:rPr>
          <w:rFonts w:ascii="Times New Roman" w:hAnsi="Times New Roman" w:cs="Times New Roman"/>
          <w:b/>
          <w:color w:val="0F243E" w:themeColor="text2" w:themeShade="80"/>
          <w:sz w:val="24"/>
          <w:szCs w:val="24"/>
          <w:u w:val="single"/>
        </w:rPr>
        <w:t xml:space="preserve">So the Apocalypse explains what in Daniel was left unexplained (compare </w:t>
      </w:r>
      <w:hyperlink r:id="rId95" w:history="1">
        <w:r w:rsidRPr="00052F6A">
          <w:rPr>
            <w:rStyle w:val="Hyperlink"/>
            <w:rFonts w:ascii="Times New Roman" w:hAnsi="Times New Roman" w:cs="Times New Roman"/>
            <w:b/>
            <w:color w:val="0F243E" w:themeColor="text2" w:themeShade="80"/>
            <w:sz w:val="24"/>
            <w:szCs w:val="24"/>
            <w:u w:val="single"/>
          </w:rPr>
          <w:t>Daniel 8:26</w:t>
        </w:r>
      </w:hyperlink>
      <w:r w:rsidR="00F80020" w:rsidRPr="00052F6A">
        <w:rPr>
          <w:rFonts w:ascii="Times New Roman" w:hAnsi="Times New Roman" w:cs="Times New Roman"/>
          <w:b/>
          <w:color w:val="0F243E" w:themeColor="text2" w:themeShade="80"/>
          <w:sz w:val="24"/>
          <w:szCs w:val="24"/>
          <w:u w:val="single"/>
        </w:rPr>
        <w:t xml:space="preserve">, </w:t>
      </w:r>
      <w:hyperlink r:id="rId96" w:history="1">
        <w:r w:rsidRPr="00052F6A">
          <w:rPr>
            <w:rStyle w:val="Hyperlink"/>
            <w:rFonts w:ascii="Times New Roman" w:hAnsi="Times New Roman" w:cs="Times New Roman"/>
            <w:b/>
            <w:color w:val="0F243E" w:themeColor="text2" w:themeShade="80"/>
            <w:sz w:val="24"/>
            <w:szCs w:val="24"/>
            <w:u w:val="single"/>
          </w:rPr>
          <w:t>12:9</w:t>
        </w:r>
      </w:hyperlink>
      <w:r w:rsidRPr="00052F6A">
        <w:rPr>
          <w:rFonts w:ascii="Times New Roman" w:hAnsi="Times New Roman" w:cs="Times New Roman"/>
          <w:b/>
          <w:color w:val="0F243E" w:themeColor="text2" w:themeShade="80"/>
          <w:sz w:val="24"/>
          <w:szCs w:val="24"/>
          <w:u w:val="single"/>
        </w:rPr>
        <w:t>).</w:t>
      </w:r>
      <w:r w:rsidRPr="00052F6A">
        <w:rPr>
          <w:rFonts w:ascii="Times New Roman" w:hAnsi="Times New Roman" w:cs="Times New Roman"/>
          <w:color w:val="0F243E" w:themeColor="text2" w:themeShade="80"/>
          <w:sz w:val="24"/>
          <w:szCs w:val="24"/>
        </w:rPr>
        <w:t xml:space="preserve"> </w:t>
      </w:r>
      <w:r w:rsidRPr="00052F6A">
        <w:rPr>
          <w:rFonts w:ascii="Times New Roman" w:hAnsi="Times New Roman" w:cs="Times New Roman"/>
          <w:b/>
          <w:color w:val="0F243E" w:themeColor="text2" w:themeShade="80"/>
          <w:sz w:val="24"/>
          <w:szCs w:val="24"/>
          <w:u w:val="single"/>
        </w:rPr>
        <w:t xml:space="preserve">"The words are closed up and </w:t>
      </w:r>
      <w:r w:rsidRPr="00052F6A">
        <w:rPr>
          <w:rFonts w:ascii="Times New Roman" w:hAnsi="Times New Roman" w:cs="Times New Roman"/>
          <w:b/>
          <w:i/>
          <w:iCs/>
          <w:color w:val="0F243E" w:themeColor="text2" w:themeShade="80"/>
          <w:sz w:val="24"/>
          <w:szCs w:val="24"/>
          <w:u w:val="single"/>
        </w:rPr>
        <w:t>sealed</w:t>
      </w:r>
      <w:r w:rsidRPr="00052F6A">
        <w:rPr>
          <w:rFonts w:ascii="Times New Roman" w:hAnsi="Times New Roman" w:cs="Times New Roman"/>
          <w:b/>
          <w:color w:val="0F243E" w:themeColor="text2" w:themeShade="80"/>
          <w:sz w:val="24"/>
          <w:szCs w:val="24"/>
          <w:u w:val="single"/>
        </w:rPr>
        <w:t xml:space="preserve"> till the time of the end"; but </w:t>
      </w:r>
      <w:hyperlink r:id="rId97" w:history="1">
        <w:r w:rsidRPr="00052F6A">
          <w:rPr>
            <w:rStyle w:val="Hyperlink"/>
            <w:rFonts w:ascii="Times New Roman" w:hAnsi="Times New Roman" w:cs="Times New Roman"/>
            <w:b/>
            <w:color w:val="0F243E" w:themeColor="text2" w:themeShade="80"/>
            <w:sz w:val="24"/>
            <w:szCs w:val="24"/>
            <w:u w:val="single"/>
          </w:rPr>
          <w:t>Revelation 22:10</w:t>
        </w:r>
      </w:hyperlink>
      <w:r w:rsidRPr="00052F6A">
        <w:rPr>
          <w:rFonts w:ascii="Times New Roman" w:hAnsi="Times New Roman" w:cs="Times New Roman"/>
          <w:b/>
          <w:color w:val="0F243E" w:themeColor="text2" w:themeShade="80"/>
          <w:sz w:val="24"/>
          <w:szCs w:val="24"/>
          <w:u w:val="single"/>
        </w:rPr>
        <w:t xml:space="preserve"> ,</w:t>
      </w:r>
      <w:r w:rsidRPr="00052F6A">
        <w:rPr>
          <w:rFonts w:ascii="Times New Roman" w:hAnsi="Times New Roman" w:cs="Times New Roman"/>
          <w:b/>
          <w:color w:val="0F243E" w:themeColor="text2" w:themeShade="80"/>
          <w:sz w:val="24"/>
          <w:szCs w:val="24"/>
        </w:rPr>
        <w:t xml:space="preserve"> "</w:t>
      </w:r>
      <w:r w:rsidRPr="00052F6A">
        <w:rPr>
          <w:rFonts w:ascii="Times New Roman" w:hAnsi="Times New Roman" w:cs="Times New Roman"/>
          <w:b/>
          <w:i/>
          <w:iCs/>
          <w:color w:val="0F243E" w:themeColor="text2" w:themeShade="80"/>
          <w:sz w:val="24"/>
          <w:szCs w:val="24"/>
        </w:rPr>
        <w:t>Seal</w:t>
      </w:r>
      <w:r w:rsidRPr="00052F6A">
        <w:rPr>
          <w:rFonts w:ascii="Times New Roman" w:hAnsi="Times New Roman" w:cs="Times New Roman"/>
          <w:b/>
          <w:color w:val="0F243E" w:themeColor="text2" w:themeShade="80"/>
          <w:sz w:val="24"/>
          <w:szCs w:val="24"/>
        </w:rPr>
        <w:t xml:space="preserve"> not th</w:t>
      </w:r>
      <w:r w:rsidR="00052F6A" w:rsidRPr="00052F6A">
        <w:rPr>
          <w:rFonts w:ascii="Times New Roman" w:hAnsi="Times New Roman" w:cs="Times New Roman"/>
          <w:b/>
          <w:color w:val="0F243E" w:themeColor="text2" w:themeShade="80"/>
          <w:sz w:val="24"/>
          <w:szCs w:val="24"/>
        </w:rPr>
        <w:t>e sayings of the prophecy--</w:t>
      </w:r>
      <w:r w:rsidRPr="00052F6A">
        <w:rPr>
          <w:rFonts w:ascii="Times New Roman" w:hAnsi="Times New Roman" w:cs="Times New Roman"/>
          <w:b/>
          <w:color w:val="0F243E" w:themeColor="text2" w:themeShade="80"/>
          <w:sz w:val="24"/>
          <w:szCs w:val="24"/>
        </w:rPr>
        <w:t xml:space="preserve">for the time is at hand" (compare </w:t>
      </w:r>
      <w:hyperlink r:id="rId98" w:history="1">
        <w:r w:rsidRPr="00052F6A">
          <w:rPr>
            <w:rStyle w:val="Hyperlink"/>
            <w:rFonts w:ascii="Times New Roman" w:hAnsi="Times New Roman" w:cs="Times New Roman"/>
            <w:b/>
            <w:color w:val="0F243E" w:themeColor="text2" w:themeShade="80"/>
            <w:sz w:val="24"/>
            <w:szCs w:val="24"/>
          </w:rPr>
          <w:t>Revelation 5:1</w:t>
        </w:r>
      </w:hyperlink>
      <w:r w:rsidR="00DB6BB3" w:rsidRPr="00052F6A">
        <w:rPr>
          <w:rFonts w:ascii="Times New Roman" w:hAnsi="Times New Roman" w:cs="Times New Roman"/>
          <w:b/>
          <w:color w:val="0F243E" w:themeColor="text2" w:themeShade="80"/>
          <w:sz w:val="24"/>
          <w:szCs w:val="24"/>
        </w:rPr>
        <w:t>,</w:t>
      </w:r>
      <w:r w:rsidRPr="00052F6A">
        <w:rPr>
          <w:rFonts w:ascii="Times New Roman" w:hAnsi="Times New Roman" w:cs="Times New Roman"/>
          <w:b/>
          <w:color w:val="0F243E" w:themeColor="text2" w:themeShade="80"/>
          <w:sz w:val="24"/>
          <w:szCs w:val="24"/>
        </w:rPr>
        <w:t xml:space="preserve"> </w:t>
      </w:r>
      <w:hyperlink r:id="rId99" w:history="1">
        <w:r w:rsidRPr="00052F6A">
          <w:rPr>
            <w:rStyle w:val="Hyperlink"/>
            <w:rFonts w:ascii="Times New Roman" w:hAnsi="Times New Roman" w:cs="Times New Roman"/>
            <w:b/>
            <w:color w:val="0F243E" w:themeColor="text2" w:themeShade="80"/>
            <w:sz w:val="24"/>
            <w:szCs w:val="24"/>
          </w:rPr>
          <w:t>Revelation 5:5</w:t>
        </w:r>
      </w:hyperlink>
      <w:r w:rsidR="00DB6BB3" w:rsidRPr="00052F6A">
        <w:rPr>
          <w:rFonts w:ascii="Times New Roman" w:hAnsi="Times New Roman" w:cs="Times New Roman"/>
          <w:b/>
          <w:color w:val="0F243E" w:themeColor="text2" w:themeShade="80"/>
          <w:sz w:val="24"/>
          <w:szCs w:val="24"/>
        </w:rPr>
        <w:t>,</w:t>
      </w:r>
      <w:r w:rsidRPr="00052F6A">
        <w:rPr>
          <w:rFonts w:ascii="Times New Roman" w:hAnsi="Times New Roman" w:cs="Times New Roman"/>
          <w:b/>
          <w:color w:val="0F243E" w:themeColor="text2" w:themeShade="80"/>
          <w:sz w:val="24"/>
          <w:szCs w:val="24"/>
        </w:rPr>
        <w:t xml:space="preserve"> </w:t>
      </w:r>
      <w:hyperlink r:id="rId100" w:history="1">
        <w:r w:rsidRPr="00052F6A">
          <w:rPr>
            <w:rStyle w:val="Hyperlink"/>
            <w:rFonts w:ascii="Times New Roman" w:hAnsi="Times New Roman" w:cs="Times New Roman"/>
            <w:b/>
            <w:color w:val="0F243E" w:themeColor="text2" w:themeShade="80"/>
            <w:sz w:val="24"/>
            <w:szCs w:val="24"/>
          </w:rPr>
          <w:t>Revelation 5:9</w:t>
        </w:r>
      </w:hyperlink>
      <w:r w:rsidRPr="00052F6A">
        <w:rPr>
          <w:rFonts w:ascii="Times New Roman" w:hAnsi="Times New Roman" w:cs="Times New Roman"/>
          <w:b/>
          <w:color w:val="0F243E" w:themeColor="text2" w:themeShade="80"/>
          <w:sz w:val="24"/>
          <w:szCs w:val="24"/>
        </w:rPr>
        <w:t xml:space="preserve"> )</w:t>
      </w:r>
      <w:r w:rsidR="00052F6A">
        <w:rPr>
          <w:rFonts w:ascii="Times New Roman" w:hAnsi="Times New Roman" w:cs="Times New Roman"/>
          <w:b/>
          <w:color w:val="0F243E" w:themeColor="text2" w:themeShade="80"/>
          <w:sz w:val="24"/>
          <w:szCs w:val="24"/>
        </w:rPr>
        <w:t>.</w:t>
      </w:r>
    </w:p>
    <w:p w:rsidR="00EC111C" w:rsidRDefault="00640CF6" w:rsidP="00EC111C">
      <w:pPr>
        <w:pStyle w:val="ListParagraph"/>
        <w:numPr>
          <w:ilvl w:val="0"/>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In verse 17</w:t>
      </w:r>
      <w:r w:rsidR="0082178A">
        <w:rPr>
          <w:rFonts w:ascii="Times New Roman" w:eastAsia="Times New Roman" w:hAnsi="Times New Roman" w:cs="Times New Roman"/>
          <w:b/>
          <w:sz w:val="24"/>
          <w:szCs w:val="24"/>
          <w:lang w:val="en-GB"/>
        </w:rPr>
        <w:t>, why is God hiding His face from Israel?</w:t>
      </w:r>
    </w:p>
    <w:p w:rsidR="00052F6A" w:rsidRPr="00052F6A" w:rsidRDefault="00052F6A" w:rsidP="00052F6A">
      <w:pPr>
        <w:pStyle w:val="ListParagraph"/>
        <w:numPr>
          <w:ilvl w:val="1"/>
          <w:numId w:val="3"/>
        </w:numPr>
        <w:spacing w:before="60" w:beforeAutospacing="0" w:after="60" w:afterAutospacing="0"/>
        <w:jc w:val="both"/>
        <w:rPr>
          <w:rFonts w:ascii="Times New Roman" w:eastAsia="Times New Roman" w:hAnsi="Times New Roman" w:cs="Times New Roman"/>
          <w:b/>
          <w:lang w:val="en-GB"/>
        </w:rPr>
      </w:pPr>
      <w:r w:rsidRPr="00052F6A">
        <w:rPr>
          <w:rFonts w:ascii="Times New Roman" w:eastAsia="Times New Roman" w:hAnsi="Times New Roman" w:cs="Times New Roman"/>
          <w:b/>
          <w:lang w:val="en-GB"/>
        </w:rPr>
        <w:t>Parallel this with Jesus’ words in Matthew 27:46 and also David’s in Psalm 22:1.</w:t>
      </w:r>
    </w:p>
    <w:p w:rsidR="00FE28DC" w:rsidRPr="00EC111C" w:rsidRDefault="00DB6BB3" w:rsidP="00EC111C">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W</w:t>
      </w:r>
      <w:r w:rsidR="00EC111C" w:rsidRPr="00EC111C">
        <w:rPr>
          <w:rFonts w:ascii="Times New Roman" w:eastAsia="Times New Roman" w:hAnsi="Times New Roman" w:cs="Times New Roman"/>
          <w:b/>
          <w:sz w:val="24"/>
          <w:szCs w:val="24"/>
          <w:lang w:val="en-GB"/>
        </w:rPr>
        <w:t>ho are the descendants of Jacob?</w:t>
      </w:r>
      <w:r>
        <w:rPr>
          <w:rFonts w:ascii="Times New Roman" w:eastAsia="Times New Roman" w:hAnsi="Times New Roman" w:cs="Times New Roman"/>
          <w:b/>
          <w:sz w:val="24"/>
          <w:szCs w:val="24"/>
          <w:lang w:val="en-GB"/>
        </w:rPr>
        <w:t xml:space="preserve"> </w:t>
      </w:r>
      <w:r w:rsidR="00EC111C" w:rsidRPr="00EC111C">
        <w:rPr>
          <w:lang w:val="en-GB"/>
        </w:rPr>
        <w:t>Only three kings had ruled over all Judah and Israel. They were Saul, David and Solomon. After Solomon’s death, the people divided their country into two c</w:t>
      </w:r>
      <w:r w:rsidR="00052F6A">
        <w:rPr>
          <w:lang w:val="en-GB"/>
        </w:rPr>
        <w:t xml:space="preserve">ountries. There were 13 tribes </w:t>
      </w:r>
      <w:r w:rsidR="00EC111C" w:rsidRPr="00EC111C">
        <w:rPr>
          <w:lang w:val="en-GB"/>
        </w:rPr>
        <w:t xml:space="preserve">in total. 9 tribes became the northern country, called Israel. 2 tribes, Judah and </w:t>
      </w:r>
      <w:r w:rsidR="00052F6A">
        <w:rPr>
          <w:lang w:val="en-GB"/>
        </w:rPr>
        <w:t>Simeon/</w:t>
      </w:r>
      <w:r w:rsidR="00EC111C" w:rsidRPr="00EC111C">
        <w:rPr>
          <w:lang w:val="en-GB"/>
        </w:rPr>
        <w:t>Benjamin, became the southern country called Judah. Levi’s tribe lived in 48 towns in both Israel and Judah</w:t>
      </w:r>
      <w:r w:rsidR="00F80020" w:rsidRPr="00EC111C">
        <w:rPr>
          <w:lang w:val="en-GB"/>
        </w:rPr>
        <w:t>...</w:t>
      </w:r>
      <w:r w:rsidR="00EC111C" w:rsidRPr="00EC111C">
        <w:rPr>
          <w:lang w:val="en-GB"/>
        </w:rPr>
        <w:t xml:space="preserve"> Isaiah uses the name ‘Ephraim’ for the northern country, Israel. That is because Ephraim’s tribe was the most important one among Israel’s 9 or 10 tribes. The tribes divided into two countries about 200 years before Isaiah was born. </w:t>
      </w:r>
    </w:p>
    <w:p w:rsidR="00EC111C" w:rsidRDefault="00EC111C" w:rsidP="0082178A">
      <w:pPr>
        <w:pStyle w:val="ListParagraph"/>
        <w:numPr>
          <w:ilvl w:val="0"/>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Verse 18 becomes very personal for Isaiah.  How is God using him and his two sons?</w:t>
      </w:r>
    </w:p>
    <w:p w:rsidR="0082178A" w:rsidRDefault="0082178A" w:rsidP="00EC111C">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sidRPr="00A170AA">
        <w:rPr>
          <w:rFonts w:ascii="Times New Roman" w:eastAsia="Times New Roman" w:hAnsi="Times New Roman" w:cs="Times New Roman"/>
          <w:b/>
          <w:sz w:val="24"/>
          <w:szCs w:val="24"/>
          <w:lang w:val="en-GB"/>
        </w:rPr>
        <w:t xml:space="preserve">What does Isaiah say about him and his children? </w:t>
      </w:r>
    </w:p>
    <w:p w:rsidR="00D10F12" w:rsidRDefault="0082178A" w:rsidP="00D10F12">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What are the signs and wonders? </w:t>
      </w:r>
    </w:p>
    <w:p w:rsidR="00FE28DC" w:rsidRPr="00D10F12" w:rsidRDefault="00D10F12" w:rsidP="00D10F12">
      <w:pPr>
        <w:pStyle w:val="ListParagraph"/>
        <w:numPr>
          <w:ilvl w:val="0"/>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 </w:t>
      </w:r>
      <w:r w:rsidR="00FE28DC" w:rsidRPr="00D10F12">
        <w:rPr>
          <w:rFonts w:ascii="Times New Roman" w:eastAsia="Times New Roman" w:hAnsi="Times New Roman" w:cs="Times New Roman"/>
          <w:b/>
          <w:sz w:val="24"/>
          <w:szCs w:val="24"/>
          <w:lang w:val="en-GB"/>
        </w:rPr>
        <w:t xml:space="preserve">In verse 19, discuss mediums, wizards, channelors? </w:t>
      </w:r>
      <w:r w:rsidR="00266E28" w:rsidRPr="00D10F12">
        <w:rPr>
          <w:rFonts w:ascii="Times New Roman" w:eastAsia="Times New Roman" w:hAnsi="Times New Roman" w:cs="Times New Roman"/>
          <w:b/>
          <w:sz w:val="24"/>
          <w:szCs w:val="24"/>
          <w:lang w:val="en-GB"/>
        </w:rPr>
        <w:t xml:space="preserve">Shouldn’t they seek God instead?  </w:t>
      </w:r>
      <w:r w:rsidR="00DB6BB3" w:rsidRPr="00D10F12">
        <w:rPr>
          <w:rFonts w:ascii="Times New Roman" w:eastAsia="Times New Roman" w:hAnsi="Times New Roman" w:cs="Times New Roman"/>
          <w:b/>
          <w:sz w:val="24"/>
          <w:szCs w:val="24"/>
          <w:lang w:val="en-GB"/>
        </w:rPr>
        <w:t xml:space="preserve">See </w:t>
      </w:r>
      <w:r w:rsidR="00266E28" w:rsidRPr="00D10F12">
        <w:rPr>
          <w:rFonts w:ascii="Times New Roman" w:eastAsia="Times New Roman" w:hAnsi="Times New Roman" w:cs="Times New Roman"/>
          <w:b/>
          <w:sz w:val="24"/>
          <w:szCs w:val="24"/>
          <w:lang w:val="en-GB"/>
        </w:rPr>
        <w:t>Deut. 18:9</w:t>
      </w:r>
      <w:r w:rsidR="009E5B6E" w:rsidRPr="00D10F12">
        <w:rPr>
          <w:rFonts w:ascii="Times New Roman" w:eastAsia="Times New Roman" w:hAnsi="Times New Roman" w:cs="Times New Roman"/>
          <w:b/>
          <w:sz w:val="24"/>
          <w:szCs w:val="24"/>
          <w:lang w:val="en-GB"/>
        </w:rPr>
        <w:t>-11</w:t>
      </w:r>
      <w:r w:rsidR="00DB6BB3" w:rsidRPr="00D10F12">
        <w:rPr>
          <w:rFonts w:ascii="Times New Roman" w:eastAsia="Times New Roman" w:hAnsi="Times New Roman" w:cs="Times New Roman"/>
          <w:b/>
          <w:color w:val="0F243E" w:themeColor="text2" w:themeShade="80"/>
          <w:sz w:val="24"/>
          <w:szCs w:val="24"/>
          <w:lang w:val="en-GB"/>
        </w:rPr>
        <w:t>...</w:t>
      </w:r>
      <w:r w:rsidR="00266E28" w:rsidRPr="00D10F12">
        <w:rPr>
          <w:rFonts w:ascii="Times New Roman" w:eastAsia="Times New Roman" w:hAnsi="Times New Roman" w:cs="Times New Roman"/>
          <w:b/>
          <w:color w:val="0F243E" w:themeColor="text2" w:themeShade="80"/>
          <w:sz w:val="24"/>
          <w:szCs w:val="24"/>
          <w:lang w:val="en-GB"/>
        </w:rPr>
        <w:t xml:space="preserve"> </w:t>
      </w:r>
      <w:r w:rsidR="00266E28" w:rsidRPr="00D10F12">
        <w:rPr>
          <w:rFonts w:ascii="Times New Roman" w:eastAsia="Times New Roman" w:hAnsi="Times New Roman" w:cs="Times New Roman"/>
          <w:color w:val="0F243E" w:themeColor="text2" w:themeShade="80"/>
          <w:sz w:val="24"/>
          <w:szCs w:val="24"/>
          <w:lang w:val="en-GB"/>
        </w:rPr>
        <w:t>“</w:t>
      </w:r>
      <w:r w:rsidR="00266E28" w:rsidRPr="00B65333">
        <w:rPr>
          <w:rFonts w:ascii="Times New Roman" w:eastAsia="Times New Roman" w:hAnsi="Times New Roman" w:cs="Times New Roman"/>
          <w:color w:val="0F243E" w:themeColor="text2" w:themeShade="80"/>
          <w:sz w:val="18"/>
          <w:szCs w:val="18"/>
          <w:lang w:val="en-GB"/>
        </w:rPr>
        <w:t>When thou art come into the lands....thou shalt not use divination.....an “observer of times.”</w:t>
      </w:r>
      <w:r w:rsidR="0082178A" w:rsidRPr="00B65333">
        <w:rPr>
          <w:rFonts w:ascii="Times New Roman" w:eastAsia="Times New Roman" w:hAnsi="Times New Roman" w:cs="Times New Roman"/>
          <w:color w:val="0F243E" w:themeColor="text2" w:themeShade="80"/>
          <w:sz w:val="18"/>
          <w:szCs w:val="18"/>
          <w:lang w:val="en-GB"/>
        </w:rPr>
        <w:t xml:space="preserve"> people are still seeking witchcraft ...Were they supposed to be stoned to death?</w:t>
      </w:r>
      <w:r w:rsidR="00D82AD2" w:rsidRPr="00B65333">
        <w:rPr>
          <w:rFonts w:ascii="Times New Roman" w:eastAsia="Times New Roman" w:hAnsi="Times New Roman" w:cs="Times New Roman"/>
          <w:color w:val="0F243E" w:themeColor="text2" w:themeShade="80"/>
          <w:sz w:val="18"/>
          <w:szCs w:val="18"/>
          <w:lang w:val="en-GB"/>
        </w:rPr>
        <w:t xml:space="preserve"> “Peep”--</w:t>
      </w:r>
      <w:r w:rsidR="00D82AD2" w:rsidRPr="00B65333">
        <w:rPr>
          <w:rFonts w:ascii="Times New Roman" w:hAnsi="Times New Roman" w:cs="Times New Roman"/>
          <w:color w:val="0F243E" w:themeColor="text2" w:themeShade="80"/>
          <w:sz w:val="18"/>
          <w:szCs w:val="18"/>
        </w:rPr>
        <w:t xml:space="preserve"> necromancers, spirit charmers. So Saul, when he had forsaken God </w:t>
      </w:r>
      <w:r w:rsidR="00F80020" w:rsidRPr="00B65333">
        <w:rPr>
          <w:rFonts w:ascii="Times New Roman" w:hAnsi="Times New Roman" w:cs="Times New Roman"/>
          <w:color w:val="0F243E" w:themeColor="text2" w:themeShade="80"/>
          <w:sz w:val="18"/>
          <w:szCs w:val="18"/>
        </w:rPr>
        <w:t>(</w:t>
      </w:r>
      <w:hyperlink r:id="rId101" w:history="1">
        <w:r w:rsidR="00D82AD2" w:rsidRPr="00B65333">
          <w:rPr>
            <w:rStyle w:val="Hyperlink"/>
            <w:rFonts w:ascii="Times New Roman" w:hAnsi="Times New Roman" w:cs="Times New Roman"/>
            <w:color w:val="0F243E" w:themeColor="text2" w:themeShade="80"/>
            <w:sz w:val="18"/>
            <w:szCs w:val="18"/>
          </w:rPr>
          <w:t>1 Samuel 28:7</w:t>
        </w:r>
      </w:hyperlink>
      <w:r w:rsidR="00D82AD2" w:rsidRPr="00B65333">
        <w:rPr>
          <w:rFonts w:ascii="Times New Roman" w:hAnsi="Times New Roman" w:cs="Times New Roman"/>
          <w:color w:val="0F243E" w:themeColor="text2" w:themeShade="80"/>
          <w:sz w:val="18"/>
          <w:szCs w:val="18"/>
        </w:rPr>
        <w:t xml:space="preserve">), consulted the witch of En-dor in his difficulties. These follow in the wake of idolatry, which prevailed under Ahaz </w:t>
      </w:r>
      <w:r w:rsidR="00F80020" w:rsidRPr="00B65333">
        <w:rPr>
          <w:rFonts w:ascii="Times New Roman" w:hAnsi="Times New Roman" w:cs="Times New Roman"/>
          <w:color w:val="0F243E" w:themeColor="text2" w:themeShade="80"/>
          <w:sz w:val="18"/>
          <w:szCs w:val="18"/>
        </w:rPr>
        <w:t>(</w:t>
      </w:r>
      <w:hyperlink r:id="rId102" w:history="1">
        <w:r w:rsidR="00D82AD2" w:rsidRPr="00B65333">
          <w:rPr>
            <w:rStyle w:val="Hyperlink"/>
            <w:rFonts w:ascii="Times New Roman" w:hAnsi="Times New Roman" w:cs="Times New Roman"/>
            <w:color w:val="0F243E" w:themeColor="text2" w:themeShade="80"/>
            <w:sz w:val="18"/>
            <w:szCs w:val="18"/>
          </w:rPr>
          <w:t>2 Kings 16:3</w:t>
        </w:r>
      </w:hyperlink>
      <w:r w:rsidR="00D82AD2" w:rsidRPr="00B65333">
        <w:rPr>
          <w:rFonts w:ascii="Times New Roman" w:hAnsi="Times New Roman" w:cs="Times New Roman"/>
          <w:color w:val="0F243E" w:themeColor="text2" w:themeShade="80"/>
          <w:sz w:val="18"/>
          <w:szCs w:val="18"/>
        </w:rPr>
        <w:t xml:space="preserve"> </w:t>
      </w:r>
      <w:hyperlink r:id="rId103" w:history="1">
        <w:r w:rsidR="00D82AD2" w:rsidRPr="00B65333">
          <w:rPr>
            <w:rStyle w:val="Hyperlink"/>
            <w:rFonts w:ascii="Times New Roman" w:hAnsi="Times New Roman" w:cs="Times New Roman"/>
            <w:color w:val="0F243E" w:themeColor="text2" w:themeShade="80"/>
            <w:sz w:val="18"/>
            <w:szCs w:val="18"/>
          </w:rPr>
          <w:t>2 Kings 16:4</w:t>
        </w:r>
      </w:hyperlink>
      <w:r w:rsidR="00D82AD2" w:rsidRPr="00B65333">
        <w:rPr>
          <w:rFonts w:ascii="Times New Roman" w:hAnsi="Times New Roman" w:cs="Times New Roman"/>
          <w:color w:val="0F243E" w:themeColor="text2" w:themeShade="80"/>
          <w:sz w:val="18"/>
          <w:szCs w:val="18"/>
        </w:rPr>
        <w:t xml:space="preserve"> </w:t>
      </w:r>
      <w:hyperlink r:id="rId104" w:history="1">
        <w:r w:rsidR="00D82AD2" w:rsidRPr="00B65333">
          <w:rPr>
            <w:rStyle w:val="Hyperlink"/>
            <w:rFonts w:ascii="Times New Roman" w:hAnsi="Times New Roman" w:cs="Times New Roman"/>
            <w:color w:val="0F243E" w:themeColor="text2" w:themeShade="80"/>
            <w:sz w:val="18"/>
            <w:szCs w:val="18"/>
          </w:rPr>
          <w:t>2 Kings 16:10</w:t>
        </w:r>
      </w:hyperlink>
      <w:r w:rsidR="00D82AD2" w:rsidRPr="00B65333">
        <w:rPr>
          <w:rFonts w:ascii="Times New Roman" w:hAnsi="Times New Roman" w:cs="Times New Roman"/>
          <w:color w:val="0F243E" w:themeColor="text2" w:themeShade="80"/>
          <w:sz w:val="18"/>
          <w:szCs w:val="18"/>
        </w:rPr>
        <w:t xml:space="preserve"> ). He copied the soothsaying as he did the idolatrous "altar" of Damascus (compare </w:t>
      </w:r>
      <w:hyperlink r:id="rId105" w:history="1">
        <w:r w:rsidR="00D82AD2" w:rsidRPr="00B65333">
          <w:rPr>
            <w:rStyle w:val="Hyperlink"/>
            <w:rFonts w:ascii="Times New Roman" w:hAnsi="Times New Roman" w:cs="Times New Roman"/>
            <w:color w:val="0F243E" w:themeColor="text2" w:themeShade="80"/>
            <w:sz w:val="18"/>
            <w:szCs w:val="18"/>
          </w:rPr>
          <w:t>Leviticus 20:6</w:t>
        </w:r>
      </w:hyperlink>
      <w:r w:rsidR="00D82AD2" w:rsidRPr="00B65333">
        <w:rPr>
          <w:rFonts w:ascii="Times New Roman" w:hAnsi="Times New Roman" w:cs="Times New Roman"/>
          <w:color w:val="0F243E" w:themeColor="text2" w:themeShade="80"/>
          <w:sz w:val="18"/>
          <w:szCs w:val="18"/>
        </w:rPr>
        <w:t xml:space="preserve"> , which forbids it, </w:t>
      </w:r>
      <w:hyperlink r:id="rId106" w:history="1">
        <w:r w:rsidR="00D82AD2" w:rsidRPr="00B65333">
          <w:rPr>
            <w:rStyle w:val="Hyperlink"/>
            <w:rFonts w:ascii="Times New Roman" w:hAnsi="Times New Roman" w:cs="Times New Roman"/>
            <w:color w:val="0F243E" w:themeColor="text2" w:themeShade="80"/>
            <w:sz w:val="18"/>
            <w:szCs w:val="18"/>
          </w:rPr>
          <w:t>Isaiah 19:3</w:t>
        </w:r>
      </w:hyperlink>
      <w:r w:rsidR="00D82AD2" w:rsidRPr="00B65333">
        <w:rPr>
          <w:rFonts w:ascii="Times New Roman" w:hAnsi="Times New Roman" w:cs="Times New Roman"/>
          <w:color w:val="0F243E" w:themeColor="text2" w:themeShade="80"/>
          <w:sz w:val="18"/>
          <w:szCs w:val="18"/>
        </w:rPr>
        <w:t xml:space="preserve"> ).</w:t>
      </w:r>
      <w:r w:rsidR="0074139E" w:rsidRPr="00B65333">
        <w:rPr>
          <w:rFonts w:ascii="Times New Roman" w:hAnsi="Times New Roman" w:cs="Times New Roman"/>
          <w:color w:val="0F243E" w:themeColor="text2" w:themeShade="80"/>
          <w:sz w:val="18"/>
          <w:szCs w:val="18"/>
        </w:rPr>
        <w:t xml:space="preserve"> </w:t>
      </w:r>
      <w:r w:rsidR="00F80020" w:rsidRPr="00B65333">
        <w:rPr>
          <w:rFonts w:ascii="Times New Roman" w:hAnsi="Times New Roman" w:cs="Times New Roman"/>
          <w:color w:val="0F243E" w:themeColor="text2" w:themeShade="80"/>
          <w:sz w:val="18"/>
          <w:szCs w:val="18"/>
        </w:rPr>
        <w:t>Rather</w:t>
      </w:r>
      <w:r w:rsidR="0074139E" w:rsidRPr="00B65333">
        <w:rPr>
          <w:rFonts w:ascii="Times New Roman" w:hAnsi="Times New Roman" w:cs="Times New Roman"/>
          <w:color w:val="0F243E" w:themeColor="text2" w:themeShade="80"/>
          <w:sz w:val="18"/>
          <w:szCs w:val="18"/>
        </w:rPr>
        <w:t xml:space="preserve"> "chirp faintly," as young birds do; this sound was generally ascribed to departed spirits; </w:t>
      </w:r>
      <w:r w:rsidR="0074139E" w:rsidRPr="00B65333">
        <w:rPr>
          <w:rFonts w:ascii="Times New Roman" w:hAnsi="Times New Roman" w:cs="Times New Roman"/>
          <w:color w:val="0F243E" w:themeColor="text2" w:themeShade="80"/>
          <w:sz w:val="18"/>
          <w:szCs w:val="18"/>
        </w:rPr>
        <w:lastRenderedPageBreak/>
        <w:t xml:space="preserve">by ventriloquism the soothsayers caused a low sound to </w:t>
      </w:r>
      <w:r w:rsidR="00F80020" w:rsidRPr="00B65333">
        <w:rPr>
          <w:rFonts w:ascii="Times New Roman" w:hAnsi="Times New Roman" w:cs="Times New Roman"/>
          <w:color w:val="0F243E" w:themeColor="text2" w:themeShade="80"/>
          <w:sz w:val="18"/>
          <w:szCs w:val="18"/>
        </w:rPr>
        <w:t>precede</w:t>
      </w:r>
      <w:r w:rsidR="0074139E" w:rsidRPr="00B65333">
        <w:rPr>
          <w:rFonts w:ascii="Times New Roman" w:hAnsi="Times New Roman" w:cs="Times New Roman"/>
          <w:color w:val="0F243E" w:themeColor="text2" w:themeShade="80"/>
          <w:sz w:val="18"/>
          <w:szCs w:val="18"/>
        </w:rPr>
        <w:t xml:space="preserve"> as from a </w:t>
      </w:r>
      <w:r w:rsidR="00F80020" w:rsidRPr="00B65333">
        <w:rPr>
          <w:rFonts w:ascii="Times New Roman" w:hAnsi="Times New Roman" w:cs="Times New Roman"/>
          <w:color w:val="0F243E" w:themeColor="text2" w:themeShade="80"/>
          <w:sz w:val="18"/>
          <w:szCs w:val="18"/>
        </w:rPr>
        <w:t>grave</w:t>
      </w:r>
      <w:r w:rsidR="0074139E" w:rsidRPr="00B65333">
        <w:rPr>
          <w:rFonts w:ascii="Times New Roman" w:hAnsi="Times New Roman" w:cs="Times New Roman"/>
          <w:color w:val="0F243E" w:themeColor="text2" w:themeShade="80"/>
          <w:sz w:val="18"/>
          <w:szCs w:val="18"/>
        </w:rPr>
        <w:t xml:space="preserve"> or dead person. Hence the </w:t>
      </w:r>
      <w:r w:rsidR="0074139E" w:rsidRPr="00B65333">
        <w:rPr>
          <w:rFonts w:ascii="Times New Roman" w:hAnsi="Times New Roman" w:cs="Times New Roman"/>
          <w:i/>
          <w:iCs/>
          <w:color w:val="0F243E" w:themeColor="text2" w:themeShade="80"/>
          <w:sz w:val="18"/>
          <w:szCs w:val="18"/>
        </w:rPr>
        <w:t>Septuagint</w:t>
      </w:r>
      <w:r w:rsidR="0074139E" w:rsidRPr="00B65333">
        <w:rPr>
          <w:rFonts w:ascii="Times New Roman" w:hAnsi="Times New Roman" w:cs="Times New Roman"/>
          <w:color w:val="0F243E" w:themeColor="text2" w:themeShade="80"/>
          <w:sz w:val="18"/>
          <w:szCs w:val="18"/>
        </w:rPr>
        <w:t xml:space="preserve"> renders the </w:t>
      </w:r>
      <w:r w:rsidR="0074139E" w:rsidRPr="00B65333">
        <w:rPr>
          <w:rFonts w:ascii="Times New Roman" w:hAnsi="Times New Roman" w:cs="Times New Roman"/>
          <w:i/>
          <w:iCs/>
          <w:color w:val="0F243E" w:themeColor="text2" w:themeShade="80"/>
          <w:sz w:val="18"/>
          <w:szCs w:val="18"/>
        </w:rPr>
        <w:t>Hebrew</w:t>
      </w:r>
      <w:r w:rsidR="0074139E" w:rsidRPr="00B65333">
        <w:rPr>
          <w:rFonts w:ascii="Times New Roman" w:hAnsi="Times New Roman" w:cs="Times New Roman"/>
          <w:color w:val="0F243E" w:themeColor="text2" w:themeShade="80"/>
          <w:sz w:val="18"/>
          <w:szCs w:val="18"/>
        </w:rPr>
        <w:t xml:space="preserve"> for "necromancers" here "ventriloquists</w:t>
      </w:r>
      <w:r w:rsidR="0074139E" w:rsidRPr="00B65333">
        <w:rPr>
          <w:rFonts w:ascii="Times New Roman" w:hAnsi="Times New Roman" w:cs="Times New Roman"/>
          <w:color w:val="0F243E" w:themeColor="text2" w:themeShade="80"/>
          <w:sz w:val="18"/>
          <w:szCs w:val="18"/>
          <w:vertAlign w:val="superscript"/>
        </w:rPr>
        <w:t xml:space="preserve">" (compare </w:t>
      </w:r>
      <w:hyperlink r:id="rId107" w:history="1">
        <w:r w:rsidR="0074139E" w:rsidRPr="00B65333">
          <w:rPr>
            <w:rStyle w:val="Hyperlink"/>
            <w:rFonts w:ascii="Times New Roman" w:hAnsi="Times New Roman" w:cs="Times New Roman"/>
            <w:color w:val="0F243E" w:themeColor="text2" w:themeShade="80"/>
            <w:sz w:val="18"/>
            <w:szCs w:val="18"/>
            <w:vertAlign w:val="superscript"/>
          </w:rPr>
          <w:t>Isaiah 29:4</w:t>
        </w:r>
      </w:hyperlink>
      <w:r w:rsidR="0074139E" w:rsidRPr="00B65333">
        <w:rPr>
          <w:rFonts w:ascii="Times New Roman" w:hAnsi="Times New Roman" w:cs="Times New Roman"/>
          <w:color w:val="0F243E" w:themeColor="text2" w:themeShade="80"/>
          <w:sz w:val="18"/>
          <w:szCs w:val="18"/>
          <w:vertAlign w:val="superscript"/>
        </w:rPr>
        <w:t xml:space="preserve"> ).</w:t>
      </w:r>
    </w:p>
    <w:p w:rsidR="00EC111C" w:rsidRPr="00A170AA" w:rsidRDefault="00EC111C" w:rsidP="00EC111C">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Refer to Lev. 19:26</w:t>
      </w:r>
      <w:r w:rsidR="00D10F12">
        <w:rPr>
          <w:rFonts w:ascii="Times New Roman" w:eastAsia="Times New Roman" w:hAnsi="Times New Roman" w:cs="Times New Roman"/>
          <w:b/>
          <w:sz w:val="24"/>
          <w:szCs w:val="24"/>
          <w:lang w:val="en-GB"/>
        </w:rPr>
        <w:t>; 20:</w:t>
      </w:r>
      <w:r w:rsidR="009E5B6E">
        <w:rPr>
          <w:rFonts w:ascii="Times New Roman" w:eastAsia="Times New Roman" w:hAnsi="Times New Roman" w:cs="Times New Roman"/>
          <w:b/>
          <w:sz w:val="24"/>
          <w:szCs w:val="24"/>
          <w:lang w:val="en-GB"/>
        </w:rPr>
        <w:t xml:space="preserve">13. 14, 27 and Exodus 22:18.   </w:t>
      </w:r>
    </w:p>
    <w:p w:rsidR="00052F6A" w:rsidRDefault="009E5B6E" w:rsidP="003B5F1C">
      <w:pPr>
        <w:pStyle w:val="ListParagraph"/>
        <w:numPr>
          <w:ilvl w:val="0"/>
          <w:numId w:val="3"/>
        </w:numPr>
        <w:spacing w:before="60" w:beforeAutospacing="0" w:after="60" w:afterAutospacing="0"/>
        <w:jc w:val="both"/>
        <w:rPr>
          <w:rFonts w:ascii="Times New Roman" w:eastAsia="Times New Roman" w:hAnsi="Times New Roman" w:cs="Times New Roman"/>
          <w:b/>
          <w:sz w:val="24"/>
          <w:szCs w:val="24"/>
          <w:lang w:val="en-GB"/>
        </w:rPr>
      </w:pPr>
      <w:r w:rsidRPr="00B31A2D">
        <w:rPr>
          <w:rFonts w:ascii="Times New Roman" w:eastAsia="Times New Roman" w:hAnsi="Times New Roman" w:cs="Times New Roman"/>
          <w:b/>
          <w:sz w:val="24"/>
          <w:szCs w:val="24"/>
          <w:lang w:val="en-GB"/>
        </w:rPr>
        <w:t xml:space="preserve">In </w:t>
      </w:r>
      <w:r w:rsidR="00266E28" w:rsidRPr="00B31A2D">
        <w:rPr>
          <w:rFonts w:ascii="Times New Roman" w:eastAsia="Times New Roman" w:hAnsi="Times New Roman" w:cs="Times New Roman"/>
          <w:b/>
          <w:sz w:val="24"/>
          <w:szCs w:val="24"/>
          <w:lang w:val="en-GB"/>
        </w:rPr>
        <w:t>Verse 20, what does “no light in them” mean?</w:t>
      </w:r>
      <w:r w:rsidR="0082178A" w:rsidRPr="00B31A2D">
        <w:rPr>
          <w:rFonts w:ascii="Times New Roman" w:eastAsia="Times New Roman" w:hAnsi="Times New Roman" w:cs="Times New Roman"/>
          <w:b/>
          <w:sz w:val="24"/>
          <w:szCs w:val="24"/>
          <w:lang w:val="en-GB"/>
        </w:rPr>
        <w:t xml:space="preserve"> </w:t>
      </w:r>
    </w:p>
    <w:p w:rsidR="00052F6A" w:rsidRDefault="0082178A" w:rsidP="00052F6A">
      <w:pPr>
        <w:pStyle w:val="ListParagraph"/>
        <w:numPr>
          <w:ilvl w:val="1"/>
          <w:numId w:val="3"/>
        </w:numPr>
        <w:spacing w:before="60" w:beforeAutospacing="0" w:after="60" w:afterAutospacing="0"/>
        <w:jc w:val="both"/>
        <w:rPr>
          <w:rFonts w:ascii="Times New Roman" w:eastAsia="Times New Roman" w:hAnsi="Times New Roman" w:cs="Times New Roman"/>
          <w:b/>
          <w:sz w:val="24"/>
          <w:szCs w:val="24"/>
          <w:lang w:val="en-GB"/>
        </w:rPr>
      </w:pPr>
      <w:r w:rsidRPr="00B31A2D">
        <w:rPr>
          <w:rFonts w:ascii="Times New Roman" w:eastAsia="Times New Roman" w:hAnsi="Times New Roman" w:cs="Times New Roman"/>
          <w:b/>
          <w:sz w:val="24"/>
          <w:szCs w:val="24"/>
          <w:lang w:val="en-GB"/>
        </w:rPr>
        <w:t>Who is the light?</w:t>
      </w:r>
      <w:r w:rsidR="003B5F1C" w:rsidRPr="00B31A2D">
        <w:rPr>
          <w:rFonts w:ascii="Times New Roman" w:eastAsia="Times New Roman" w:hAnsi="Times New Roman" w:cs="Times New Roman"/>
          <w:b/>
          <w:sz w:val="24"/>
          <w:szCs w:val="24"/>
          <w:lang w:val="en-GB"/>
        </w:rPr>
        <w:t xml:space="preserve"> Read John 8:12.</w:t>
      </w:r>
      <w:r w:rsidRPr="00B31A2D">
        <w:rPr>
          <w:rFonts w:ascii="Times New Roman" w:eastAsia="Times New Roman" w:hAnsi="Times New Roman" w:cs="Times New Roman"/>
          <w:b/>
          <w:sz w:val="24"/>
          <w:szCs w:val="24"/>
          <w:lang w:val="en-GB"/>
        </w:rPr>
        <w:t xml:space="preserve">  </w:t>
      </w:r>
    </w:p>
    <w:p w:rsidR="003B5F1C" w:rsidRPr="00B31A2D" w:rsidRDefault="003B5F1C" w:rsidP="009F6CB1">
      <w:pPr>
        <w:pStyle w:val="ListParagraph"/>
        <w:numPr>
          <w:ilvl w:val="0"/>
          <w:numId w:val="3"/>
        </w:numPr>
        <w:spacing w:before="60" w:beforeAutospacing="0" w:after="60" w:afterAutospacing="0"/>
        <w:jc w:val="both"/>
        <w:rPr>
          <w:rFonts w:ascii="Times New Roman" w:eastAsia="Times New Roman" w:hAnsi="Times New Roman" w:cs="Times New Roman"/>
          <w:b/>
          <w:sz w:val="24"/>
          <w:szCs w:val="24"/>
          <w:lang w:val="en-GB"/>
        </w:rPr>
      </w:pPr>
      <w:r w:rsidRPr="00B31A2D">
        <w:rPr>
          <w:rFonts w:ascii="Times New Roman" w:eastAsia="Times New Roman" w:hAnsi="Times New Roman" w:cs="Times New Roman"/>
          <w:b/>
          <w:sz w:val="24"/>
          <w:szCs w:val="24"/>
          <w:lang w:val="en-GB"/>
        </w:rPr>
        <w:t>Verse 22 references “they will be driven into darkness.”</w:t>
      </w:r>
      <w:r w:rsidR="00DB6BB3">
        <w:rPr>
          <w:rFonts w:ascii="Times New Roman" w:eastAsia="Times New Roman" w:hAnsi="Times New Roman" w:cs="Times New Roman"/>
          <w:b/>
          <w:sz w:val="24"/>
          <w:szCs w:val="24"/>
          <w:lang w:val="en-GB"/>
        </w:rPr>
        <w:t xml:space="preserve">  Where else in the scripture d</w:t>
      </w:r>
      <w:r w:rsidRPr="00B31A2D">
        <w:rPr>
          <w:rFonts w:ascii="Times New Roman" w:eastAsia="Times New Roman" w:hAnsi="Times New Roman" w:cs="Times New Roman"/>
          <w:b/>
          <w:sz w:val="24"/>
          <w:szCs w:val="24"/>
          <w:lang w:val="en-GB"/>
        </w:rPr>
        <w:t xml:space="preserve">o we experience that </w:t>
      </w:r>
      <w:r w:rsidR="00DB6BB3">
        <w:rPr>
          <w:rFonts w:ascii="Times New Roman" w:eastAsia="Times New Roman" w:hAnsi="Times New Roman" w:cs="Times New Roman"/>
          <w:b/>
          <w:sz w:val="24"/>
          <w:szCs w:val="24"/>
          <w:lang w:val="en-GB"/>
        </w:rPr>
        <w:t xml:space="preserve">same </w:t>
      </w:r>
      <w:r w:rsidRPr="00B31A2D">
        <w:rPr>
          <w:rFonts w:ascii="Times New Roman" w:eastAsia="Times New Roman" w:hAnsi="Times New Roman" w:cs="Times New Roman"/>
          <w:b/>
          <w:sz w:val="24"/>
          <w:szCs w:val="24"/>
          <w:lang w:val="en-GB"/>
        </w:rPr>
        <w:t>language? See Job 18:18, Matthew 8:12,</w:t>
      </w:r>
      <w:r w:rsidR="00DB6BB3">
        <w:rPr>
          <w:rFonts w:ascii="Times New Roman" w:eastAsia="Times New Roman" w:hAnsi="Times New Roman" w:cs="Times New Roman"/>
          <w:b/>
          <w:sz w:val="24"/>
          <w:szCs w:val="24"/>
          <w:lang w:val="en-GB"/>
        </w:rPr>
        <w:t xml:space="preserve"> 22:13,</w:t>
      </w:r>
      <w:r w:rsidRPr="00B31A2D">
        <w:rPr>
          <w:rFonts w:ascii="Times New Roman" w:eastAsia="Times New Roman" w:hAnsi="Times New Roman" w:cs="Times New Roman"/>
          <w:b/>
          <w:sz w:val="24"/>
          <w:szCs w:val="24"/>
          <w:lang w:val="en-GB"/>
        </w:rPr>
        <w:t xml:space="preserve"> I Samuel 2:9,</w:t>
      </w:r>
      <w:r w:rsidR="00B31A2D" w:rsidRPr="00B31A2D">
        <w:rPr>
          <w:rFonts w:ascii="Times New Roman" w:eastAsia="Times New Roman" w:hAnsi="Times New Roman" w:cs="Times New Roman"/>
          <w:b/>
          <w:sz w:val="24"/>
          <w:szCs w:val="24"/>
          <w:lang w:val="en-GB"/>
        </w:rPr>
        <w:t xml:space="preserve"> 2 Peter 2:17, Revelation 16:10.</w:t>
      </w:r>
    </w:p>
    <w:p w:rsidR="003E75FA" w:rsidRPr="00D10F12" w:rsidRDefault="00D10F12" w:rsidP="0032463C">
      <w:pPr>
        <w:pStyle w:val="ListParagraph"/>
        <w:numPr>
          <w:ilvl w:val="0"/>
          <w:numId w:val="3"/>
        </w:numPr>
        <w:spacing w:before="60" w:beforeAutospacing="0" w:after="60" w:afterAutospacing="0"/>
        <w:jc w:val="both"/>
        <w:rPr>
          <w:rFonts w:ascii="Arial" w:eastAsia="Times New Roman" w:hAnsi="Arial" w:cs="Arial"/>
          <w:sz w:val="24"/>
          <w:szCs w:val="24"/>
          <w:lang w:val="en-GB"/>
        </w:rPr>
      </w:pPr>
      <w:r>
        <w:rPr>
          <w:rFonts w:ascii="Times New Roman" w:eastAsia="Times New Roman" w:hAnsi="Times New Roman" w:cs="Times New Roman"/>
          <w:b/>
          <w:sz w:val="24"/>
          <w:szCs w:val="24"/>
          <w:lang w:val="en-GB"/>
        </w:rPr>
        <w:t xml:space="preserve"> </w:t>
      </w:r>
      <w:r w:rsidR="008C6B3B" w:rsidRPr="00B31A2D">
        <w:rPr>
          <w:rFonts w:ascii="Times New Roman" w:eastAsia="Times New Roman" w:hAnsi="Times New Roman" w:cs="Times New Roman"/>
          <w:b/>
          <w:sz w:val="24"/>
          <w:szCs w:val="24"/>
          <w:lang w:val="en-GB"/>
        </w:rPr>
        <w:t>Sum up verse 21-24</w:t>
      </w:r>
      <w:r w:rsidR="0082178A" w:rsidRPr="00B31A2D">
        <w:rPr>
          <w:rFonts w:ascii="Times New Roman" w:eastAsia="Times New Roman" w:hAnsi="Times New Roman" w:cs="Times New Roman"/>
          <w:b/>
          <w:sz w:val="24"/>
          <w:szCs w:val="24"/>
          <w:lang w:val="en-GB"/>
        </w:rPr>
        <w:t xml:space="preserve">. Why does the earth offer </w:t>
      </w:r>
      <w:r w:rsidR="00DB6BB3">
        <w:rPr>
          <w:rFonts w:ascii="Times New Roman" w:eastAsia="Times New Roman" w:hAnsi="Times New Roman" w:cs="Times New Roman"/>
          <w:b/>
          <w:sz w:val="24"/>
          <w:szCs w:val="24"/>
          <w:lang w:val="en-GB"/>
        </w:rPr>
        <w:t>Israel</w:t>
      </w:r>
      <w:r w:rsidR="0082178A" w:rsidRPr="00B31A2D">
        <w:rPr>
          <w:rFonts w:ascii="Times New Roman" w:eastAsia="Times New Roman" w:hAnsi="Times New Roman" w:cs="Times New Roman"/>
          <w:b/>
          <w:sz w:val="24"/>
          <w:szCs w:val="24"/>
          <w:lang w:val="en-GB"/>
        </w:rPr>
        <w:t xml:space="preserve"> no help?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88"/>
        <w:gridCol w:w="1597"/>
        <w:gridCol w:w="1621"/>
        <w:gridCol w:w="1587"/>
        <w:gridCol w:w="1588"/>
        <w:gridCol w:w="1595"/>
      </w:tblGrid>
      <w:tr w:rsidR="003E75FA" w:rsidTr="00330DCA">
        <w:tc>
          <w:tcPr>
            <w:tcW w:w="1642"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3E75FA" w:rsidRDefault="003E75FA" w:rsidP="00330DCA">
            <w:pPr>
              <w:rPr>
                <w:sz w:val="20"/>
                <w:szCs w:val="20"/>
              </w:rPr>
            </w:pPr>
            <w:r>
              <w:rPr>
                <w:rFonts w:ascii="Arial" w:hAnsi="Arial" w:cs="Arial"/>
              </w:rPr>
              <w:t>Isaiah</w:t>
            </w:r>
          </w:p>
          <w:p w:rsidR="003E75FA" w:rsidRDefault="003E75FA" w:rsidP="00330DCA">
            <w:r>
              <w:rPr>
                <w:rFonts w:ascii="Arial" w:hAnsi="Arial" w:cs="Arial"/>
              </w:rPr>
              <w:t>chapters</w:t>
            </w:r>
          </w:p>
          <w:p w:rsidR="003E75FA" w:rsidRDefault="003E75FA" w:rsidP="00330DCA">
            <w:r>
              <w:rPr>
                <w:rFonts w:ascii="Arial" w:hAnsi="Arial" w:cs="Arial"/>
              </w:rPr>
              <w:t>7 to 12</w:t>
            </w:r>
          </w:p>
        </w:tc>
        <w:tc>
          <w:tcPr>
            <w:tcW w:w="1642" w:type="dxa"/>
            <w:tcBorders>
              <w:top w:val="single" w:sz="8" w:space="0" w:color="auto"/>
              <w:left w:val="nil"/>
              <w:bottom w:val="nil"/>
              <w:right w:val="single" w:sz="8" w:space="0" w:color="auto"/>
            </w:tcBorders>
            <w:shd w:val="clear" w:color="auto" w:fill="F3F3F3"/>
            <w:tcMar>
              <w:top w:w="0" w:type="dxa"/>
              <w:left w:w="108" w:type="dxa"/>
              <w:bottom w:w="0" w:type="dxa"/>
              <w:right w:w="108" w:type="dxa"/>
            </w:tcMar>
            <w:hideMark/>
          </w:tcPr>
          <w:p w:rsidR="003E75FA" w:rsidRDefault="003E75FA" w:rsidP="00330DCA">
            <w:pPr>
              <w:rPr>
                <w:sz w:val="20"/>
                <w:szCs w:val="20"/>
              </w:rPr>
            </w:pPr>
            <w:r>
              <w:rPr>
                <w:rFonts w:ascii="Arial" w:hAnsi="Arial" w:cs="Arial"/>
              </w:rPr>
              <w:t>Isaiah</w:t>
            </w:r>
          </w:p>
          <w:p w:rsidR="003E75FA" w:rsidRDefault="003E75FA" w:rsidP="00330DCA">
            <w:r>
              <w:rPr>
                <w:rFonts w:ascii="Arial" w:hAnsi="Arial" w:cs="Arial"/>
              </w:rPr>
              <w:t xml:space="preserve">chapters </w:t>
            </w:r>
          </w:p>
          <w:p w:rsidR="003E75FA" w:rsidRDefault="003E75FA" w:rsidP="00330DCA">
            <w:r>
              <w:rPr>
                <w:rFonts w:ascii="Arial" w:hAnsi="Arial" w:cs="Arial"/>
              </w:rPr>
              <w:t>13 to 23</w:t>
            </w:r>
          </w:p>
        </w:tc>
        <w:tc>
          <w:tcPr>
            <w:tcW w:w="1642" w:type="dxa"/>
            <w:tcBorders>
              <w:top w:val="single" w:sz="8" w:space="0" w:color="auto"/>
              <w:left w:val="nil"/>
              <w:bottom w:val="nil"/>
              <w:right w:val="single" w:sz="8" w:space="0" w:color="auto"/>
            </w:tcBorders>
            <w:shd w:val="clear" w:color="auto" w:fill="E0E0E0"/>
            <w:tcMar>
              <w:top w:w="0" w:type="dxa"/>
              <w:left w:w="108" w:type="dxa"/>
              <w:bottom w:w="0" w:type="dxa"/>
              <w:right w:w="108" w:type="dxa"/>
            </w:tcMar>
            <w:hideMark/>
          </w:tcPr>
          <w:p w:rsidR="003E75FA" w:rsidRDefault="003E75FA" w:rsidP="00330DCA">
            <w:pPr>
              <w:rPr>
                <w:sz w:val="20"/>
                <w:szCs w:val="20"/>
              </w:rPr>
            </w:pPr>
            <w:r>
              <w:rPr>
                <w:rFonts w:ascii="Arial" w:hAnsi="Arial" w:cs="Arial"/>
              </w:rPr>
              <w:t xml:space="preserve">Isaiah </w:t>
            </w:r>
          </w:p>
          <w:p w:rsidR="003E75FA" w:rsidRDefault="003E75FA" w:rsidP="00330DCA">
            <w:r>
              <w:rPr>
                <w:rFonts w:ascii="Arial" w:hAnsi="Arial" w:cs="Arial"/>
              </w:rPr>
              <w:t>chapters</w:t>
            </w:r>
          </w:p>
          <w:p w:rsidR="003E75FA" w:rsidRDefault="003E75FA" w:rsidP="00330DCA">
            <w:r>
              <w:rPr>
                <w:rFonts w:ascii="Arial" w:hAnsi="Arial" w:cs="Arial"/>
              </w:rPr>
              <w:t>24 to 27</w:t>
            </w:r>
          </w:p>
        </w:tc>
        <w:tc>
          <w:tcPr>
            <w:tcW w:w="1642" w:type="dxa"/>
            <w:tcBorders>
              <w:top w:val="single" w:sz="8" w:space="0" w:color="auto"/>
              <w:left w:val="nil"/>
              <w:bottom w:val="nil"/>
              <w:right w:val="single" w:sz="8" w:space="0" w:color="auto"/>
            </w:tcBorders>
            <w:shd w:val="clear" w:color="auto" w:fill="E0E0E0"/>
            <w:tcMar>
              <w:top w:w="0" w:type="dxa"/>
              <w:left w:w="108" w:type="dxa"/>
              <w:bottom w:w="0" w:type="dxa"/>
              <w:right w:w="108" w:type="dxa"/>
            </w:tcMar>
            <w:hideMark/>
          </w:tcPr>
          <w:p w:rsidR="003E75FA" w:rsidRDefault="003E75FA" w:rsidP="00330DCA">
            <w:pPr>
              <w:rPr>
                <w:sz w:val="20"/>
                <w:szCs w:val="20"/>
              </w:rPr>
            </w:pPr>
            <w:r>
              <w:rPr>
                <w:rFonts w:ascii="Arial" w:hAnsi="Arial" w:cs="Arial"/>
              </w:rPr>
              <w:t>Isaiah</w:t>
            </w:r>
          </w:p>
          <w:p w:rsidR="003E75FA" w:rsidRDefault="003E75FA" w:rsidP="00330DCA">
            <w:r>
              <w:rPr>
                <w:rFonts w:ascii="Arial" w:hAnsi="Arial" w:cs="Arial"/>
              </w:rPr>
              <w:t>chapters</w:t>
            </w:r>
          </w:p>
          <w:p w:rsidR="003E75FA" w:rsidRDefault="003E75FA" w:rsidP="00330DCA">
            <w:r>
              <w:rPr>
                <w:rFonts w:ascii="Arial" w:hAnsi="Arial" w:cs="Arial"/>
              </w:rPr>
              <w:t>28 to 33</w:t>
            </w:r>
          </w:p>
        </w:tc>
        <w:tc>
          <w:tcPr>
            <w:tcW w:w="1643" w:type="dxa"/>
            <w:tcBorders>
              <w:top w:val="single" w:sz="8" w:space="0" w:color="auto"/>
              <w:left w:val="nil"/>
              <w:bottom w:val="nil"/>
              <w:right w:val="single" w:sz="8" w:space="0" w:color="auto"/>
            </w:tcBorders>
            <w:shd w:val="clear" w:color="auto" w:fill="F3F3F3"/>
            <w:tcMar>
              <w:top w:w="0" w:type="dxa"/>
              <w:left w:w="108" w:type="dxa"/>
              <w:bottom w:w="0" w:type="dxa"/>
              <w:right w:w="108" w:type="dxa"/>
            </w:tcMar>
            <w:hideMark/>
          </w:tcPr>
          <w:p w:rsidR="003E75FA" w:rsidRDefault="003E75FA" w:rsidP="00330DCA">
            <w:pPr>
              <w:rPr>
                <w:sz w:val="20"/>
                <w:szCs w:val="20"/>
              </w:rPr>
            </w:pPr>
            <w:r>
              <w:rPr>
                <w:rFonts w:ascii="Arial" w:hAnsi="Arial" w:cs="Arial"/>
              </w:rPr>
              <w:t>Isaiah</w:t>
            </w:r>
          </w:p>
          <w:p w:rsidR="003E75FA" w:rsidRDefault="003E75FA" w:rsidP="00330DCA">
            <w:r>
              <w:rPr>
                <w:rFonts w:ascii="Arial" w:hAnsi="Arial" w:cs="Arial"/>
              </w:rPr>
              <w:t>chapters</w:t>
            </w:r>
          </w:p>
          <w:p w:rsidR="003E75FA" w:rsidRDefault="003E75FA" w:rsidP="00330DCA">
            <w:r>
              <w:rPr>
                <w:rFonts w:ascii="Arial" w:hAnsi="Arial" w:cs="Arial"/>
              </w:rPr>
              <w:t>34 to 35</w:t>
            </w:r>
          </w:p>
        </w:tc>
        <w:tc>
          <w:tcPr>
            <w:tcW w:w="1643" w:type="dxa"/>
            <w:tcBorders>
              <w:top w:val="single" w:sz="8" w:space="0" w:color="auto"/>
              <w:left w:val="nil"/>
              <w:bottom w:val="nil"/>
              <w:right w:val="single" w:sz="8" w:space="0" w:color="auto"/>
            </w:tcBorders>
            <w:tcMar>
              <w:top w:w="0" w:type="dxa"/>
              <w:left w:w="108" w:type="dxa"/>
              <w:bottom w:w="0" w:type="dxa"/>
              <w:right w:w="108" w:type="dxa"/>
            </w:tcMar>
            <w:hideMark/>
          </w:tcPr>
          <w:p w:rsidR="003E75FA" w:rsidRDefault="003E75FA" w:rsidP="00330DCA">
            <w:pPr>
              <w:rPr>
                <w:sz w:val="20"/>
                <w:szCs w:val="20"/>
              </w:rPr>
            </w:pPr>
            <w:r>
              <w:rPr>
                <w:rFonts w:ascii="Arial" w:hAnsi="Arial" w:cs="Arial"/>
              </w:rPr>
              <w:t>Isaiah</w:t>
            </w:r>
          </w:p>
          <w:p w:rsidR="003E75FA" w:rsidRDefault="003E75FA" w:rsidP="00330DCA">
            <w:r>
              <w:rPr>
                <w:rFonts w:ascii="Arial" w:hAnsi="Arial" w:cs="Arial"/>
              </w:rPr>
              <w:t>chapters</w:t>
            </w:r>
          </w:p>
          <w:p w:rsidR="003E75FA" w:rsidRDefault="003E75FA" w:rsidP="00330DCA">
            <w:r>
              <w:rPr>
                <w:rFonts w:ascii="Arial" w:hAnsi="Arial" w:cs="Arial"/>
              </w:rPr>
              <w:t>36 to 40</w:t>
            </w:r>
          </w:p>
        </w:tc>
      </w:tr>
      <w:tr w:rsidR="003E75FA" w:rsidTr="00330DCA">
        <w:tc>
          <w:tcPr>
            <w:tcW w:w="1642" w:type="dxa"/>
            <w:tcBorders>
              <w:top w:val="nil"/>
              <w:left w:val="single" w:sz="8" w:space="0" w:color="auto"/>
              <w:bottom w:val="nil"/>
              <w:right w:val="single" w:sz="8" w:space="0" w:color="auto"/>
            </w:tcBorders>
            <w:tcMar>
              <w:top w:w="0" w:type="dxa"/>
              <w:left w:w="108" w:type="dxa"/>
              <w:bottom w:w="0" w:type="dxa"/>
              <w:right w:w="108" w:type="dxa"/>
            </w:tcMar>
            <w:hideMark/>
          </w:tcPr>
          <w:p w:rsidR="003E75FA" w:rsidRDefault="003E75FA" w:rsidP="00330DCA">
            <w:r>
              <w:t> </w:t>
            </w:r>
          </w:p>
        </w:tc>
        <w:tc>
          <w:tcPr>
            <w:tcW w:w="1642" w:type="dxa"/>
            <w:tcBorders>
              <w:top w:val="nil"/>
              <w:left w:val="nil"/>
              <w:bottom w:val="nil"/>
              <w:right w:val="single" w:sz="8" w:space="0" w:color="auto"/>
            </w:tcBorders>
            <w:shd w:val="clear" w:color="auto" w:fill="F3F3F3"/>
            <w:tcMar>
              <w:top w:w="0" w:type="dxa"/>
              <w:left w:w="108" w:type="dxa"/>
              <w:bottom w:w="0" w:type="dxa"/>
              <w:right w:w="108" w:type="dxa"/>
            </w:tcMar>
            <w:hideMark/>
          </w:tcPr>
          <w:p w:rsidR="003E75FA" w:rsidRDefault="003E75FA" w:rsidP="00330DCA">
            <w:r>
              <w:t> </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3E75FA" w:rsidRDefault="003E75FA" w:rsidP="00330DCA">
            <w:r>
              <w:t> </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3E75FA" w:rsidRDefault="003E75FA" w:rsidP="00330DCA">
            <w:r>
              <w:t> </w:t>
            </w:r>
          </w:p>
        </w:tc>
        <w:tc>
          <w:tcPr>
            <w:tcW w:w="1643" w:type="dxa"/>
            <w:tcBorders>
              <w:top w:val="nil"/>
              <w:left w:val="nil"/>
              <w:bottom w:val="nil"/>
              <w:right w:val="single" w:sz="8" w:space="0" w:color="auto"/>
            </w:tcBorders>
            <w:shd w:val="clear" w:color="auto" w:fill="F3F3F3"/>
            <w:tcMar>
              <w:top w:w="0" w:type="dxa"/>
              <w:left w:w="108" w:type="dxa"/>
              <w:bottom w:w="0" w:type="dxa"/>
              <w:right w:w="108" w:type="dxa"/>
            </w:tcMar>
            <w:hideMark/>
          </w:tcPr>
          <w:p w:rsidR="003E75FA" w:rsidRDefault="003E75FA" w:rsidP="00330DCA">
            <w:r>
              <w:t> </w:t>
            </w:r>
          </w:p>
        </w:tc>
        <w:tc>
          <w:tcPr>
            <w:tcW w:w="1643" w:type="dxa"/>
            <w:tcBorders>
              <w:top w:val="nil"/>
              <w:left w:val="nil"/>
              <w:bottom w:val="nil"/>
              <w:right w:val="single" w:sz="8" w:space="0" w:color="auto"/>
            </w:tcBorders>
            <w:tcMar>
              <w:top w:w="0" w:type="dxa"/>
              <w:left w:w="108" w:type="dxa"/>
              <w:bottom w:w="0" w:type="dxa"/>
              <w:right w:w="108" w:type="dxa"/>
            </w:tcMar>
            <w:hideMark/>
          </w:tcPr>
          <w:p w:rsidR="003E75FA" w:rsidRDefault="003E75FA" w:rsidP="00330DCA">
            <w:r>
              <w:t> </w:t>
            </w:r>
          </w:p>
        </w:tc>
      </w:tr>
      <w:tr w:rsidR="003E75FA" w:rsidTr="00330DCA">
        <w:tc>
          <w:tcPr>
            <w:tcW w:w="1642" w:type="dxa"/>
            <w:tcBorders>
              <w:top w:val="nil"/>
              <w:left w:val="single" w:sz="8" w:space="0" w:color="auto"/>
              <w:bottom w:val="nil"/>
              <w:right w:val="single" w:sz="8" w:space="0" w:color="auto"/>
            </w:tcBorders>
            <w:tcMar>
              <w:top w:w="0" w:type="dxa"/>
              <w:left w:w="108" w:type="dxa"/>
              <w:bottom w:w="0" w:type="dxa"/>
              <w:right w:w="108" w:type="dxa"/>
            </w:tcMar>
            <w:hideMark/>
          </w:tcPr>
          <w:p w:rsidR="003E75FA" w:rsidRDefault="003E75FA" w:rsidP="00330DCA">
            <w:r>
              <w:t> </w:t>
            </w:r>
          </w:p>
        </w:tc>
        <w:tc>
          <w:tcPr>
            <w:tcW w:w="1642" w:type="dxa"/>
            <w:tcBorders>
              <w:top w:val="nil"/>
              <w:left w:val="nil"/>
              <w:bottom w:val="nil"/>
              <w:right w:val="single" w:sz="8" w:space="0" w:color="auto"/>
            </w:tcBorders>
            <w:shd w:val="clear" w:color="auto" w:fill="F3F3F3"/>
            <w:tcMar>
              <w:top w:w="0" w:type="dxa"/>
              <w:left w:w="108" w:type="dxa"/>
              <w:bottom w:w="0" w:type="dxa"/>
              <w:right w:w="108" w:type="dxa"/>
            </w:tcMar>
            <w:hideMark/>
          </w:tcPr>
          <w:p w:rsidR="003E75FA" w:rsidRDefault="003E75FA" w:rsidP="00330DCA">
            <w:r>
              <w:t> </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3E75FA" w:rsidRDefault="003E75FA" w:rsidP="00330DCA">
            <w:r>
              <w:rPr>
                <w:rFonts w:ascii="Arial" w:hAnsi="Arial" w:cs="Arial"/>
              </w:rPr>
              <w:t>The little *apocalypse</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3E75FA" w:rsidRDefault="003E75FA" w:rsidP="00330DCA">
            <w:r>
              <w:rPr>
                <w:rFonts w:ascii="Arial" w:hAnsi="Arial" w:cs="Arial"/>
              </w:rPr>
              <w:t>The sad people</w:t>
            </w:r>
          </w:p>
        </w:tc>
        <w:tc>
          <w:tcPr>
            <w:tcW w:w="1643" w:type="dxa"/>
            <w:tcBorders>
              <w:top w:val="nil"/>
              <w:left w:val="nil"/>
              <w:bottom w:val="nil"/>
              <w:right w:val="single" w:sz="8" w:space="0" w:color="auto"/>
            </w:tcBorders>
            <w:shd w:val="clear" w:color="auto" w:fill="F3F3F3"/>
            <w:tcMar>
              <w:top w:w="0" w:type="dxa"/>
              <w:left w:w="108" w:type="dxa"/>
              <w:bottom w:w="0" w:type="dxa"/>
              <w:right w:w="108" w:type="dxa"/>
            </w:tcMar>
            <w:hideMark/>
          </w:tcPr>
          <w:p w:rsidR="003E75FA" w:rsidRDefault="003E75FA" w:rsidP="00330DCA">
            <w:r>
              <w:t> </w:t>
            </w:r>
          </w:p>
        </w:tc>
        <w:tc>
          <w:tcPr>
            <w:tcW w:w="1643" w:type="dxa"/>
            <w:tcBorders>
              <w:top w:val="nil"/>
              <w:left w:val="nil"/>
              <w:bottom w:val="nil"/>
              <w:right w:val="single" w:sz="8" w:space="0" w:color="auto"/>
            </w:tcBorders>
            <w:tcMar>
              <w:top w:w="0" w:type="dxa"/>
              <w:left w:w="108" w:type="dxa"/>
              <w:bottom w:w="0" w:type="dxa"/>
              <w:right w:w="108" w:type="dxa"/>
            </w:tcMar>
            <w:hideMark/>
          </w:tcPr>
          <w:p w:rsidR="003E75FA" w:rsidRDefault="003E75FA" w:rsidP="00330DCA">
            <w:r>
              <w:t> </w:t>
            </w:r>
          </w:p>
        </w:tc>
      </w:tr>
      <w:tr w:rsidR="003E75FA" w:rsidTr="00330DCA">
        <w:tc>
          <w:tcPr>
            <w:tcW w:w="1642" w:type="dxa"/>
            <w:tcBorders>
              <w:top w:val="nil"/>
              <w:left w:val="single" w:sz="8" w:space="0" w:color="auto"/>
              <w:bottom w:val="nil"/>
              <w:right w:val="single" w:sz="8" w:space="0" w:color="auto"/>
            </w:tcBorders>
            <w:tcMar>
              <w:top w:w="0" w:type="dxa"/>
              <w:left w:w="108" w:type="dxa"/>
              <w:bottom w:w="0" w:type="dxa"/>
              <w:right w:w="108" w:type="dxa"/>
            </w:tcMar>
            <w:hideMark/>
          </w:tcPr>
          <w:p w:rsidR="003E75FA" w:rsidRDefault="003E75FA" w:rsidP="00330DCA">
            <w:r>
              <w:t> </w:t>
            </w:r>
          </w:p>
        </w:tc>
        <w:tc>
          <w:tcPr>
            <w:tcW w:w="1642" w:type="dxa"/>
            <w:tcBorders>
              <w:top w:val="nil"/>
              <w:left w:val="nil"/>
              <w:bottom w:val="nil"/>
              <w:right w:val="single" w:sz="8" w:space="0" w:color="auto"/>
            </w:tcBorders>
            <w:shd w:val="clear" w:color="auto" w:fill="F3F3F3"/>
            <w:tcMar>
              <w:top w:w="0" w:type="dxa"/>
              <w:left w:w="108" w:type="dxa"/>
              <w:bottom w:w="0" w:type="dxa"/>
              <w:right w:w="108" w:type="dxa"/>
            </w:tcMar>
            <w:hideMark/>
          </w:tcPr>
          <w:p w:rsidR="003E75FA" w:rsidRDefault="003E75FA" w:rsidP="00330DCA">
            <w:r>
              <w:rPr>
                <w:rFonts w:ascii="Arial" w:hAnsi="Arial" w:cs="Arial"/>
              </w:rPr>
              <w:t>Countries near Judah</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3E75FA" w:rsidRDefault="003E75FA" w:rsidP="00330DCA">
            <w:r>
              <w:t> </w:t>
            </w:r>
          </w:p>
        </w:tc>
        <w:tc>
          <w:tcPr>
            <w:tcW w:w="1642" w:type="dxa"/>
            <w:tcBorders>
              <w:top w:val="nil"/>
              <w:left w:val="nil"/>
              <w:bottom w:val="nil"/>
              <w:right w:val="single" w:sz="8" w:space="0" w:color="auto"/>
            </w:tcBorders>
            <w:shd w:val="clear" w:color="auto" w:fill="E0E0E0"/>
            <w:tcMar>
              <w:top w:w="0" w:type="dxa"/>
              <w:left w:w="108" w:type="dxa"/>
              <w:bottom w:w="0" w:type="dxa"/>
              <w:right w:w="108" w:type="dxa"/>
            </w:tcMar>
            <w:hideMark/>
          </w:tcPr>
          <w:p w:rsidR="003E75FA" w:rsidRDefault="003E75FA" w:rsidP="00330DCA">
            <w:r>
              <w:t> </w:t>
            </w:r>
          </w:p>
        </w:tc>
        <w:tc>
          <w:tcPr>
            <w:tcW w:w="1643" w:type="dxa"/>
            <w:tcBorders>
              <w:top w:val="nil"/>
              <w:left w:val="nil"/>
              <w:bottom w:val="nil"/>
              <w:right w:val="single" w:sz="8" w:space="0" w:color="auto"/>
            </w:tcBorders>
            <w:shd w:val="clear" w:color="auto" w:fill="F3F3F3"/>
            <w:tcMar>
              <w:top w:w="0" w:type="dxa"/>
              <w:left w:w="108" w:type="dxa"/>
              <w:bottom w:w="0" w:type="dxa"/>
              <w:right w:w="108" w:type="dxa"/>
            </w:tcMar>
            <w:hideMark/>
          </w:tcPr>
          <w:p w:rsidR="003E75FA" w:rsidRDefault="003E75FA" w:rsidP="00330DCA">
            <w:r>
              <w:rPr>
                <w:rFonts w:ascii="Arial" w:hAnsi="Arial" w:cs="Arial"/>
              </w:rPr>
              <w:t>The centre of the book</w:t>
            </w:r>
          </w:p>
        </w:tc>
        <w:tc>
          <w:tcPr>
            <w:tcW w:w="1643" w:type="dxa"/>
            <w:tcBorders>
              <w:top w:val="nil"/>
              <w:left w:val="nil"/>
              <w:bottom w:val="nil"/>
              <w:right w:val="single" w:sz="8" w:space="0" w:color="auto"/>
            </w:tcBorders>
            <w:tcMar>
              <w:top w:w="0" w:type="dxa"/>
              <w:left w:w="108" w:type="dxa"/>
              <w:bottom w:w="0" w:type="dxa"/>
              <w:right w:w="108" w:type="dxa"/>
            </w:tcMar>
            <w:hideMark/>
          </w:tcPr>
          <w:p w:rsidR="003E75FA" w:rsidRDefault="003E75FA" w:rsidP="00330DCA">
            <w:r>
              <w:t> </w:t>
            </w:r>
          </w:p>
        </w:tc>
      </w:tr>
      <w:tr w:rsidR="003E75FA" w:rsidTr="00330DCA">
        <w:tc>
          <w:tcPr>
            <w:tcW w:w="1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5FA" w:rsidRDefault="003E75FA" w:rsidP="00330DCA">
            <w:r>
              <w:rPr>
                <w:rFonts w:ascii="Arial" w:hAnsi="Arial" w:cs="Arial"/>
              </w:rPr>
              <w:t>King Ahaz</w:t>
            </w:r>
          </w:p>
        </w:tc>
        <w:tc>
          <w:tcPr>
            <w:tcW w:w="1642"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3E75FA" w:rsidRDefault="003E75FA" w:rsidP="00330DCA">
            <w:r>
              <w:t> </w:t>
            </w:r>
          </w:p>
        </w:tc>
        <w:tc>
          <w:tcPr>
            <w:tcW w:w="164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3E75FA" w:rsidRDefault="003E75FA" w:rsidP="00330DCA">
            <w:r>
              <w:t> </w:t>
            </w:r>
          </w:p>
        </w:tc>
        <w:tc>
          <w:tcPr>
            <w:tcW w:w="1642"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3E75FA" w:rsidRDefault="003E75FA" w:rsidP="00330DCA">
            <w:r>
              <w:t> </w:t>
            </w:r>
          </w:p>
        </w:tc>
        <w:tc>
          <w:tcPr>
            <w:tcW w:w="164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3E75FA" w:rsidRDefault="003E75FA" w:rsidP="00330DCA">
            <w:r>
              <w:t> </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3E75FA" w:rsidRDefault="003E75FA" w:rsidP="00330DCA">
            <w:r>
              <w:rPr>
                <w:rFonts w:ascii="Arial" w:hAnsi="Arial" w:cs="Arial"/>
              </w:rPr>
              <w:t>King Hezekiah</w:t>
            </w:r>
          </w:p>
        </w:tc>
      </w:tr>
    </w:tbl>
    <w:p w:rsidR="00D10F12" w:rsidRPr="00E76F5B" w:rsidRDefault="00E76F5B" w:rsidP="00E76F5B">
      <w:pPr>
        <w:pStyle w:val="body"/>
        <w:jc w:val="center"/>
        <w:rPr>
          <w:rFonts w:ascii="Times New Roman" w:hAnsi="Times New Roman" w:cs="Times New Roman"/>
          <w:b/>
          <w:i/>
          <w:lang w:val="en-GB"/>
        </w:rPr>
      </w:pPr>
      <w:r w:rsidRPr="00E76F5B">
        <w:rPr>
          <w:rFonts w:ascii="Times New Roman" w:hAnsi="Times New Roman" w:cs="Times New Roman"/>
          <w:b/>
          <w:lang w:val="en-GB"/>
        </w:rPr>
        <w:t xml:space="preserve">There are </w:t>
      </w:r>
      <w:r w:rsidRPr="00E76F5B">
        <w:rPr>
          <w:rFonts w:ascii="Times New Roman" w:hAnsi="Times New Roman" w:cs="Times New Roman"/>
          <w:b/>
          <w:i/>
          <w:lang w:val="en-GB"/>
        </w:rPr>
        <w:t>o</w:t>
      </w:r>
      <w:r w:rsidR="00D10F12" w:rsidRPr="00E76F5B">
        <w:rPr>
          <w:rFonts w:ascii="Times New Roman" w:hAnsi="Times New Roman" w:cs="Times New Roman"/>
          <w:b/>
          <w:i/>
          <w:lang w:val="en-GB"/>
        </w:rPr>
        <w:t xml:space="preserve">ver 333 prophecies in the Old Testament that were fulfilled by Jesus’ first coming.  </w:t>
      </w:r>
      <w:r w:rsidRPr="00E76F5B">
        <w:rPr>
          <w:rFonts w:ascii="Times New Roman" w:hAnsi="Times New Roman" w:cs="Times New Roman"/>
          <w:b/>
          <w:i/>
          <w:lang w:val="en-GB"/>
        </w:rPr>
        <w:t xml:space="preserve">And, there are </w:t>
      </w:r>
      <w:r w:rsidR="00D10F12" w:rsidRPr="00E76F5B">
        <w:rPr>
          <w:rFonts w:ascii="Times New Roman" w:hAnsi="Times New Roman" w:cs="Times New Roman"/>
          <w:b/>
          <w:i/>
          <w:lang w:val="en-GB"/>
        </w:rPr>
        <w:t>500 yet to be fulfilled in His next two comings to earth.....once for the church in the Rapture, and the Second Coming for His remnant, Israel.</w:t>
      </w:r>
    </w:p>
    <w:p w:rsidR="00E76F5B" w:rsidRDefault="00E76F5B" w:rsidP="00E76F5B">
      <w:pPr>
        <w:pStyle w:val="body"/>
        <w:pBdr>
          <w:top w:val="single" w:sz="4" w:space="1" w:color="auto"/>
          <w:left w:val="single" w:sz="4" w:space="4" w:color="auto"/>
          <w:bottom w:val="single" w:sz="4" w:space="1" w:color="auto"/>
          <w:right w:val="single" w:sz="4" w:space="4" w:color="auto"/>
        </w:pBdr>
        <w:ind w:left="720"/>
        <w:jc w:val="center"/>
        <w:rPr>
          <w:i/>
          <w:lang w:val="en-GB"/>
        </w:rPr>
      </w:pPr>
      <w:r w:rsidRPr="00483DA9">
        <w:rPr>
          <w:rFonts w:ascii="MV Boli" w:hAnsi="MV Boli" w:cs="MV Boli"/>
          <w:b/>
          <w:bCs/>
          <w:sz w:val="28"/>
          <w:szCs w:val="28"/>
        </w:rPr>
        <w:t>The</w:t>
      </w:r>
      <w:r>
        <w:rPr>
          <w:rFonts w:ascii="MV Boli" w:hAnsi="MV Boli" w:cs="MV Boli"/>
          <w:b/>
          <w:bCs/>
          <w:sz w:val="28"/>
          <w:szCs w:val="28"/>
        </w:rPr>
        <w:t xml:space="preserve"> Promises for Today</w:t>
      </w:r>
    </w:p>
    <w:p w:rsidR="00E76F5B" w:rsidRDefault="00E76F5B" w:rsidP="00052F6A">
      <w:pPr>
        <w:pStyle w:val="Heading3"/>
        <w:pBdr>
          <w:top w:val="single" w:sz="4" w:space="1" w:color="auto"/>
          <w:left w:val="single" w:sz="4" w:space="4" w:color="auto"/>
          <w:bottom w:val="single" w:sz="4" w:space="1" w:color="auto"/>
          <w:right w:val="single" w:sz="4" w:space="4" w:color="auto"/>
        </w:pBdr>
        <w:jc w:val="both"/>
        <w:rPr>
          <w:rStyle w:val="text"/>
          <w:rFonts w:ascii="Times New Roman" w:hAnsi="Times New Roman" w:cs="Times New Roman"/>
          <w:color w:val="0F243E" w:themeColor="text2" w:themeShade="80"/>
          <w:sz w:val="24"/>
          <w:szCs w:val="24"/>
        </w:rPr>
      </w:pPr>
      <w:r w:rsidRPr="00D10F12">
        <w:rPr>
          <w:rFonts w:ascii="Times New Roman" w:hAnsi="Times New Roman" w:cs="Times New Roman"/>
          <w:color w:val="0F243E" w:themeColor="text2" w:themeShade="80"/>
          <w:sz w:val="24"/>
          <w:szCs w:val="24"/>
        </w:rPr>
        <w:t>Isaiah 44:22, “</w:t>
      </w:r>
      <w:r w:rsidRPr="00D10F12">
        <w:rPr>
          <w:rStyle w:val="text"/>
          <w:rFonts w:ascii="Times New Roman" w:hAnsi="Times New Roman" w:cs="Times New Roman"/>
          <w:color w:val="0F243E" w:themeColor="text2" w:themeShade="80"/>
          <w:sz w:val="24"/>
          <w:szCs w:val="24"/>
        </w:rPr>
        <w:t>I have blotted out, as a thick cloud, thy transgressions, and as a cloud, thy sins; return unto Me, for I have redeemed thee.”</w:t>
      </w:r>
    </w:p>
    <w:p w:rsidR="00C378DA" w:rsidRPr="00B65333" w:rsidRDefault="00E76F5B" w:rsidP="00B65333">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b/>
          <w:sz w:val="24"/>
          <w:szCs w:val="24"/>
        </w:rPr>
      </w:pPr>
      <w:r w:rsidRPr="00D10F12">
        <w:rPr>
          <w:rFonts w:ascii="Times New Roman" w:eastAsia="Times New Roman" w:hAnsi="Times New Roman" w:cs="Times New Roman"/>
          <w:b/>
          <w:sz w:val="24"/>
          <w:szCs w:val="24"/>
          <w:vertAlign w:val="superscript"/>
        </w:rPr>
        <w:t>Ephesians 2:4-14,  “</w:t>
      </w:r>
      <w:r w:rsidRPr="00D10F12">
        <w:rPr>
          <w:rFonts w:ascii="Times New Roman" w:eastAsia="Times New Roman" w:hAnsi="Times New Roman" w:cs="Times New Roman"/>
          <w:b/>
          <w:sz w:val="24"/>
          <w:szCs w:val="24"/>
        </w:rPr>
        <w:t>But God, who is rich in mercy, for his great love wherewith he loved us,</w:t>
      </w:r>
      <w:r w:rsidRPr="00D10F12">
        <w:rPr>
          <w:rFonts w:ascii="Times New Roman" w:eastAsia="Times New Roman" w:hAnsi="Times New Roman" w:cs="Times New Roman"/>
          <w:b/>
          <w:sz w:val="24"/>
          <w:szCs w:val="24"/>
          <w:vertAlign w:val="superscript"/>
        </w:rPr>
        <w:t>5 </w:t>
      </w:r>
      <w:r w:rsidRPr="00D10F12">
        <w:rPr>
          <w:rFonts w:ascii="Times New Roman" w:eastAsia="Times New Roman" w:hAnsi="Times New Roman" w:cs="Times New Roman"/>
          <w:b/>
          <w:sz w:val="24"/>
          <w:szCs w:val="24"/>
        </w:rPr>
        <w:t>Even when we were dead in sins, hath quickened us together with Christ, (by grace ye are saved;)</w:t>
      </w:r>
      <w:r w:rsidRPr="00D10F12">
        <w:rPr>
          <w:rFonts w:ascii="Times New Roman" w:eastAsia="Times New Roman" w:hAnsi="Times New Roman" w:cs="Times New Roman"/>
          <w:b/>
          <w:sz w:val="24"/>
          <w:szCs w:val="24"/>
          <w:vertAlign w:val="superscript"/>
        </w:rPr>
        <w:t>6 </w:t>
      </w:r>
      <w:r w:rsidRPr="00D10F12">
        <w:rPr>
          <w:rFonts w:ascii="Times New Roman" w:eastAsia="Times New Roman" w:hAnsi="Times New Roman" w:cs="Times New Roman"/>
          <w:b/>
          <w:sz w:val="24"/>
          <w:szCs w:val="24"/>
        </w:rPr>
        <w:t>And hath raised us up together, and made us sit together in heavenly places in Christ Jesus:</w:t>
      </w:r>
      <w:r w:rsidRPr="00D10F12">
        <w:rPr>
          <w:rFonts w:ascii="Times New Roman" w:eastAsia="Times New Roman" w:hAnsi="Times New Roman" w:cs="Times New Roman"/>
          <w:b/>
          <w:sz w:val="24"/>
          <w:szCs w:val="24"/>
          <w:vertAlign w:val="superscript"/>
        </w:rPr>
        <w:t>7 </w:t>
      </w:r>
      <w:r w:rsidRPr="00D10F12">
        <w:rPr>
          <w:rFonts w:ascii="Times New Roman" w:eastAsia="Times New Roman" w:hAnsi="Times New Roman" w:cs="Times New Roman"/>
          <w:b/>
          <w:sz w:val="24"/>
          <w:szCs w:val="24"/>
        </w:rPr>
        <w:t>That in the ages to come he might shew the exceeding riches of his grace in his kindness toward us through Christ Jesus.</w:t>
      </w:r>
      <w:r w:rsidRPr="00D10F12">
        <w:rPr>
          <w:rFonts w:ascii="Times New Roman" w:eastAsia="Times New Roman" w:hAnsi="Times New Roman" w:cs="Times New Roman"/>
          <w:b/>
          <w:sz w:val="24"/>
          <w:szCs w:val="24"/>
          <w:vertAlign w:val="superscript"/>
        </w:rPr>
        <w:t>8 </w:t>
      </w:r>
      <w:r w:rsidRPr="00D10F12">
        <w:rPr>
          <w:rFonts w:ascii="Times New Roman" w:eastAsia="Times New Roman" w:hAnsi="Times New Roman" w:cs="Times New Roman"/>
          <w:b/>
          <w:sz w:val="24"/>
          <w:szCs w:val="24"/>
        </w:rPr>
        <w:t>For by grace are ye saved through faith; and that not of yourselves: it is the gift of God:</w:t>
      </w:r>
      <w:r w:rsidRPr="00D10F12">
        <w:rPr>
          <w:rFonts w:ascii="Times New Roman" w:eastAsia="Times New Roman" w:hAnsi="Times New Roman" w:cs="Times New Roman"/>
          <w:b/>
          <w:sz w:val="24"/>
          <w:szCs w:val="24"/>
          <w:vertAlign w:val="superscript"/>
        </w:rPr>
        <w:t>9 </w:t>
      </w:r>
      <w:r w:rsidRPr="00D10F12">
        <w:rPr>
          <w:rFonts w:ascii="Times New Roman" w:eastAsia="Times New Roman" w:hAnsi="Times New Roman" w:cs="Times New Roman"/>
          <w:b/>
          <w:sz w:val="24"/>
          <w:szCs w:val="24"/>
        </w:rPr>
        <w:t>Not of works, lest any man should boast.</w:t>
      </w:r>
      <w:r w:rsidRPr="00D10F12">
        <w:rPr>
          <w:rFonts w:ascii="Times New Roman" w:eastAsia="Times New Roman" w:hAnsi="Times New Roman" w:cs="Times New Roman"/>
          <w:b/>
          <w:sz w:val="24"/>
          <w:szCs w:val="24"/>
          <w:vertAlign w:val="superscript"/>
        </w:rPr>
        <w:t>10 </w:t>
      </w:r>
      <w:r w:rsidRPr="00D10F12">
        <w:rPr>
          <w:rFonts w:ascii="Times New Roman" w:eastAsia="Times New Roman" w:hAnsi="Times New Roman" w:cs="Times New Roman"/>
          <w:b/>
          <w:sz w:val="24"/>
          <w:szCs w:val="24"/>
        </w:rPr>
        <w:t>For we are his workmanship, created in Christ Jesus unto good works, which God hath before ordained that we should walk in them.</w:t>
      </w:r>
      <w:r w:rsidRPr="00D10F12">
        <w:rPr>
          <w:rFonts w:ascii="Times New Roman" w:eastAsia="Times New Roman" w:hAnsi="Times New Roman" w:cs="Times New Roman"/>
          <w:b/>
          <w:sz w:val="24"/>
          <w:szCs w:val="24"/>
          <w:vertAlign w:val="superscript"/>
        </w:rPr>
        <w:t>11 </w:t>
      </w:r>
      <w:r w:rsidRPr="00D10F12">
        <w:rPr>
          <w:rFonts w:ascii="Times New Roman" w:eastAsia="Times New Roman" w:hAnsi="Times New Roman" w:cs="Times New Roman"/>
          <w:b/>
          <w:sz w:val="24"/>
          <w:szCs w:val="24"/>
        </w:rPr>
        <w:t>Wherefore remember, that ye being in time past Gentiles in the flesh, who are called uncircumcision by that which is called the Circumcision in the flesh made by hands;</w:t>
      </w:r>
      <w:r w:rsidRPr="00D10F12">
        <w:rPr>
          <w:rFonts w:ascii="Times New Roman" w:eastAsia="Times New Roman" w:hAnsi="Times New Roman" w:cs="Times New Roman"/>
          <w:b/>
          <w:sz w:val="24"/>
          <w:szCs w:val="24"/>
          <w:vertAlign w:val="superscript"/>
        </w:rPr>
        <w:t>12 </w:t>
      </w:r>
      <w:r w:rsidRPr="00D10F12">
        <w:rPr>
          <w:rFonts w:ascii="Times New Roman" w:eastAsia="Times New Roman" w:hAnsi="Times New Roman" w:cs="Times New Roman"/>
          <w:b/>
          <w:sz w:val="24"/>
          <w:szCs w:val="24"/>
        </w:rPr>
        <w:t>That at that time ye were without Christ, being aliens from the commonwealth of Israel, and strangers from the covenants of promise, having no hope, and without God in the world:</w:t>
      </w:r>
      <w:r w:rsidRPr="00D10F12">
        <w:rPr>
          <w:rFonts w:ascii="Times New Roman" w:eastAsia="Times New Roman" w:hAnsi="Times New Roman" w:cs="Times New Roman"/>
          <w:b/>
          <w:sz w:val="24"/>
          <w:szCs w:val="24"/>
          <w:vertAlign w:val="superscript"/>
        </w:rPr>
        <w:t>13 </w:t>
      </w:r>
      <w:r w:rsidRPr="00D10F12">
        <w:rPr>
          <w:rFonts w:ascii="Times New Roman" w:eastAsia="Times New Roman" w:hAnsi="Times New Roman" w:cs="Times New Roman"/>
          <w:b/>
          <w:sz w:val="24"/>
          <w:szCs w:val="24"/>
        </w:rPr>
        <w:t>But now in Christ Jesus ye who sometimes were far off are made nigh by the blood of Christ.</w:t>
      </w:r>
      <w:r w:rsidRPr="00D10F12">
        <w:rPr>
          <w:rFonts w:ascii="Times New Roman" w:eastAsia="Times New Roman" w:hAnsi="Times New Roman" w:cs="Times New Roman"/>
          <w:b/>
          <w:sz w:val="24"/>
          <w:szCs w:val="24"/>
          <w:vertAlign w:val="superscript"/>
        </w:rPr>
        <w:t>14 </w:t>
      </w:r>
      <w:r w:rsidRPr="00D10F12">
        <w:rPr>
          <w:rFonts w:ascii="Times New Roman" w:eastAsia="Times New Roman" w:hAnsi="Times New Roman" w:cs="Times New Roman"/>
          <w:b/>
          <w:sz w:val="24"/>
          <w:szCs w:val="24"/>
        </w:rPr>
        <w:t>For he is our peace, who hath made both one, and hath broken down the middle wall of partition between us.”</w:t>
      </w:r>
    </w:p>
    <w:p w:rsidR="00C378DA" w:rsidRDefault="00C378DA" w:rsidP="00C378DA">
      <w:pPr>
        <w:pStyle w:val="ListParagraph"/>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i/>
          <w:sz w:val="28"/>
          <w:szCs w:val="28"/>
          <w:u w:val="single"/>
        </w:rPr>
      </w:pPr>
      <w:r w:rsidRPr="00E5347C">
        <w:rPr>
          <w:rFonts w:ascii="Times New Roman" w:eastAsia="Times New Roman" w:hAnsi="Times New Roman" w:cs="Times New Roman"/>
          <w:b/>
          <w:bCs/>
          <w:i/>
          <w:sz w:val="28"/>
          <w:szCs w:val="28"/>
          <w:u w:val="single"/>
        </w:rPr>
        <w:lastRenderedPageBreak/>
        <w:t>Favorite Isaiah verses from this session:</w:t>
      </w:r>
    </w:p>
    <w:p w:rsidR="00C378DA" w:rsidRDefault="00C378DA" w:rsidP="00C378DA">
      <w:pPr>
        <w:pStyle w:val="ListParagraph"/>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Isaiah 7:14, “Therefore the Lord Himself will give you a sign:   Behold the virgin shall conceive and shall bear a Son, and shall call Him name Immanuel.”</w:t>
      </w:r>
    </w:p>
    <w:p w:rsidR="00C378DA" w:rsidRPr="00C378DA" w:rsidRDefault="00C378DA" w:rsidP="00C378DA">
      <w:pPr>
        <w:pStyle w:val="ListParagraph"/>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i/>
          <w:sz w:val="24"/>
          <w:szCs w:val="24"/>
        </w:rPr>
      </w:pPr>
      <w:r w:rsidRPr="00C378DA">
        <w:rPr>
          <w:rFonts w:ascii="Times New Roman" w:eastAsia="Times New Roman" w:hAnsi="Times New Roman" w:cs="Times New Roman"/>
          <w:b/>
          <w:bCs/>
          <w:i/>
          <w:sz w:val="24"/>
          <w:szCs w:val="24"/>
        </w:rPr>
        <w:t>Isaiah 8:13-14, “</w:t>
      </w:r>
      <w:r>
        <w:rPr>
          <w:rFonts w:ascii="Times New Roman" w:eastAsia="Times New Roman" w:hAnsi="Times New Roman" w:cs="Times New Roman"/>
          <w:b/>
          <w:bCs/>
          <w:i/>
          <w:sz w:val="24"/>
          <w:szCs w:val="24"/>
        </w:rPr>
        <w:t xml:space="preserve">The Lord of hosts, Him you shall hallow; Let Him be your fear, </w:t>
      </w:r>
      <w:r w:rsidR="00F80020">
        <w:rPr>
          <w:rFonts w:ascii="Times New Roman" w:eastAsia="Times New Roman" w:hAnsi="Times New Roman" w:cs="Times New Roman"/>
          <w:b/>
          <w:bCs/>
          <w:i/>
          <w:sz w:val="24"/>
          <w:szCs w:val="24"/>
        </w:rPr>
        <w:t>and</w:t>
      </w:r>
      <w:r>
        <w:rPr>
          <w:rFonts w:ascii="Times New Roman" w:eastAsia="Times New Roman" w:hAnsi="Times New Roman" w:cs="Times New Roman"/>
          <w:b/>
          <w:bCs/>
          <w:i/>
          <w:sz w:val="24"/>
          <w:szCs w:val="24"/>
        </w:rPr>
        <w:t xml:space="preserve"> let Him be your dread.  He will be as a sanctuary….”</w:t>
      </w:r>
    </w:p>
    <w:p w:rsidR="00B27524" w:rsidRPr="0074139E" w:rsidRDefault="00B54040" w:rsidP="0074139E">
      <w:pPr>
        <w:pStyle w:val="NormalWeb"/>
        <w:rPr>
          <w:rFonts w:ascii="Arial" w:hAnsi="Arial" w:cs="Arial"/>
          <w:color w:val="333333"/>
          <w:sz w:val="23"/>
          <w:szCs w:val="23"/>
        </w:rPr>
      </w:pPr>
      <w:bookmarkStart w:id="0" w:name="Isa7_2"/>
      <w:bookmarkStart w:id="1" w:name="Isa7_3"/>
      <w:bookmarkStart w:id="2" w:name="Isa7_20"/>
      <w:bookmarkEnd w:id="0"/>
      <w:bookmarkEnd w:id="1"/>
      <w:bookmarkEnd w:id="2"/>
      <w:r>
        <w:rPr>
          <w:rFonts w:ascii="Arial" w:hAnsi="Arial" w:cs="Arial"/>
          <w:color w:val="333333"/>
          <w:sz w:val="23"/>
          <w:szCs w:val="23"/>
        </w:rPr>
        <w:br/>
      </w:r>
      <w:bookmarkStart w:id="3" w:name="Isa8_20"/>
      <w:bookmarkStart w:id="4" w:name="Isa8_21"/>
      <w:bookmarkEnd w:id="3"/>
      <w:bookmarkEnd w:id="4"/>
    </w:p>
    <w:sectPr w:rsidR="00B27524" w:rsidRPr="0074139E" w:rsidSect="00B27524">
      <w:headerReference w:type="default" r:id="rId1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E88" w:rsidRDefault="00F81E88" w:rsidP="00A742C8">
      <w:pPr>
        <w:spacing w:before="0" w:after="0"/>
      </w:pPr>
      <w:r>
        <w:separator/>
      </w:r>
    </w:p>
  </w:endnote>
  <w:endnote w:type="continuationSeparator" w:id="0">
    <w:p w:rsidR="00F81E88" w:rsidRDefault="00F81E88" w:rsidP="00A742C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E88" w:rsidRDefault="00F81E88" w:rsidP="00A742C8">
      <w:pPr>
        <w:spacing w:before="0" w:after="0"/>
      </w:pPr>
      <w:r>
        <w:separator/>
      </w:r>
    </w:p>
  </w:footnote>
  <w:footnote w:type="continuationSeparator" w:id="0">
    <w:p w:rsidR="00F81E88" w:rsidRDefault="00F81E88" w:rsidP="00A742C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0719"/>
      <w:docPartObj>
        <w:docPartGallery w:val="Page Numbers (Top of Page)"/>
        <w:docPartUnique/>
      </w:docPartObj>
    </w:sdtPr>
    <w:sdtContent>
      <w:p w:rsidR="00A742C8" w:rsidRDefault="005D53B5">
        <w:pPr>
          <w:pStyle w:val="Header"/>
        </w:pPr>
        <w:fldSimple w:instr=" PAGE   \* MERGEFORMAT ">
          <w:r w:rsidR="00394194">
            <w:rPr>
              <w:noProof/>
            </w:rPr>
            <w:t>10</w:t>
          </w:r>
        </w:fldSimple>
      </w:p>
    </w:sdtContent>
  </w:sdt>
  <w:p w:rsidR="00A742C8" w:rsidRDefault="00A742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4FB7"/>
    <w:multiLevelType w:val="hybridMultilevel"/>
    <w:tmpl w:val="9EEA2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76266E"/>
    <w:multiLevelType w:val="hybridMultilevel"/>
    <w:tmpl w:val="9412F2B4"/>
    <w:lvl w:ilvl="0" w:tplc="4F5E36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06B4C"/>
    <w:multiLevelType w:val="hybridMultilevel"/>
    <w:tmpl w:val="993C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E75F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7FC"/>
    <w:rsid w:val="00012A24"/>
    <w:rsid w:val="000139DA"/>
    <w:rsid w:val="00013ED0"/>
    <w:rsid w:val="0001417C"/>
    <w:rsid w:val="0001495E"/>
    <w:rsid w:val="00014F4F"/>
    <w:rsid w:val="0001537B"/>
    <w:rsid w:val="00015932"/>
    <w:rsid w:val="00016262"/>
    <w:rsid w:val="00016835"/>
    <w:rsid w:val="00017D01"/>
    <w:rsid w:val="0002004F"/>
    <w:rsid w:val="00020067"/>
    <w:rsid w:val="00020267"/>
    <w:rsid w:val="00021286"/>
    <w:rsid w:val="000216D0"/>
    <w:rsid w:val="000222FF"/>
    <w:rsid w:val="0002274F"/>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23DA"/>
    <w:rsid w:val="00032D30"/>
    <w:rsid w:val="000335AF"/>
    <w:rsid w:val="00033E71"/>
    <w:rsid w:val="0003463F"/>
    <w:rsid w:val="00035268"/>
    <w:rsid w:val="000353AE"/>
    <w:rsid w:val="00035D93"/>
    <w:rsid w:val="00036374"/>
    <w:rsid w:val="000403DF"/>
    <w:rsid w:val="00041AB5"/>
    <w:rsid w:val="00041C2F"/>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11D"/>
    <w:rsid w:val="000529DE"/>
    <w:rsid w:val="00052F6A"/>
    <w:rsid w:val="0005328C"/>
    <w:rsid w:val="0005480F"/>
    <w:rsid w:val="000554DC"/>
    <w:rsid w:val="000556C8"/>
    <w:rsid w:val="000558F5"/>
    <w:rsid w:val="00055D31"/>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50C4"/>
    <w:rsid w:val="00075259"/>
    <w:rsid w:val="00075850"/>
    <w:rsid w:val="00075C2E"/>
    <w:rsid w:val="000773D6"/>
    <w:rsid w:val="0007751D"/>
    <w:rsid w:val="00080517"/>
    <w:rsid w:val="000811B5"/>
    <w:rsid w:val="000812F0"/>
    <w:rsid w:val="000814E7"/>
    <w:rsid w:val="000816F7"/>
    <w:rsid w:val="00081FB9"/>
    <w:rsid w:val="0008204F"/>
    <w:rsid w:val="0008247F"/>
    <w:rsid w:val="00082C1B"/>
    <w:rsid w:val="00084E3F"/>
    <w:rsid w:val="000850A6"/>
    <w:rsid w:val="00085912"/>
    <w:rsid w:val="00085C7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611B"/>
    <w:rsid w:val="0009627C"/>
    <w:rsid w:val="000967FE"/>
    <w:rsid w:val="00097906"/>
    <w:rsid w:val="000A00BE"/>
    <w:rsid w:val="000A2078"/>
    <w:rsid w:val="000A239B"/>
    <w:rsid w:val="000A2431"/>
    <w:rsid w:val="000A2579"/>
    <w:rsid w:val="000A41C1"/>
    <w:rsid w:val="000A42E8"/>
    <w:rsid w:val="000A4A9D"/>
    <w:rsid w:val="000A7CFB"/>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1BA4"/>
    <w:rsid w:val="000D247B"/>
    <w:rsid w:val="000D270E"/>
    <w:rsid w:val="000D30D7"/>
    <w:rsid w:val="000D3B59"/>
    <w:rsid w:val="000D4D54"/>
    <w:rsid w:val="000D5283"/>
    <w:rsid w:val="000D52C4"/>
    <w:rsid w:val="000D63D9"/>
    <w:rsid w:val="000D7696"/>
    <w:rsid w:val="000E0401"/>
    <w:rsid w:val="000E0508"/>
    <w:rsid w:val="000E0B17"/>
    <w:rsid w:val="000E0FE3"/>
    <w:rsid w:val="000E1751"/>
    <w:rsid w:val="000E1BCC"/>
    <w:rsid w:val="000E2031"/>
    <w:rsid w:val="000E2DBB"/>
    <w:rsid w:val="000E2E95"/>
    <w:rsid w:val="000E3446"/>
    <w:rsid w:val="000E39B0"/>
    <w:rsid w:val="000E3FDA"/>
    <w:rsid w:val="000E497A"/>
    <w:rsid w:val="000E4A0B"/>
    <w:rsid w:val="000E4E4E"/>
    <w:rsid w:val="000E4F2F"/>
    <w:rsid w:val="000E5856"/>
    <w:rsid w:val="000E59C5"/>
    <w:rsid w:val="000E69D5"/>
    <w:rsid w:val="000E6C55"/>
    <w:rsid w:val="000E70BD"/>
    <w:rsid w:val="000E7158"/>
    <w:rsid w:val="000E76D8"/>
    <w:rsid w:val="000F0277"/>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1F44"/>
    <w:rsid w:val="0010252A"/>
    <w:rsid w:val="0010298B"/>
    <w:rsid w:val="00102D63"/>
    <w:rsid w:val="00103084"/>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3DA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2F9"/>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F62"/>
    <w:rsid w:val="00163074"/>
    <w:rsid w:val="00163262"/>
    <w:rsid w:val="00163317"/>
    <w:rsid w:val="00163DC3"/>
    <w:rsid w:val="00164B77"/>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736"/>
    <w:rsid w:val="00185AED"/>
    <w:rsid w:val="00185C4C"/>
    <w:rsid w:val="00185D3E"/>
    <w:rsid w:val="001863FC"/>
    <w:rsid w:val="00186BBB"/>
    <w:rsid w:val="00186DF1"/>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5B78"/>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7631"/>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2CF"/>
    <w:rsid w:val="001D592A"/>
    <w:rsid w:val="001D701A"/>
    <w:rsid w:val="001D73C1"/>
    <w:rsid w:val="001D771C"/>
    <w:rsid w:val="001D7B86"/>
    <w:rsid w:val="001D7DDB"/>
    <w:rsid w:val="001D7F47"/>
    <w:rsid w:val="001E0822"/>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F00FE"/>
    <w:rsid w:val="001F0F53"/>
    <w:rsid w:val="001F164F"/>
    <w:rsid w:val="001F1F25"/>
    <w:rsid w:val="001F2406"/>
    <w:rsid w:val="001F2CE7"/>
    <w:rsid w:val="001F3514"/>
    <w:rsid w:val="001F4967"/>
    <w:rsid w:val="001F5C1D"/>
    <w:rsid w:val="001F6D9D"/>
    <w:rsid w:val="001F7834"/>
    <w:rsid w:val="001F78A0"/>
    <w:rsid w:val="001F7B02"/>
    <w:rsid w:val="001F7EEF"/>
    <w:rsid w:val="00200D1A"/>
    <w:rsid w:val="00200D1C"/>
    <w:rsid w:val="00200D82"/>
    <w:rsid w:val="00200FE4"/>
    <w:rsid w:val="00202968"/>
    <w:rsid w:val="00203BE3"/>
    <w:rsid w:val="00203F46"/>
    <w:rsid w:val="00204435"/>
    <w:rsid w:val="0020453D"/>
    <w:rsid w:val="002046FD"/>
    <w:rsid w:val="002053DA"/>
    <w:rsid w:val="002061B2"/>
    <w:rsid w:val="00206856"/>
    <w:rsid w:val="00207469"/>
    <w:rsid w:val="002075A6"/>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BFA"/>
    <w:rsid w:val="00217C0F"/>
    <w:rsid w:val="00217FA8"/>
    <w:rsid w:val="00220B0A"/>
    <w:rsid w:val="00221F93"/>
    <w:rsid w:val="00222070"/>
    <w:rsid w:val="00222F1A"/>
    <w:rsid w:val="00222F3E"/>
    <w:rsid w:val="002234C9"/>
    <w:rsid w:val="00223B8A"/>
    <w:rsid w:val="00224326"/>
    <w:rsid w:val="00224606"/>
    <w:rsid w:val="00225205"/>
    <w:rsid w:val="0022561C"/>
    <w:rsid w:val="00225ED3"/>
    <w:rsid w:val="0022704A"/>
    <w:rsid w:val="00227F98"/>
    <w:rsid w:val="00230137"/>
    <w:rsid w:val="0023072F"/>
    <w:rsid w:val="002309E9"/>
    <w:rsid w:val="00230BA4"/>
    <w:rsid w:val="00230F7A"/>
    <w:rsid w:val="002312CD"/>
    <w:rsid w:val="00231492"/>
    <w:rsid w:val="002324A7"/>
    <w:rsid w:val="0023267D"/>
    <w:rsid w:val="00232EBC"/>
    <w:rsid w:val="00232F00"/>
    <w:rsid w:val="00232F96"/>
    <w:rsid w:val="0023350D"/>
    <w:rsid w:val="002342B7"/>
    <w:rsid w:val="002344B6"/>
    <w:rsid w:val="0023467A"/>
    <w:rsid w:val="00234892"/>
    <w:rsid w:val="00235576"/>
    <w:rsid w:val="002361B6"/>
    <w:rsid w:val="0023684E"/>
    <w:rsid w:val="002376B4"/>
    <w:rsid w:val="00237781"/>
    <w:rsid w:val="002377CB"/>
    <w:rsid w:val="002405A0"/>
    <w:rsid w:val="00240CB5"/>
    <w:rsid w:val="002418A3"/>
    <w:rsid w:val="00241A44"/>
    <w:rsid w:val="00241D4E"/>
    <w:rsid w:val="00242220"/>
    <w:rsid w:val="00242812"/>
    <w:rsid w:val="00243D44"/>
    <w:rsid w:val="00244C69"/>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E28"/>
    <w:rsid w:val="00266F33"/>
    <w:rsid w:val="00266FD2"/>
    <w:rsid w:val="002702A4"/>
    <w:rsid w:val="002702F2"/>
    <w:rsid w:val="00270613"/>
    <w:rsid w:val="002711D3"/>
    <w:rsid w:val="00271544"/>
    <w:rsid w:val="00271C2E"/>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60CB"/>
    <w:rsid w:val="002862E0"/>
    <w:rsid w:val="002868D2"/>
    <w:rsid w:val="00287909"/>
    <w:rsid w:val="00287DDB"/>
    <w:rsid w:val="002906D4"/>
    <w:rsid w:val="00290D49"/>
    <w:rsid w:val="0029108F"/>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7610"/>
    <w:rsid w:val="002A0155"/>
    <w:rsid w:val="002A0528"/>
    <w:rsid w:val="002A1031"/>
    <w:rsid w:val="002A1231"/>
    <w:rsid w:val="002A2E0C"/>
    <w:rsid w:val="002A3522"/>
    <w:rsid w:val="002A40A0"/>
    <w:rsid w:val="002A4189"/>
    <w:rsid w:val="002A4EDB"/>
    <w:rsid w:val="002A5329"/>
    <w:rsid w:val="002A7824"/>
    <w:rsid w:val="002A78CF"/>
    <w:rsid w:val="002A7DB5"/>
    <w:rsid w:val="002B0410"/>
    <w:rsid w:val="002B1595"/>
    <w:rsid w:val="002B212F"/>
    <w:rsid w:val="002B2913"/>
    <w:rsid w:val="002B2A4B"/>
    <w:rsid w:val="002B2D45"/>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AAE"/>
    <w:rsid w:val="002C6E22"/>
    <w:rsid w:val="002D06A4"/>
    <w:rsid w:val="002D1051"/>
    <w:rsid w:val="002D10EA"/>
    <w:rsid w:val="002D1274"/>
    <w:rsid w:val="002D13CB"/>
    <w:rsid w:val="002D1D37"/>
    <w:rsid w:val="002D23E3"/>
    <w:rsid w:val="002D265A"/>
    <w:rsid w:val="002D2FC6"/>
    <w:rsid w:val="002D4521"/>
    <w:rsid w:val="002D4DF0"/>
    <w:rsid w:val="002D622E"/>
    <w:rsid w:val="002D7570"/>
    <w:rsid w:val="002D7677"/>
    <w:rsid w:val="002D79C6"/>
    <w:rsid w:val="002D7D68"/>
    <w:rsid w:val="002E0762"/>
    <w:rsid w:val="002E2165"/>
    <w:rsid w:val="002E2463"/>
    <w:rsid w:val="002E24D2"/>
    <w:rsid w:val="002E2506"/>
    <w:rsid w:val="002E393E"/>
    <w:rsid w:val="002E4588"/>
    <w:rsid w:val="002E47A4"/>
    <w:rsid w:val="002E4FA4"/>
    <w:rsid w:val="002E5A21"/>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E0E"/>
    <w:rsid w:val="00301FCE"/>
    <w:rsid w:val="00301FE4"/>
    <w:rsid w:val="00303B7C"/>
    <w:rsid w:val="003041EC"/>
    <w:rsid w:val="00304284"/>
    <w:rsid w:val="003044B9"/>
    <w:rsid w:val="00304836"/>
    <w:rsid w:val="00304D1B"/>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463C"/>
    <w:rsid w:val="00325340"/>
    <w:rsid w:val="00325828"/>
    <w:rsid w:val="00326396"/>
    <w:rsid w:val="003263D8"/>
    <w:rsid w:val="0032678C"/>
    <w:rsid w:val="00326E01"/>
    <w:rsid w:val="00327514"/>
    <w:rsid w:val="003278B8"/>
    <w:rsid w:val="00327C57"/>
    <w:rsid w:val="003304C2"/>
    <w:rsid w:val="0033072D"/>
    <w:rsid w:val="003309C5"/>
    <w:rsid w:val="00330D40"/>
    <w:rsid w:val="00330D88"/>
    <w:rsid w:val="00330DCA"/>
    <w:rsid w:val="00331643"/>
    <w:rsid w:val="00331684"/>
    <w:rsid w:val="0033240A"/>
    <w:rsid w:val="003337FF"/>
    <w:rsid w:val="00334537"/>
    <w:rsid w:val="003347CD"/>
    <w:rsid w:val="00334F3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50A6"/>
    <w:rsid w:val="003553EC"/>
    <w:rsid w:val="003560FA"/>
    <w:rsid w:val="00356245"/>
    <w:rsid w:val="003564E4"/>
    <w:rsid w:val="00356FFC"/>
    <w:rsid w:val="00357606"/>
    <w:rsid w:val="003579C4"/>
    <w:rsid w:val="003601FB"/>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412D"/>
    <w:rsid w:val="00364E1E"/>
    <w:rsid w:val="00365809"/>
    <w:rsid w:val="00365D9E"/>
    <w:rsid w:val="0036790A"/>
    <w:rsid w:val="0037026B"/>
    <w:rsid w:val="0037052D"/>
    <w:rsid w:val="00371F0E"/>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194"/>
    <w:rsid w:val="003942CE"/>
    <w:rsid w:val="0039432F"/>
    <w:rsid w:val="00394817"/>
    <w:rsid w:val="003952B7"/>
    <w:rsid w:val="00395952"/>
    <w:rsid w:val="0039784A"/>
    <w:rsid w:val="003979E7"/>
    <w:rsid w:val="00397E1A"/>
    <w:rsid w:val="00397F30"/>
    <w:rsid w:val="003A00E9"/>
    <w:rsid w:val="003A0519"/>
    <w:rsid w:val="003A21F1"/>
    <w:rsid w:val="003A2611"/>
    <w:rsid w:val="003A2A4B"/>
    <w:rsid w:val="003A4582"/>
    <w:rsid w:val="003A4C75"/>
    <w:rsid w:val="003A4FED"/>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1C"/>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3AE5"/>
    <w:rsid w:val="003D4A50"/>
    <w:rsid w:val="003D4EFF"/>
    <w:rsid w:val="003D5829"/>
    <w:rsid w:val="003D58FA"/>
    <w:rsid w:val="003D6ADB"/>
    <w:rsid w:val="003D746B"/>
    <w:rsid w:val="003D7583"/>
    <w:rsid w:val="003E11E4"/>
    <w:rsid w:val="003E1BF3"/>
    <w:rsid w:val="003E1CCE"/>
    <w:rsid w:val="003E1FF9"/>
    <w:rsid w:val="003E3E91"/>
    <w:rsid w:val="003E464D"/>
    <w:rsid w:val="003E503E"/>
    <w:rsid w:val="003E55A2"/>
    <w:rsid w:val="003E55E6"/>
    <w:rsid w:val="003E5AAC"/>
    <w:rsid w:val="003E72E3"/>
    <w:rsid w:val="003E732B"/>
    <w:rsid w:val="003E75FA"/>
    <w:rsid w:val="003E7EAC"/>
    <w:rsid w:val="003F0C2F"/>
    <w:rsid w:val="003F13CA"/>
    <w:rsid w:val="003F2900"/>
    <w:rsid w:val="003F2DC3"/>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5798"/>
    <w:rsid w:val="004064EE"/>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2E81"/>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4DE"/>
    <w:rsid w:val="00421EB5"/>
    <w:rsid w:val="00422311"/>
    <w:rsid w:val="00422A89"/>
    <w:rsid w:val="00422F9F"/>
    <w:rsid w:val="0042321D"/>
    <w:rsid w:val="00424157"/>
    <w:rsid w:val="004248AA"/>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24"/>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A1C"/>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143D"/>
    <w:rsid w:val="004636B0"/>
    <w:rsid w:val="004636D1"/>
    <w:rsid w:val="004637D5"/>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4E29"/>
    <w:rsid w:val="00475889"/>
    <w:rsid w:val="00475892"/>
    <w:rsid w:val="00476D1C"/>
    <w:rsid w:val="004800C8"/>
    <w:rsid w:val="00480394"/>
    <w:rsid w:val="00480D08"/>
    <w:rsid w:val="00480E60"/>
    <w:rsid w:val="00480FA0"/>
    <w:rsid w:val="004811E2"/>
    <w:rsid w:val="004817CA"/>
    <w:rsid w:val="00483B58"/>
    <w:rsid w:val="00483DA9"/>
    <w:rsid w:val="0048456D"/>
    <w:rsid w:val="00484648"/>
    <w:rsid w:val="00485309"/>
    <w:rsid w:val="004855F1"/>
    <w:rsid w:val="00485D8E"/>
    <w:rsid w:val="00485DCF"/>
    <w:rsid w:val="00486219"/>
    <w:rsid w:val="004863C5"/>
    <w:rsid w:val="00486D10"/>
    <w:rsid w:val="0048742D"/>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199D"/>
    <w:rsid w:val="004A23AC"/>
    <w:rsid w:val="004A24F7"/>
    <w:rsid w:val="004A3F0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47D4"/>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8A1"/>
    <w:rsid w:val="004D4E32"/>
    <w:rsid w:val="004D6190"/>
    <w:rsid w:val="004D65EE"/>
    <w:rsid w:val="004D6BF3"/>
    <w:rsid w:val="004E05BD"/>
    <w:rsid w:val="004E073A"/>
    <w:rsid w:val="004E144F"/>
    <w:rsid w:val="004E1EC8"/>
    <w:rsid w:val="004E2B95"/>
    <w:rsid w:val="004E2E1E"/>
    <w:rsid w:val="004E32B0"/>
    <w:rsid w:val="004E3D0E"/>
    <w:rsid w:val="004E4936"/>
    <w:rsid w:val="004E5366"/>
    <w:rsid w:val="004E5387"/>
    <w:rsid w:val="004E53B5"/>
    <w:rsid w:val="004E6CF0"/>
    <w:rsid w:val="004E6E25"/>
    <w:rsid w:val="004E6EBE"/>
    <w:rsid w:val="004E70BE"/>
    <w:rsid w:val="004E7963"/>
    <w:rsid w:val="004E7E83"/>
    <w:rsid w:val="004F0456"/>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2328"/>
    <w:rsid w:val="00503D1D"/>
    <w:rsid w:val="00503FC3"/>
    <w:rsid w:val="0050467A"/>
    <w:rsid w:val="005052E5"/>
    <w:rsid w:val="0050530D"/>
    <w:rsid w:val="005056C1"/>
    <w:rsid w:val="00505B00"/>
    <w:rsid w:val="00506B0D"/>
    <w:rsid w:val="00510362"/>
    <w:rsid w:val="005113C7"/>
    <w:rsid w:val="0051150F"/>
    <w:rsid w:val="0051188D"/>
    <w:rsid w:val="00511A32"/>
    <w:rsid w:val="005130EE"/>
    <w:rsid w:val="00513859"/>
    <w:rsid w:val="0051394B"/>
    <w:rsid w:val="00513ED1"/>
    <w:rsid w:val="00514A3D"/>
    <w:rsid w:val="005154FE"/>
    <w:rsid w:val="00516203"/>
    <w:rsid w:val="005163EE"/>
    <w:rsid w:val="005169AE"/>
    <w:rsid w:val="005172CB"/>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735"/>
    <w:rsid w:val="00530AC9"/>
    <w:rsid w:val="00530BA5"/>
    <w:rsid w:val="00530E0F"/>
    <w:rsid w:val="005313B2"/>
    <w:rsid w:val="00531AEB"/>
    <w:rsid w:val="0053216C"/>
    <w:rsid w:val="00532E7D"/>
    <w:rsid w:val="005332E3"/>
    <w:rsid w:val="005334D8"/>
    <w:rsid w:val="00533537"/>
    <w:rsid w:val="00533BAF"/>
    <w:rsid w:val="00534729"/>
    <w:rsid w:val="00534B86"/>
    <w:rsid w:val="00535F43"/>
    <w:rsid w:val="005364ED"/>
    <w:rsid w:val="00536A8A"/>
    <w:rsid w:val="00536CE5"/>
    <w:rsid w:val="005378A8"/>
    <w:rsid w:val="00537AB1"/>
    <w:rsid w:val="00540689"/>
    <w:rsid w:val="00540C0A"/>
    <w:rsid w:val="00542A41"/>
    <w:rsid w:val="005433AF"/>
    <w:rsid w:val="00543671"/>
    <w:rsid w:val="00543BAD"/>
    <w:rsid w:val="0054479E"/>
    <w:rsid w:val="005447AB"/>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D8"/>
    <w:rsid w:val="005631A8"/>
    <w:rsid w:val="005637A0"/>
    <w:rsid w:val="00563C02"/>
    <w:rsid w:val="00563C0F"/>
    <w:rsid w:val="005645C3"/>
    <w:rsid w:val="00565C75"/>
    <w:rsid w:val="005661B2"/>
    <w:rsid w:val="0056623F"/>
    <w:rsid w:val="00567CB0"/>
    <w:rsid w:val="00570321"/>
    <w:rsid w:val="00572106"/>
    <w:rsid w:val="005733C3"/>
    <w:rsid w:val="0057343A"/>
    <w:rsid w:val="005734F1"/>
    <w:rsid w:val="00573640"/>
    <w:rsid w:val="00573F19"/>
    <w:rsid w:val="00574019"/>
    <w:rsid w:val="00574248"/>
    <w:rsid w:val="005742D8"/>
    <w:rsid w:val="00574EB2"/>
    <w:rsid w:val="0057636A"/>
    <w:rsid w:val="005767E0"/>
    <w:rsid w:val="0057698D"/>
    <w:rsid w:val="00576D3F"/>
    <w:rsid w:val="00576DFD"/>
    <w:rsid w:val="00576E16"/>
    <w:rsid w:val="0057721B"/>
    <w:rsid w:val="0057787B"/>
    <w:rsid w:val="00577A3D"/>
    <w:rsid w:val="00577A82"/>
    <w:rsid w:val="005804D0"/>
    <w:rsid w:val="0058128B"/>
    <w:rsid w:val="005819A8"/>
    <w:rsid w:val="00582117"/>
    <w:rsid w:val="00582A19"/>
    <w:rsid w:val="0058395D"/>
    <w:rsid w:val="005839D5"/>
    <w:rsid w:val="00583F33"/>
    <w:rsid w:val="00583FE1"/>
    <w:rsid w:val="00585A0D"/>
    <w:rsid w:val="0058696E"/>
    <w:rsid w:val="00590347"/>
    <w:rsid w:val="00590C6E"/>
    <w:rsid w:val="00590ED2"/>
    <w:rsid w:val="00591646"/>
    <w:rsid w:val="005924FC"/>
    <w:rsid w:val="005926F6"/>
    <w:rsid w:val="005931EC"/>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3C60"/>
    <w:rsid w:val="005A407B"/>
    <w:rsid w:val="005A49A2"/>
    <w:rsid w:val="005A4C6B"/>
    <w:rsid w:val="005A532B"/>
    <w:rsid w:val="005A5D6F"/>
    <w:rsid w:val="005A5E26"/>
    <w:rsid w:val="005A6081"/>
    <w:rsid w:val="005A7283"/>
    <w:rsid w:val="005A7375"/>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06F9"/>
    <w:rsid w:val="005D13C8"/>
    <w:rsid w:val="005D1479"/>
    <w:rsid w:val="005D179D"/>
    <w:rsid w:val="005D212D"/>
    <w:rsid w:val="005D22A4"/>
    <w:rsid w:val="005D3048"/>
    <w:rsid w:val="005D3369"/>
    <w:rsid w:val="005D3BE8"/>
    <w:rsid w:val="005D4265"/>
    <w:rsid w:val="005D470D"/>
    <w:rsid w:val="005D4AF4"/>
    <w:rsid w:val="005D4E59"/>
    <w:rsid w:val="005D53B5"/>
    <w:rsid w:val="005D53C7"/>
    <w:rsid w:val="005D73ED"/>
    <w:rsid w:val="005D7981"/>
    <w:rsid w:val="005E1834"/>
    <w:rsid w:val="005E189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89C"/>
    <w:rsid w:val="005F3B87"/>
    <w:rsid w:val="005F412D"/>
    <w:rsid w:val="005F4AA0"/>
    <w:rsid w:val="005F5087"/>
    <w:rsid w:val="005F5935"/>
    <w:rsid w:val="005F66D6"/>
    <w:rsid w:val="005F7F16"/>
    <w:rsid w:val="00600310"/>
    <w:rsid w:val="00600B1A"/>
    <w:rsid w:val="006012FA"/>
    <w:rsid w:val="006013D5"/>
    <w:rsid w:val="0060170A"/>
    <w:rsid w:val="0060174B"/>
    <w:rsid w:val="00602365"/>
    <w:rsid w:val="006024E9"/>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40F8"/>
    <w:rsid w:val="00615EDE"/>
    <w:rsid w:val="00616CC9"/>
    <w:rsid w:val="00616DB9"/>
    <w:rsid w:val="00616FAA"/>
    <w:rsid w:val="0061752E"/>
    <w:rsid w:val="00617893"/>
    <w:rsid w:val="00617ACD"/>
    <w:rsid w:val="00620425"/>
    <w:rsid w:val="0062066A"/>
    <w:rsid w:val="00620A1D"/>
    <w:rsid w:val="00621928"/>
    <w:rsid w:val="0062506D"/>
    <w:rsid w:val="006259A2"/>
    <w:rsid w:val="006262AE"/>
    <w:rsid w:val="006267BE"/>
    <w:rsid w:val="00626F41"/>
    <w:rsid w:val="0062702A"/>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574E"/>
    <w:rsid w:val="00635F80"/>
    <w:rsid w:val="006361F6"/>
    <w:rsid w:val="0063718D"/>
    <w:rsid w:val="006377BD"/>
    <w:rsid w:val="006379FC"/>
    <w:rsid w:val="00637AFF"/>
    <w:rsid w:val="00637D45"/>
    <w:rsid w:val="00637F24"/>
    <w:rsid w:val="006405FB"/>
    <w:rsid w:val="00640CF6"/>
    <w:rsid w:val="006415B6"/>
    <w:rsid w:val="00641A2D"/>
    <w:rsid w:val="006427D0"/>
    <w:rsid w:val="00642D47"/>
    <w:rsid w:val="0064377B"/>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4590"/>
    <w:rsid w:val="00655852"/>
    <w:rsid w:val="0065664F"/>
    <w:rsid w:val="00657743"/>
    <w:rsid w:val="006603BA"/>
    <w:rsid w:val="006604E5"/>
    <w:rsid w:val="00660705"/>
    <w:rsid w:val="006635A3"/>
    <w:rsid w:val="006643A0"/>
    <w:rsid w:val="00664780"/>
    <w:rsid w:val="00664A86"/>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9E4"/>
    <w:rsid w:val="006761E9"/>
    <w:rsid w:val="00676303"/>
    <w:rsid w:val="00676395"/>
    <w:rsid w:val="00677782"/>
    <w:rsid w:val="00677F82"/>
    <w:rsid w:val="006809CE"/>
    <w:rsid w:val="00680FDF"/>
    <w:rsid w:val="0068136D"/>
    <w:rsid w:val="00682260"/>
    <w:rsid w:val="0068263F"/>
    <w:rsid w:val="00683130"/>
    <w:rsid w:val="006839F5"/>
    <w:rsid w:val="0068424E"/>
    <w:rsid w:val="0068428B"/>
    <w:rsid w:val="00684616"/>
    <w:rsid w:val="0068495D"/>
    <w:rsid w:val="00684E90"/>
    <w:rsid w:val="00684F35"/>
    <w:rsid w:val="0068570A"/>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64E2"/>
    <w:rsid w:val="006A70D9"/>
    <w:rsid w:val="006A79E0"/>
    <w:rsid w:val="006B04E4"/>
    <w:rsid w:val="006B1467"/>
    <w:rsid w:val="006B21D1"/>
    <w:rsid w:val="006B23D5"/>
    <w:rsid w:val="006B23F1"/>
    <w:rsid w:val="006B2A3F"/>
    <w:rsid w:val="006B3744"/>
    <w:rsid w:val="006B43C1"/>
    <w:rsid w:val="006B57AA"/>
    <w:rsid w:val="006B5C18"/>
    <w:rsid w:val="006B6426"/>
    <w:rsid w:val="006B6494"/>
    <w:rsid w:val="006B6A34"/>
    <w:rsid w:val="006B6CCC"/>
    <w:rsid w:val="006B721C"/>
    <w:rsid w:val="006C1CBB"/>
    <w:rsid w:val="006C20D6"/>
    <w:rsid w:val="006C281A"/>
    <w:rsid w:val="006C2EF8"/>
    <w:rsid w:val="006C2FD3"/>
    <w:rsid w:val="006C3677"/>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91B"/>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59CF"/>
    <w:rsid w:val="006E5FB9"/>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443C"/>
    <w:rsid w:val="006F53B5"/>
    <w:rsid w:val="006F6C53"/>
    <w:rsid w:val="006F6C60"/>
    <w:rsid w:val="006F6DB1"/>
    <w:rsid w:val="006F6E5E"/>
    <w:rsid w:val="006F6EA8"/>
    <w:rsid w:val="006F74DC"/>
    <w:rsid w:val="006F792B"/>
    <w:rsid w:val="006F7D8F"/>
    <w:rsid w:val="00700009"/>
    <w:rsid w:val="007000EF"/>
    <w:rsid w:val="00700CB3"/>
    <w:rsid w:val="00701722"/>
    <w:rsid w:val="0070174C"/>
    <w:rsid w:val="00701E50"/>
    <w:rsid w:val="00701EFD"/>
    <w:rsid w:val="007020A7"/>
    <w:rsid w:val="007027F2"/>
    <w:rsid w:val="007028D1"/>
    <w:rsid w:val="00703028"/>
    <w:rsid w:val="0070384B"/>
    <w:rsid w:val="00703DE0"/>
    <w:rsid w:val="00704124"/>
    <w:rsid w:val="0070419B"/>
    <w:rsid w:val="0070499F"/>
    <w:rsid w:val="00704BBA"/>
    <w:rsid w:val="007052DF"/>
    <w:rsid w:val="007057D0"/>
    <w:rsid w:val="0070771F"/>
    <w:rsid w:val="00707C44"/>
    <w:rsid w:val="007101C4"/>
    <w:rsid w:val="00710912"/>
    <w:rsid w:val="00711C44"/>
    <w:rsid w:val="0071266B"/>
    <w:rsid w:val="0071306F"/>
    <w:rsid w:val="007132BD"/>
    <w:rsid w:val="00713F6A"/>
    <w:rsid w:val="00714274"/>
    <w:rsid w:val="00714DC3"/>
    <w:rsid w:val="0071582D"/>
    <w:rsid w:val="00715F22"/>
    <w:rsid w:val="00716B14"/>
    <w:rsid w:val="00716B86"/>
    <w:rsid w:val="00716F09"/>
    <w:rsid w:val="00717F23"/>
    <w:rsid w:val="00717F85"/>
    <w:rsid w:val="0072059B"/>
    <w:rsid w:val="0072104B"/>
    <w:rsid w:val="00722EB5"/>
    <w:rsid w:val="007236BE"/>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139E"/>
    <w:rsid w:val="00742275"/>
    <w:rsid w:val="007434F3"/>
    <w:rsid w:val="00743A51"/>
    <w:rsid w:val="00743FA2"/>
    <w:rsid w:val="00743FCF"/>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779"/>
    <w:rsid w:val="007574A2"/>
    <w:rsid w:val="0076001B"/>
    <w:rsid w:val="00760988"/>
    <w:rsid w:val="0076141F"/>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7D4"/>
    <w:rsid w:val="0077685E"/>
    <w:rsid w:val="00776CAB"/>
    <w:rsid w:val="007770B6"/>
    <w:rsid w:val="0077790A"/>
    <w:rsid w:val="007809F0"/>
    <w:rsid w:val="007814BC"/>
    <w:rsid w:val="007814C1"/>
    <w:rsid w:val="00781E63"/>
    <w:rsid w:val="007824BC"/>
    <w:rsid w:val="007827B4"/>
    <w:rsid w:val="00782B8C"/>
    <w:rsid w:val="00782ED4"/>
    <w:rsid w:val="0078390F"/>
    <w:rsid w:val="0078399A"/>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93C"/>
    <w:rsid w:val="007A1C0B"/>
    <w:rsid w:val="007A2C42"/>
    <w:rsid w:val="007A2CC0"/>
    <w:rsid w:val="007A372E"/>
    <w:rsid w:val="007A3935"/>
    <w:rsid w:val="007A39BA"/>
    <w:rsid w:val="007A3A47"/>
    <w:rsid w:val="007A4B9E"/>
    <w:rsid w:val="007A6318"/>
    <w:rsid w:val="007A671D"/>
    <w:rsid w:val="007A6B38"/>
    <w:rsid w:val="007A6C74"/>
    <w:rsid w:val="007A6FE0"/>
    <w:rsid w:val="007A7082"/>
    <w:rsid w:val="007A724B"/>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794"/>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D7198"/>
    <w:rsid w:val="007D7246"/>
    <w:rsid w:val="007E0647"/>
    <w:rsid w:val="007E0AF8"/>
    <w:rsid w:val="007E12D9"/>
    <w:rsid w:val="007E17C6"/>
    <w:rsid w:val="007E273D"/>
    <w:rsid w:val="007E2E95"/>
    <w:rsid w:val="007E2E9A"/>
    <w:rsid w:val="007E2EDE"/>
    <w:rsid w:val="007E2F23"/>
    <w:rsid w:val="007E3521"/>
    <w:rsid w:val="007E38C6"/>
    <w:rsid w:val="007E3999"/>
    <w:rsid w:val="007E3A22"/>
    <w:rsid w:val="007E3DA9"/>
    <w:rsid w:val="007E4053"/>
    <w:rsid w:val="007E416A"/>
    <w:rsid w:val="007E4C08"/>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C26"/>
    <w:rsid w:val="0081221E"/>
    <w:rsid w:val="00812847"/>
    <w:rsid w:val="008128DA"/>
    <w:rsid w:val="008134A2"/>
    <w:rsid w:val="00813A83"/>
    <w:rsid w:val="00813E58"/>
    <w:rsid w:val="00813E5B"/>
    <w:rsid w:val="0081536E"/>
    <w:rsid w:val="00815391"/>
    <w:rsid w:val="00815952"/>
    <w:rsid w:val="0081650B"/>
    <w:rsid w:val="00816961"/>
    <w:rsid w:val="00816C88"/>
    <w:rsid w:val="00817235"/>
    <w:rsid w:val="00817F42"/>
    <w:rsid w:val="00820D76"/>
    <w:rsid w:val="00821688"/>
    <w:rsid w:val="0082178A"/>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6C1"/>
    <w:rsid w:val="00847D2A"/>
    <w:rsid w:val="00850273"/>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C31"/>
    <w:rsid w:val="00872003"/>
    <w:rsid w:val="008721C9"/>
    <w:rsid w:val="00872D66"/>
    <w:rsid w:val="00872ED2"/>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A48"/>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46EA"/>
    <w:rsid w:val="00895500"/>
    <w:rsid w:val="008956F7"/>
    <w:rsid w:val="00896F51"/>
    <w:rsid w:val="008975EA"/>
    <w:rsid w:val="00897829"/>
    <w:rsid w:val="008A0331"/>
    <w:rsid w:val="008A08B0"/>
    <w:rsid w:val="008A09E3"/>
    <w:rsid w:val="008A0C0D"/>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871"/>
    <w:rsid w:val="008B06DA"/>
    <w:rsid w:val="008B16A7"/>
    <w:rsid w:val="008B3208"/>
    <w:rsid w:val="008B320F"/>
    <w:rsid w:val="008B34D7"/>
    <w:rsid w:val="008B361F"/>
    <w:rsid w:val="008B39A8"/>
    <w:rsid w:val="008B3DBB"/>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F07"/>
    <w:rsid w:val="008C1F24"/>
    <w:rsid w:val="008C265A"/>
    <w:rsid w:val="008C2779"/>
    <w:rsid w:val="008C3579"/>
    <w:rsid w:val="008C3A60"/>
    <w:rsid w:val="008C46D0"/>
    <w:rsid w:val="008C4AED"/>
    <w:rsid w:val="008C4C87"/>
    <w:rsid w:val="008C57A3"/>
    <w:rsid w:val="008C5F92"/>
    <w:rsid w:val="008C6136"/>
    <w:rsid w:val="008C65E3"/>
    <w:rsid w:val="008C6B3B"/>
    <w:rsid w:val="008C6C23"/>
    <w:rsid w:val="008C6D45"/>
    <w:rsid w:val="008C6D72"/>
    <w:rsid w:val="008C6E41"/>
    <w:rsid w:val="008C7A9A"/>
    <w:rsid w:val="008D06E0"/>
    <w:rsid w:val="008D07FC"/>
    <w:rsid w:val="008D0C96"/>
    <w:rsid w:val="008D176A"/>
    <w:rsid w:val="008D2144"/>
    <w:rsid w:val="008D2584"/>
    <w:rsid w:val="008D2787"/>
    <w:rsid w:val="008D2D86"/>
    <w:rsid w:val="008D2FEC"/>
    <w:rsid w:val="008D3159"/>
    <w:rsid w:val="008D3CA5"/>
    <w:rsid w:val="008D606B"/>
    <w:rsid w:val="008D637A"/>
    <w:rsid w:val="008D63B3"/>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ACC"/>
    <w:rsid w:val="008F7CDC"/>
    <w:rsid w:val="009016E2"/>
    <w:rsid w:val="00901816"/>
    <w:rsid w:val="00902421"/>
    <w:rsid w:val="0090270C"/>
    <w:rsid w:val="0090286A"/>
    <w:rsid w:val="009029D2"/>
    <w:rsid w:val="00902EFB"/>
    <w:rsid w:val="00903BFD"/>
    <w:rsid w:val="00903C98"/>
    <w:rsid w:val="00903DFF"/>
    <w:rsid w:val="00904B62"/>
    <w:rsid w:val="00904C36"/>
    <w:rsid w:val="00904E0B"/>
    <w:rsid w:val="009050E5"/>
    <w:rsid w:val="009052EA"/>
    <w:rsid w:val="00905E8F"/>
    <w:rsid w:val="00906771"/>
    <w:rsid w:val="00906C4B"/>
    <w:rsid w:val="00907795"/>
    <w:rsid w:val="00907880"/>
    <w:rsid w:val="00907FEF"/>
    <w:rsid w:val="00910840"/>
    <w:rsid w:val="009110D8"/>
    <w:rsid w:val="009116CA"/>
    <w:rsid w:val="00911946"/>
    <w:rsid w:val="0091228C"/>
    <w:rsid w:val="00912575"/>
    <w:rsid w:val="00912B0D"/>
    <w:rsid w:val="009135D3"/>
    <w:rsid w:val="00913E28"/>
    <w:rsid w:val="009140CE"/>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204C1"/>
    <w:rsid w:val="0092087F"/>
    <w:rsid w:val="00921800"/>
    <w:rsid w:val="009225E3"/>
    <w:rsid w:val="00923D2D"/>
    <w:rsid w:val="00923ED9"/>
    <w:rsid w:val="00924524"/>
    <w:rsid w:val="0092467A"/>
    <w:rsid w:val="009248FF"/>
    <w:rsid w:val="009250FC"/>
    <w:rsid w:val="0092533B"/>
    <w:rsid w:val="00925B33"/>
    <w:rsid w:val="0092681F"/>
    <w:rsid w:val="009268F8"/>
    <w:rsid w:val="0092698B"/>
    <w:rsid w:val="009272DC"/>
    <w:rsid w:val="0092766B"/>
    <w:rsid w:val="00927BBC"/>
    <w:rsid w:val="009302BA"/>
    <w:rsid w:val="00930BA8"/>
    <w:rsid w:val="0093127F"/>
    <w:rsid w:val="0093195E"/>
    <w:rsid w:val="009322D2"/>
    <w:rsid w:val="00932F49"/>
    <w:rsid w:val="00933339"/>
    <w:rsid w:val="00933341"/>
    <w:rsid w:val="0093341E"/>
    <w:rsid w:val="009350EB"/>
    <w:rsid w:val="00935C5B"/>
    <w:rsid w:val="009362CB"/>
    <w:rsid w:val="00936496"/>
    <w:rsid w:val="0093656A"/>
    <w:rsid w:val="009372D5"/>
    <w:rsid w:val="00937664"/>
    <w:rsid w:val="009377CB"/>
    <w:rsid w:val="00937BC5"/>
    <w:rsid w:val="00940509"/>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668A"/>
    <w:rsid w:val="00956A98"/>
    <w:rsid w:val="00956AD3"/>
    <w:rsid w:val="00956F59"/>
    <w:rsid w:val="00956F79"/>
    <w:rsid w:val="00957C77"/>
    <w:rsid w:val="00957CAF"/>
    <w:rsid w:val="00960206"/>
    <w:rsid w:val="0096069A"/>
    <w:rsid w:val="00960832"/>
    <w:rsid w:val="00960A84"/>
    <w:rsid w:val="00961251"/>
    <w:rsid w:val="00961873"/>
    <w:rsid w:val="00961D90"/>
    <w:rsid w:val="00961F1E"/>
    <w:rsid w:val="009621BC"/>
    <w:rsid w:val="009641CD"/>
    <w:rsid w:val="009645B8"/>
    <w:rsid w:val="009647FD"/>
    <w:rsid w:val="0096577B"/>
    <w:rsid w:val="009666A2"/>
    <w:rsid w:val="00966725"/>
    <w:rsid w:val="0096732A"/>
    <w:rsid w:val="00967653"/>
    <w:rsid w:val="0097078C"/>
    <w:rsid w:val="00970DEA"/>
    <w:rsid w:val="00970F2D"/>
    <w:rsid w:val="00971215"/>
    <w:rsid w:val="009715A6"/>
    <w:rsid w:val="00972755"/>
    <w:rsid w:val="0097283D"/>
    <w:rsid w:val="00972A87"/>
    <w:rsid w:val="00972B3D"/>
    <w:rsid w:val="00973F8C"/>
    <w:rsid w:val="009740E6"/>
    <w:rsid w:val="00975E77"/>
    <w:rsid w:val="00976367"/>
    <w:rsid w:val="0097664E"/>
    <w:rsid w:val="00976B39"/>
    <w:rsid w:val="00976B78"/>
    <w:rsid w:val="009772B2"/>
    <w:rsid w:val="009774A2"/>
    <w:rsid w:val="00977B5C"/>
    <w:rsid w:val="00980684"/>
    <w:rsid w:val="009816E8"/>
    <w:rsid w:val="00982302"/>
    <w:rsid w:val="009825D1"/>
    <w:rsid w:val="009827CD"/>
    <w:rsid w:val="00982A43"/>
    <w:rsid w:val="00982E47"/>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05A"/>
    <w:rsid w:val="00993A5A"/>
    <w:rsid w:val="00993B90"/>
    <w:rsid w:val="00993C2A"/>
    <w:rsid w:val="009943BF"/>
    <w:rsid w:val="009944DE"/>
    <w:rsid w:val="0099524C"/>
    <w:rsid w:val="0099533B"/>
    <w:rsid w:val="009973A5"/>
    <w:rsid w:val="0099745A"/>
    <w:rsid w:val="009A0907"/>
    <w:rsid w:val="009A1808"/>
    <w:rsid w:val="009A1AC3"/>
    <w:rsid w:val="009A2947"/>
    <w:rsid w:val="009A33C7"/>
    <w:rsid w:val="009A3ACD"/>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4D6D"/>
    <w:rsid w:val="009C5521"/>
    <w:rsid w:val="009C5711"/>
    <w:rsid w:val="009C5FD2"/>
    <w:rsid w:val="009C7AE4"/>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CB9"/>
    <w:rsid w:val="009D4300"/>
    <w:rsid w:val="009D48E5"/>
    <w:rsid w:val="009D4C0E"/>
    <w:rsid w:val="009D56DA"/>
    <w:rsid w:val="009D5CEB"/>
    <w:rsid w:val="009D5EAC"/>
    <w:rsid w:val="009D6B63"/>
    <w:rsid w:val="009E03A4"/>
    <w:rsid w:val="009E0B6A"/>
    <w:rsid w:val="009E0C98"/>
    <w:rsid w:val="009E0DCB"/>
    <w:rsid w:val="009E0E1D"/>
    <w:rsid w:val="009E20D2"/>
    <w:rsid w:val="009E264A"/>
    <w:rsid w:val="009E368B"/>
    <w:rsid w:val="009E3D2E"/>
    <w:rsid w:val="009E433F"/>
    <w:rsid w:val="009E4956"/>
    <w:rsid w:val="009E5B6E"/>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44BC"/>
    <w:rsid w:val="009F4A99"/>
    <w:rsid w:val="009F623A"/>
    <w:rsid w:val="009F625E"/>
    <w:rsid w:val="009F62D3"/>
    <w:rsid w:val="009F6A1D"/>
    <w:rsid w:val="009F6CB1"/>
    <w:rsid w:val="009F7506"/>
    <w:rsid w:val="00A0118C"/>
    <w:rsid w:val="00A0133F"/>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B79"/>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88A"/>
    <w:rsid w:val="00A16A16"/>
    <w:rsid w:val="00A16CDE"/>
    <w:rsid w:val="00A16EED"/>
    <w:rsid w:val="00A170AA"/>
    <w:rsid w:val="00A177F9"/>
    <w:rsid w:val="00A17F1B"/>
    <w:rsid w:val="00A2031E"/>
    <w:rsid w:val="00A21094"/>
    <w:rsid w:val="00A211CE"/>
    <w:rsid w:val="00A214A6"/>
    <w:rsid w:val="00A215DC"/>
    <w:rsid w:val="00A22110"/>
    <w:rsid w:val="00A227D4"/>
    <w:rsid w:val="00A229CF"/>
    <w:rsid w:val="00A238C1"/>
    <w:rsid w:val="00A23A5A"/>
    <w:rsid w:val="00A23A8E"/>
    <w:rsid w:val="00A241F0"/>
    <w:rsid w:val="00A245CE"/>
    <w:rsid w:val="00A24B51"/>
    <w:rsid w:val="00A260B8"/>
    <w:rsid w:val="00A26189"/>
    <w:rsid w:val="00A264FB"/>
    <w:rsid w:val="00A266A0"/>
    <w:rsid w:val="00A26711"/>
    <w:rsid w:val="00A26D34"/>
    <w:rsid w:val="00A27125"/>
    <w:rsid w:val="00A273F5"/>
    <w:rsid w:val="00A3045B"/>
    <w:rsid w:val="00A31256"/>
    <w:rsid w:val="00A32CB1"/>
    <w:rsid w:val="00A33147"/>
    <w:rsid w:val="00A3385A"/>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6EFA"/>
    <w:rsid w:val="00A47710"/>
    <w:rsid w:val="00A503C0"/>
    <w:rsid w:val="00A50A22"/>
    <w:rsid w:val="00A51198"/>
    <w:rsid w:val="00A51AE3"/>
    <w:rsid w:val="00A51E7A"/>
    <w:rsid w:val="00A51F34"/>
    <w:rsid w:val="00A521A4"/>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408C"/>
    <w:rsid w:val="00A64306"/>
    <w:rsid w:val="00A65A61"/>
    <w:rsid w:val="00A65DC4"/>
    <w:rsid w:val="00A661E2"/>
    <w:rsid w:val="00A6671C"/>
    <w:rsid w:val="00A6683C"/>
    <w:rsid w:val="00A66C5C"/>
    <w:rsid w:val="00A6700B"/>
    <w:rsid w:val="00A67474"/>
    <w:rsid w:val="00A70102"/>
    <w:rsid w:val="00A7084B"/>
    <w:rsid w:val="00A70FA2"/>
    <w:rsid w:val="00A717FC"/>
    <w:rsid w:val="00A71FFA"/>
    <w:rsid w:val="00A72855"/>
    <w:rsid w:val="00A728D5"/>
    <w:rsid w:val="00A72F70"/>
    <w:rsid w:val="00A742C8"/>
    <w:rsid w:val="00A7493A"/>
    <w:rsid w:val="00A74948"/>
    <w:rsid w:val="00A756BF"/>
    <w:rsid w:val="00A75737"/>
    <w:rsid w:val="00A7574A"/>
    <w:rsid w:val="00A757E0"/>
    <w:rsid w:val="00A75EF5"/>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0F4"/>
    <w:rsid w:val="00A9686A"/>
    <w:rsid w:val="00A96D79"/>
    <w:rsid w:val="00A97614"/>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134"/>
    <w:rsid w:val="00AA689A"/>
    <w:rsid w:val="00AA709F"/>
    <w:rsid w:val="00AA7253"/>
    <w:rsid w:val="00AA7912"/>
    <w:rsid w:val="00AB0022"/>
    <w:rsid w:val="00AB0C3C"/>
    <w:rsid w:val="00AB1B9B"/>
    <w:rsid w:val="00AB1D21"/>
    <w:rsid w:val="00AB1D71"/>
    <w:rsid w:val="00AB2028"/>
    <w:rsid w:val="00AB203A"/>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3A5C"/>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29AD"/>
    <w:rsid w:val="00AD39D8"/>
    <w:rsid w:val="00AD3CA4"/>
    <w:rsid w:val="00AD40EB"/>
    <w:rsid w:val="00AD440F"/>
    <w:rsid w:val="00AD6A8A"/>
    <w:rsid w:val="00AD6DEC"/>
    <w:rsid w:val="00AD6F30"/>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FC6"/>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17AF"/>
    <w:rsid w:val="00B21F0A"/>
    <w:rsid w:val="00B238C2"/>
    <w:rsid w:val="00B25AD2"/>
    <w:rsid w:val="00B26B68"/>
    <w:rsid w:val="00B27524"/>
    <w:rsid w:val="00B30613"/>
    <w:rsid w:val="00B311BF"/>
    <w:rsid w:val="00B31490"/>
    <w:rsid w:val="00B31A2D"/>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327"/>
    <w:rsid w:val="00B42667"/>
    <w:rsid w:val="00B42D1D"/>
    <w:rsid w:val="00B43049"/>
    <w:rsid w:val="00B4306F"/>
    <w:rsid w:val="00B432B7"/>
    <w:rsid w:val="00B43AA6"/>
    <w:rsid w:val="00B43FAD"/>
    <w:rsid w:val="00B44C91"/>
    <w:rsid w:val="00B45046"/>
    <w:rsid w:val="00B45A02"/>
    <w:rsid w:val="00B47ABA"/>
    <w:rsid w:val="00B506F4"/>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40"/>
    <w:rsid w:val="00B540F2"/>
    <w:rsid w:val="00B54340"/>
    <w:rsid w:val="00B54614"/>
    <w:rsid w:val="00B54EDD"/>
    <w:rsid w:val="00B5503C"/>
    <w:rsid w:val="00B55576"/>
    <w:rsid w:val="00B558FB"/>
    <w:rsid w:val="00B560B9"/>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333"/>
    <w:rsid w:val="00B65726"/>
    <w:rsid w:val="00B66035"/>
    <w:rsid w:val="00B66554"/>
    <w:rsid w:val="00B66963"/>
    <w:rsid w:val="00B66FA7"/>
    <w:rsid w:val="00B671D8"/>
    <w:rsid w:val="00B6730F"/>
    <w:rsid w:val="00B709BF"/>
    <w:rsid w:val="00B71024"/>
    <w:rsid w:val="00B7148F"/>
    <w:rsid w:val="00B71711"/>
    <w:rsid w:val="00B71815"/>
    <w:rsid w:val="00B71A74"/>
    <w:rsid w:val="00B71BBD"/>
    <w:rsid w:val="00B71C33"/>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0E9D"/>
    <w:rsid w:val="00BB1382"/>
    <w:rsid w:val="00BB16A0"/>
    <w:rsid w:val="00BB1C9F"/>
    <w:rsid w:val="00BB1D0A"/>
    <w:rsid w:val="00BB263C"/>
    <w:rsid w:val="00BB28CC"/>
    <w:rsid w:val="00BB2A2E"/>
    <w:rsid w:val="00BB5DBF"/>
    <w:rsid w:val="00BB643D"/>
    <w:rsid w:val="00BB6620"/>
    <w:rsid w:val="00BB6EBD"/>
    <w:rsid w:val="00BB6FAA"/>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68F"/>
    <w:rsid w:val="00BD4858"/>
    <w:rsid w:val="00BD4874"/>
    <w:rsid w:val="00BD49AA"/>
    <w:rsid w:val="00BD523C"/>
    <w:rsid w:val="00BD575A"/>
    <w:rsid w:val="00BD6025"/>
    <w:rsid w:val="00BD6071"/>
    <w:rsid w:val="00BD651F"/>
    <w:rsid w:val="00BD68C2"/>
    <w:rsid w:val="00BD6A92"/>
    <w:rsid w:val="00BD73A3"/>
    <w:rsid w:val="00BD7882"/>
    <w:rsid w:val="00BD7D75"/>
    <w:rsid w:val="00BE0117"/>
    <w:rsid w:val="00BE05D7"/>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5E9B"/>
    <w:rsid w:val="00C06A5F"/>
    <w:rsid w:val="00C06C70"/>
    <w:rsid w:val="00C06DB3"/>
    <w:rsid w:val="00C075E4"/>
    <w:rsid w:val="00C07EA0"/>
    <w:rsid w:val="00C10933"/>
    <w:rsid w:val="00C11B0A"/>
    <w:rsid w:val="00C11FB5"/>
    <w:rsid w:val="00C12390"/>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40F"/>
    <w:rsid w:val="00C25F80"/>
    <w:rsid w:val="00C26605"/>
    <w:rsid w:val="00C26CC3"/>
    <w:rsid w:val="00C26F68"/>
    <w:rsid w:val="00C2726C"/>
    <w:rsid w:val="00C274D6"/>
    <w:rsid w:val="00C27B94"/>
    <w:rsid w:val="00C27E85"/>
    <w:rsid w:val="00C30997"/>
    <w:rsid w:val="00C30E52"/>
    <w:rsid w:val="00C32177"/>
    <w:rsid w:val="00C32B02"/>
    <w:rsid w:val="00C33773"/>
    <w:rsid w:val="00C3431E"/>
    <w:rsid w:val="00C343C6"/>
    <w:rsid w:val="00C3457A"/>
    <w:rsid w:val="00C36A51"/>
    <w:rsid w:val="00C3766B"/>
    <w:rsid w:val="00C378DA"/>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39EC"/>
    <w:rsid w:val="00C44ED3"/>
    <w:rsid w:val="00C45059"/>
    <w:rsid w:val="00C45093"/>
    <w:rsid w:val="00C45710"/>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8E3"/>
    <w:rsid w:val="00C72CCD"/>
    <w:rsid w:val="00C73A4D"/>
    <w:rsid w:val="00C746A6"/>
    <w:rsid w:val="00C74B43"/>
    <w:rsid w:val="00C757F3"/>
    <w:rsid w:val="00C764B1"/>
    <w:rsid w:val="00C770D3"/>
    <w:rsid w:val="00C77DEE"/>
    <w:rsid w:val="00C80B02"/>
    <w:rsid w:val="00C80E4A"/>
    <w:rsid w:val="00C81E53"/>
    <w:rsid w:val="00C822CD"/>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48E7"/>
    <w:rsid w:val="00CA6D98"/>
    <w:rsid w:val="00CA7122"/>
    <w:rsid w:val="00CA7367"/>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8EA"/>
    <w:rsid w:val="00CC7EB4"/>
    <w:rsid w:val="00CD0989"/>
    <w:rsid w:val="00CD224A"/>
    <w:rsid w:val="00CD2702"/>
    <w:rsid w:val="00CD296F"/>
    <w:rsid w:val="00CD2CF7"/>
    <w:rsid w:val="00CD3544"/>
    <w:rsid w:val="00CD3DA4"/>
    <w:rsid w:val="00CD42F1"/>
    <w:rsid w:val="00CD564C"/>
    <w:rsid w:val="00CD602D"/>
    <w:rsid w:val="00CD63B9"/>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537"/>
    <w:rsid w:val="00CF0726"/>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159"/>
    <w:rsid w:val="00D00DF8"/>
    <w:rsid w:val="00D00F2A"/>
    <w:rsid w:val="00D00F60"/>
    <w:rsid w:val="00D024FF"/>
    <w:rsid w:val="00D0358B"/>
    <w:rsid w:val="00D036AC"/>
    <w:rsid w:val="00D03B5E"/>
    <w:rsid w:val="00D05276"/>
    <w:rsid w:val="00D05B3A"/>
    <w:rsid w:val="00D06778"/>
    <w:rsid w:val="00D07060"/>
    <w:rsid w:val="00D070F3"/>
    <w:rsid w:val="00D075BE"/>
    <w:rsid w:val="00D077D1"/>
    <w:rsid w:val="00D07B4A"/>
    <w:rsid w:val="00D1039B"/>
    <w:rsid w:val="00D10816"/>
    <w:rsid w:val="00D10EF4"/>
    <w:rsid w:val="00D10F12"/>
    <w:rsid w:val="00D11164"/>
    <w:rsid w:val="00D11482"/>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304A1"/>
    <w:rsid w:val="00D308A8"/>
    <w:rsid w:val="00D30D12"/>
    <w:rsid w:val="00D30FFA"/>
    <w:rsid w:val="00D31361"/>
    <w:rsid w:val="00D313B9"/>
    <w:rsid w:val="00D317B2"/>
    <w:rsid w:val="00D324D8"/>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6AE"/>
    <w:rsid w:val="00D427A1"/>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68D1"/>
    <w:rsid w:val="00D56913"/>
    <w:rsid w:val="00D56B8B"/>
    <w:rsid w:val="00D572E5"/>
    <w:rsid w:val="00D57BFA"/>
    <w:rsid w:val="00D60491"/>
    <w:rsid w:val="00D611A1"/>
    <w:rsid w:val="00D613FE"/>
    <w:rsid w:val="00D620AC"/>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BC6"/>
    <w:rsid w:val="00D810BD"/>
    <w:rsid w:val="00D810EB"/>
    <w:rsid w:val="00D82031"/>
    <w:rsid w:val="00D82239"/>
    <w:rsid w:val="00D82AD2"/>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61D"/>
    <w:rsid w:val="00D939C3"/>
    <w:rsid w:val="00D93DF0"/>
    <w:rsid w:val="00D94070"/>
    <w:rsid w:val="00D94158"/>
    <w:rsid w:val="00D9507B"/>
    <w:rsid w:val="00D955AF"/>
    <w:rsid w:val="00D96FE7"/>
    <w:rsid w:val="00D9725E"/>
    <w:rsid w:val="00D97462"/>
    <w:rsid w:val="00D97847"/>
    <w:rsid w:val="00D97A49"/>
    <w:rsid w:val="00DA0200"/>
    <w:rsid w:val="00DA0C4C"/>
    <w:rsid w:val="00DA0F74"/>
    <w:rsid w:val="00DA0F98"/>
    <w:rsid w:val="00DA11B6"/>
    <w:rsid w:val="00DA1285"/>
    <w:rsid w:val="00DA2433"/>
    <w:rsid w:val="00DA2A2A"/>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4C83"/>
    <w:rsid w:val="00DB550D"/>
    <w:rsid w:val="00DB5887"/>
    <w:rsid w:val="00DB5C16"/>
    <w:rsid w:val="00DB66D8"/>
    <w:rsid w:val="00DB6BB3"/>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D050E"/>
    <w:rsid w:val="00DD0670"/>
    <w:rsid w:val="00DD2220"/>
    <w:rsid w:val="00DD2669"/>
    <w:rsid w:val="00DD27BA"/>
    <w:rsid w:val="00DD292D"/>
    <w:rsid w:val="00DD2A67"/>
    <w:rsid w:val="00DD2AC8"/>
    <w:rsid w:val="00DD3059"/>
    <w:rsid w:val="00DD331D"/>
    <w:rsid w:val="00DD44DC"/>
    <w:rsid w:val="00DD483D"/>
    <w:rsid w:val="00DD50E9"/>
    <w:rsid w:val="00DD5194"/>
    <w:rsid w:val="00DD5999"/>
    <w:rsid w:val="00DD5F52"/>
    <w:rsid w:val="00DD607F"/>
    <w:rsid w:val="00DD78F3"/>
    <w:rsid w:val="00DD7E75"/>
    <w:rsid w:val="00DE16BA"/>
    <w:rsid w:val="00DE2036"/>
    <w:rsid w:val="00DE2756"/>
    <w:rsid w:val="00DE3991"/>
    <w:rsid w:val="00DE4316"/>
    <w:rsid w:val="00DE439B"/>
    <w:rsid w:val="00DE43E0"/>
    <w:rsid w:val="00DE4604"/>
    <w:rsid w:val="00DE4F40"/>
    <w:rsid w:val="00DE52A5"/>
    <w:rsid w:val="00DE621F"/>
    <w:rsid w:val="00DE6E40"/>
    <w:rsid w:val="00DE7128"/>
    <w:rsid w:val="00DE756A"/>
    <w:rsid w:val="00DE7FD8"/>
    <w:rsid w:val="00DF146C"/>
    <w:rsid w:val="00DF2CAC"/>
    <w:rsid w:val="00DF340F"/>
    <w:rsid w:val="00DF3643"/>
    <w:rsid w:val="00DF464A"/>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105F5"/>
    <w:rsid w:val="00E10C98"/>
    <w:rsid w:val="00E1119C"/>
    <w:rsid w:val="00E1123F"/>
    <w:rsid w:val="00E1148D"/>
    <w:rsid w:val="00E11547"/>
    <w:rsid w:val="00E118A8"/>
    <w:rsid w:val="00E11A85"/>
    <w:rsid w:val="00E11B49"/>
    <w:rsid w:val="00E11B71"/>
    <w:rsid w:val="00E11E10"/>
    <w:rsid w:val="00E12A67"/>
    <w:rsid w:val="00E13D06"/>
    <w:rsid w:val="00E14715"/>
    <w:rsid w:val="00E147C4"/>
    <w:rsid w:val="00E1482E"/>
    <w:rsid w:val="00E149BB"/>
    <w:rsid w:val="00E15FDC"/>
    <w:rsid w:val="00E16394"/>
    <w:rsid w:val="00E16652"/>
    <w:rsid w:val="00E16BA6"/>
    <w:rsid w:val="00E17958"/>
    <w:rsid w:val="00E17FF0"/>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EB"/>
    <w:rsid w:val="00E319C1"/>
    <w:rsid w:val="00E31BF2"/>
    <w:rsid w:val="00E32B1D"/>
    <w:rsid w:val="00E32DAD"/>
    <w:rsid w:val="00E344DD"/>
    <w:rsid w:val="00E34899"/>
    <w:rsid w:val="00E35502"/>
    <w:rsid w:val="00E356D9"/>
    <w:rsid w:val="00E35C03"/>
    <w:rsid w:val="00E35F0D"/>
    <w:rsid w:val="00E365D9"/>
    <w:rsid w:val="00E373CC"/>
    <w:rsid w:val="00E37699"/>
    <w:rsid w:val="00E377AC"/>
    <w:rsid w:val="00E37B08"/>
    <w:rsid w:val="00E402C9"/>
    <w:rsid w:val="00E4048F"/>
    <w:rsid w:val="00E405CE"/>
    <w:rsid w:val="00E40930"/>
    <w:rsid w:val="00E41C54"/>
    <w:rsid w:val="00E41E8D"/>
    <w:rsid w:val="00E4218E"/>
    <w:rsid w:val="00E42F0F"/>
    <w:rsid w:val="00E43357"/>
    <w:rsid w:val="00E43444"/>
    <w:rsid w:val="00E438A7"/>
    <w:rsid w:val="00E43981"/>
    <w:rsid w:val="00E43D13"/>
    <w:rsid w:val="00E44074"/>
    <w:rsid w:val="00E4465D"/>
    <w:rsid w:val="00E44FBA"/>
    <w:rsid w:val="00E45CAF"/>
    <w:rsid w:val="00E4699C"/>
    <w:rsid w:val="00E4702E"/>
    <w:rsid w:val="00E470C6"/>
    <w:rsid w:val="00E47F32"/>
    <w:rsid w:val="00E505FD"/>
    <w:rsid w:val="00E52294"/>
    <w:rsid w:val="00E528C0"/>
    <w:rsid w:val="00E53362"/>
    <w:rsid w:val="00E53946"/>
    <w:rsid w:val="00E546CB"/>
    <w:rsid w:val="00E5551F"/>
    <w:rsid w:val="00E5576D"/>
    <w:rsid w:val="00E56704"/>
    <w:rsid w:val="00E56843"/>
    <w:rsid w:val="00E56A5C"/>
    <w:rsid w:val="00E56BEC"/>
    <w:rsid w:val="00E56DB2"/>
    <w:rsid w:val="00E570E7"/>
    <w:rsid w:val="00E605E2"/>
    <w:rsid w:val="00E609FF"/>
    <w:rsid w:val="00E60E10"/>
    <w:rsid w:val="00E61481"/>
    <w:rsid w:val="00E61907"/>
    <w:rsid w:val="00E61C19"/>
    <w:rsid w:val="00E62424"/>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6F5B"/>
    <w:rsid w:val="00E77509"/>
    <w:rsid w:val="00E77A4A"/>
    <w:rsid w:val="00E80254"/>
    <w:rsid w:val="00E81202"/>
    <w:rsid w:val="00E81A25"/>
    <w:rsid w:val="00E81CA3"/>
    <w:rsid w:val="00E81E52"/>
    <w:rsid w:val="00E823FF"/>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4E9D"/>
    <w:rsid w:val="00E9507C"/>
    <w:rsid w:val="00E95361"/>
    <w:rsid w:val="00E95C02"/>
    <w:rsid w:val="00E95ED3"/>
    <w:rsid w:val="00EA05AA"/>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71E3"/>
    <w:rsid w:val="00EB792E"/>
    <w:rsid w:val="00EB7AD1"/>
    <w:rsid w:val="00EC111C"/>
    <w:rsid w:val="00EC1261"/>
    <w:rsid w:val="00EC1A7D"/>
    <w:rsid w:val="00EC2814"/>
    <w:rsid w:val="00EC2AA8"/>
    <w:rsid w:val="00EC3188"/>
    <w:rsid w:val="00EC38A3"/>
    <w:rsid w:val="00EC4459"/>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48EA"/>
    <w:rsid w:val="00ED5477"/>
    <w:rsid w:val="00ED58C2"/>
    <w:rsid w:val="00ED6603"/>
    <w:rsid w:val="00ED6F6F"/>
    <w:rsid w:val="00ED7356"/>
    <w:rsid w:val="00ED78EA"/>
    <w:rsid w:val="00EE01F0"/>
    <w:rsid w:val="00EE19B9"/>
    <w:rsid w:val="00EE1BEF"/>
    <w:rsid w:val="00EE1C94"/>
    <w:rsid w:val="00EE22D2"/>
    <w:rsid w:val="00EE2412"/>
    <w:rsid w:val="00EE2ADB"/>
    <w:rsid w:val="00EE2D82"/>
    <w:rsid w:val="00EE2FCA"/>
    <w:rsid w:val="00EE31CC"/>
    <w:rsid w:val="00EE38C9"/>
    <w:rsid w:val="00EE45BA"/>
    <w:rsid w:val="00EE4D6D"/>
    <w:rsid w:val="00EE566F"/>
    <w:rsid w:val="00EE5A07"/>
    <w:rsid w:val="00EE5CB6"/>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5E3B"/>
    <w:rsid w:val="00EF5E4A"/>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42E"/>
    <w:rsid w:val="00F06EB3"/>
    <w:rsid w:val="00F10D49"/>
    <w:rsid w:val="00F1132F"/>
    <w:rsid w:val="00F11612"/>
    <w:rsid w:val="00F11771"/>
    <w:rsid w:val="00F12C9A"/>
    <w:rsid w:val="00F12D81"/>
    <w:rsid w:val="00F13589"/>
    <w:rsid w:val="00F13BB5"/>
    <w:rsid w:val="00F14671"/>
    <w:rsid w:val="00F1498E"/>
    <w:rsid w:val="00F16AA8"/>
    <w:rsid w:val="00F16B65"/>
    <w:rsid w:val="00F16C6D"/>
    <w:rsid w:val="00F1797F"/>
    <w:rsid w:val="00F17E84"/>
    <w:rsid w:val="00F205E2"/>
    <w:rsid w:val="00F21047"/>
    <w:rsid w:val="00F214AA"/>
    <w:rsid w:val="00F21F44"/>
    <w:rsid w:val="00F22915"/>
    <w:rsid w:val="00F229B2"/>
    <w:rsid w:val="00F2375B"/>
    <w:rsid w:val="00F23B2C"/>
    <w:rsid w:val="00F241E1"/>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156"/>
    <w:rsid w:val="00F33203"/>
    <w:rsid w:val="00F34105"/>
    <w:rsid w:val="00F342D6"/>
    <w:rsid w:val="00F3565A"/>
    <w:rsid w:val="00F35B86"/>
    <w:rsid w:val="00F35F26"/>
    <w:rsid w:val="00F36CF5"/>
    <w:rsid w:val="00F370E7"/>
    <w:rsid w:val="00F37132"/>
    <w:rsid w:val="00F37B1C"/>
    <w:rsid w:val="00F37FB2"/>
    <w:rsid w:val="00F403C2"/>
    <w:rsid w:val="00F40443"/>
    <w:rsid w:val="00F40C17"/>
    <w:rsid w:val="00F412F3"/>
    <w:rsid w:val="00F41D95"/>
    <w:rsid w:val="00F42695"/>
    <w:rsid w:val="00F43E89"/>
    <w:rsid w:val="00F446FE"/>
    <w:rsid w:val="00F448FF"/>
    <w:rsid w:val="00F45287"/>
    <w:rsid w:val="00F45A87"/>
    <w:rsid w:val="00F45E44"/>
    <w:rsid w:val="00F45E56"/>
    <w:rsid w:val="00F46241"/>
    <w:rsid w:val="00F47FF3"/>
    <w:rsid w:val="00F52094"/>
    <w:rsid w:val="00F5225C"/>
    <w:rsid w:val="00F52626"/>
    <w:rsid w:val="00F533B8"/>
    <w:rsid w:val="00F5354C"/>
    <w:rsid w:val="00F53709"/>
    <w:rsid w:val="00F537C5"/>
    <w:rsid w:val="00F53CD8"/>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020"/>
    <w:rsid w:val="00F80370"/>
    <w:rsid w:val="00F80746"/>
    <w:rsid w:val="00F80AC9"/>
    <w:rsid w:val="00F80D5E"/>
    <w:rsid w:val="00F81488"/>
    <w:rsid w:val="00F81DBA"/>
    <w:rsid w:val="00F81E88"/>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173"/>
    <w:rsid w:val="00F94319"/>
    <w:rsid w:val="00F9453E"/>
    <w:rsid w:val="00F95232"/>
    <w:rsid w:val="00F95B8C"/>
    <w:rsid w:val="00F95CF6"/>
    <w:rsid w:val="00F968FC"/>
    <w:rsid w:val="00F96D1F"/>
    <w:rsid w:val="00F96D4E"/>
    <w:rsid w:val="00F96FBC"/>
    <w:rsid w:val="00F97581"/>
    <w:rsid w:val="00F97C4B"/>
    <w:rsid w:val="00FA0FB2"/>
    <w:rsid w:val="00FA1A9B"/>
    <w:rsid w:val="00FA1E0E"/>
    <w:rsid w:val="00FA229C"/>
    <w:rsid w:val="00FA2C9B"/>
    <w:rsid w:val="00FA3588"/>
    <w:rsid w:val="00FA3999"/>
    <w:rsid w:val="00FA42A3"/>
    <w:rsid w:val="00FA4696"/>
    <w:rsid w:val="00FA4CCF"/>
    <w:rsid w:val="00FA5801"/>
    <w:rsid w:val="00FA6381"/>
    <w:rsid w:val="00FA695F"/>
    <w:rsid w:val="00FA7006"/>
    <w:rsid w:val="00FA7591"/>
    <w:rsid w:val="00FA7642"/>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3E76"/>
    <w:rsid w:val="00FC4241"/>
    <w:rsid w:val="00FC4DCE"/>
    <w:rsid w:val="00FC535F"/>
    <w:rsid w:val="00FC65C4"/>
    <w:rsid w:val="00FC673E"/>
    <w:rsid w:val="00FC682B"/>
    <w:rsid w:val="00FC6846"/>
    <w:rsid w:val="00FC69EE"/>
    <w:rsid w:val="00FC6A80"/>
    <w:rsid w:val="00FC7096"/>
    <w:rsid w:val="00FC73D4"/>
    <w:rsid w:val="00FC78CA"/>
    <w:rsid w:val="00FD00D3"/>
    <w:rsid w:val="00FD02E0"/>
    <w:rsid w:val="00FD0811"/>
    <w:rsid w:val="00FD0D25"/>
    <w:rsid w:val="00FD0E59"/>
    <w:rsid w:val="00FD1515"/>
    <w:rsid w:val="00FD173F"/>
    <w:rsid w:val="00FD1F55"/>
    <w:rsid w:val="00FD36E7"/>
    <w:rsid w:val="00FD3E4E"/>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8E"/>
    <w:rsid w:val="00FE1AF0"/>
    <w:rsid w:val="00FE1BE7"/>
    <w:rsid w:val="00FE1EFE"/>
    <w:rsid w:val="00FE23FD"/>
    <w:rsid w:val="00FE2423"/>
    <w:rsid w:val="00FE28DC"/>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FA"/>
  </w:style>
  <w:style w:type="paragraph" w:styleId="Heading1">
    <w:name w:val="heading 1"/>
    <w:basedOn w:val="Normal"/>
    <w:link w:val="Heading1Char"/>
    <w:uiPriority w:val="9"/>
    <w:qFormat/>
    <w:rsid w:val="003E75FA"/>
    <w:pPr>
      <w:keepNext/>
      <w:spacing w:before="240" w:beforeAutospacing="0" w:after="60" w:afterAutospacing="0"/>
      <w:jc w:val="left"/>
      <w:outlineLvl w:val="0"/>
    </w:pPr>
    <w:rPr>
      <w:rFonts w:ascii="Arial" w:eastAsia="Times New Roman" w:hAnsi="Arial" w:cs="Arial"/>
      <w:b/>
      <w:bCs/>
      <w:kern w:val="36"/>
      <w:sz w:val="36"/>
      <w:szCs w:val="36"/>
    </w:rPr>
  </w:style>
  <w:style w:type="paragraph" w:styleId="Heading2">
    <w:name w:val="heading 2"/>
    <w:basedOn w:val="Normal"/>
    <w:next w:val="Normal"/>
    <w:link w:val="Heading2Char"/>
    <w:uiPriority w:val="9"/>
    <w:semiHidden/>
    <w:unhideWhenUsed/>
    <w:qFormat/>
    <w:rsid w:val="003E75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5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5FA"/>
    <w:rPr>
      <w:rFonts w:ascii="Arial" w:eastAsia="Times New Roman" w:hAnsi="Arial" w:cs="Arial"/>
      <w:b/>
      <w:bCs/>
      <w:kern w:val="36"/>
      <w:sz w:val="36"/>
      <w:szCs w:val="36"/>
    </w:rPr>
  </w:style>
  <w:style w:type="character" w:customStyle="1" w:styleId="Heading2Char">
    <w:name w:val="Heading 2 Char"/>
    <w:basedOn w:val="DefaultParagraphFont"/>
    <w:link w:val="Heading2"/>
    <w:uiPriority w:val="9"/>
    <w:semiHidden/>
    <w:rsid w:val="003E75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5FA"/>
    <w:rPr>
      <w:rFonts w:asciiTheme="majorHAnsi" w:eastAsiaTheme="majorEastAsia" w:hAnsiTheme="majorHAnsi" w:cstheme="majorBidi"/>
      <w:b/>
      <w:bCs/>
      <w:color w:val="4F81BD" w:themeColor="accent1"/>
    </w:rPr>
  </w:style>
  <w:style w:type="paragraph" w:customStyle="1" w:styleId="body">
    <w:name w:val="body"/>
    <w:basedOn w:val="Normal"/>
    <w:rsid w:val="003E75FA"/>
    <w:pPr>
      <w:spacing w:before="60" w:beforeAutospacing="0" w:after="60" w:afterAutospacing="0"/>
      <w:jc w:val="both"/>
    </w:pPr>
    <w:rPr>
      <w:rFonts w:ascii="Arial" w:eastAsia="Times New Roman" w:hAnsi="Arial" w:cs="Arial"/>
    </w:rPr>
  </w:style>
  <w:style w:type="paragraph" w:styleId="ListParagraph">
    <w:name w:val="List Paragraph"/>
    <w:basedOn w:val="Normal"/>
    <w:uiPriority w:val="34"/>
    <w:qFormat/>
    <w:rsid w:val="003E75FA"/>
    <w:pPr>
      <w:ind w:left="720"/>
      <w:contextualSpacing/>
    </w:pPr>
  </w:style>
  <w:style w:type="paragraph" w:customStyle="1" w:styleId="bibletext">
    <w:name w:val="bibletext"/>
    <w:basedOn w:val="Normal"/>
    <w:rsid w:val="003E75FA"/>
    <w:pPr>
      <w:spacing w:before="60" w:beforeAutospacing="0" w:after="60" w:afterAutospacing="0"/>
      <w:ind w:left="142" w:right="140"/>
      <w:jc w:val="both"/>
    </w:pPr>
    <w:rPr>
      <w:rFonts w:ascii="Arial" w:eastAsia="Times New Roman" w:hAnsi="Arial" w:cs="Arial"/>
    </w:rPr>
  </w:style>
  <w:style w:type="paragraph" w:customStyle="1" w:styleId="rule">
    <w:name w:val="rule"/>
    <w:basedOn w:val="Normal"/>
    <w:rsid w:val="003E75FA"/>
    <w:pPr>
      <w:spacing w:before="0" w:beforeAutospacing="0" w:after="120" w:afterAutospacing="0"/>
      <w:jc w:val="left"/>
    </w:pPr>
    <w:rPr>
      <w:rFonts w:ascii="Arial" w:eastAsia="Times New Roman" w:hAnsi="Arial" w:cs="Arial"/>
      <w:strike/>
      <w:color w:val="008000"/>
      <w:sz w:val="12"/>
      <w:szCs w:val="12"/>
    </w:rPr>
  </w:style>
  <w:style w:type="paragraph" w:customStyle="1" w:styleId="somethingtodo">
    <w:name w:val="somethingtodo"/>
    <w:basedOn w:val="Normal"/>
    <w:rsid w:val="003E75FA"/>
    <w:pPr>
      <w:spacing w:before="60" w:beforeAutospacing="0" w:after="60" w:afterAutospacing="0"/>
      <w:ind w:left="284"/>
      <w:jc w:val="both"/>
    </w:pPr>
    <w:rPr>
      <w:rFonts w:ascii="Arial" w:eastAsia="Times New Roman" w:hAnsi="Arial" w:cs="Arial"/>
    </w:rPr>
  </w:style>
  <w:style w:type="character" w:styleId="Hyperlink">
    <w:name w:val="Hyperlink"/>
    <w:basedOn w:val="DefaultParagraphFont"/>
    <w:uiPriority w:val="99"/>
    <w:semiHidden/>
    <w:unhideWhenUsed/>
    <w:rsid w:val="00B54040"/>
    <w:rPr>
      <w:strike w:val="0"/>
      <w:dstrike w:val="0"/>
      <w:color w:val="336699"/>
      <w:u w:val="none"/>
      <w:effect w:val="none"/>
    </w:rPr>
  </w:style>
  <w:style w:type="paragraph" w:styleId="NormalWeb">
    <w:name w:val="Normal (Web)"/>
    <w:basedOn w:val="Normal"/>
    <w:uiPriority w:val="99"/>
    <w:unhideWhenUsed/>
    <w:rsid w:val="00B54040"/>
    <w:pPr>
      <w:spacing w:before="0" w:beforeAutospacing="0" w:after="234" w:afterAutospacing="0"/>
      <w:jc w:val="left"/>
    </w:pPr>
    <w:rPr>
      <w:rFonts w:ascii="Times New Roman" w:eastAsia="Times New Roman" w:hAnsi="Times New Roman" w:cs="Times New Roman"/>
      <w:sz w:val="24"/>
      <w:szCs w:val="24"/>
    </w:rPr>
  </w:style>
  <w:style w:type="character" w:customStyle="1" w:styleId="separator-pipe">
    <w:name w:val="separator-pipe"/>
    <w:basedOn w:val="DefaultParagraphFont"/>
    <w:rsid w:val="00D10F12"/>
  </w:style>
  <w:style w:type="paragraph" w:customStyle="1" w:styleId="verse">
    <w:name w:val="verse"/>
    <w:basedOn w:val="Normal"/>
    <w:rsid w:val="00D10F12"/>
    <w:pPr>
      <w:jc w:val="left"/>
    </w:pPr>
    <w:rPr>
      <w:rFonts w:ascii="Times New Roman" w:eastAsia="Times New Roman" w:hAnsi="Times New Roman" w:cs="Times New Roman"/>
      <w:sz w:val="24"/>
      <w:szCs w:val="24"/>
    </w:rPr>
  </w:style>
  <w:style w:type="character" w:customStyle="1" w:styleId="text">
    <w:name w:val="text"/>
    <w:basedOn w:val="DefaultParagraphFont"/>
    <w:rsid w:val="00D10F12"/>
  </w:style>
  <w:style w:type="paragraph" w:styleId="Header">
    <w:name w:val="header"/>
    <w:basedOn w:val="Normal"/>
    <w:link w:val="HeaderChar"/>
    <w:uiPriority w:val="99"/>
    <w:unhideWhenUsed/>
    <w:rsid w:val="00A742C8"/>
    <w:pPr>
      <w:tabs>
        <w:tab w:val="center" w:pos="4680"/>
        <w:tab w:val="right" w:pos="9360"/>
      </w:tabs>
      <w:spacing w:before="0" w:after="0"/>
    </w:pPr>
  </w:style>
  <w:style w:type="character" w:customStyle="1" w:styleId="HeaderChar">
    <w:name w:val="Header Char"/>
    <w:basedOn w:val="DefaultParagraphFont"/>
    <w:link w:val="Header"/>
    <w:uiPriority w:val="99"/>
    <w:rsid w:val="00A742C8"/>
  </w:style>
  <w:style w:type="paragraph" w:styleId="Footer">
    <w:name w:val="footer"/>
    <w:basedOn w:val="Normal"/>
    <w:link w:val="FooterChar"/>
    <w:uiPriority w:val="99"/>
    <w:semiHidden/>
    <w:unhideWhenUsed/>
    <w:rsid w:val="00A742C8"/>
    <w:pPr>
      <w:tabs>
        <w:tab w:val="center" w:pos="4680"/>
        <w:tab w:val="right" w:pos="9360"/>
      </w:tabs>
      <w:spacing w:before="0" w:after="0"/>
    </w:pPr>
  </w:style>
  <w:style w:type="character" w:customStyle="1" w:styleId="FooterChar">
    <w:name w:val="Footer Char"/>
    <w:basedOn w:val="DefaultParagraphFont"/>
    <w:link w:val="Footer"/>
    <w:uiPriority w:val="99"/>
    <w:semiHidden/>
    <w:rsid w:val="00A742C8"/>
  </w:style>
</w:styles>
</file>

<file path=word/webSettings.xml><?xml version="1.0" encoding="utf-8"?>
<w:webSettings xmlns:r="http://schemas.openxmlformats.org/officeDocument/2006/relationships" xmlns:w="http://schemas.openxmlformats.org/wordprocessingml/2006/main">
  <w:divs>
    <w:div w:id="79916468">
      <w:bodyDiv w:val="1"/>
      <w:marLeft w:val="0"/>
      <w:marRight w:val="0"/>
      <w:marTop w:val="0"/>
      <w:marBottom w:val="0"/>
      <w:divBdr>
        <w:top w:val="none" w:sz="0" w:space="0" w:color="auto"/>
        <w:left w:val="none" w:sz="0" w:space="0" w:color="auto"/>
        <w:bottom w:val="none" w:sz="0" w:space="0" w:color="auto"/>
        <w:right w:val="none" w:sz="0" w:space="0" w:color="auto"/>
      </w:divBdr>
      <w:divsChild>
        <w:div w:id="845487006">
          <w:marLeft w:val="0"/>
          <w:marRight w:val="0"/>
          <w:marTop w:val="0"/>
          <w:marBottom w:val="0"/>
          <w:divBdr>
            <w:top w:val="none" w:sz="0" w:space="0" w:color="auto"/>
            <w:left w:val="none" w:sz="0" w:space="0" w:color="auto"/>
            <w:bottom w:val="none" w:sz="0" w:space="0" w:color="auto"/>
            <w:right w:val="none" w:sz="0" w:space="0" w:color="auto"/>
          </w:divBdr>
          <w:divsChild>
            <w:div w:id="1261450772">
              <w:marLeft w:val="0"/>
              <w:marRight w:val="0"/>
              <w:marTop w:val="0"/>
              <w:marBottom w:val="0"/>
              <w:divBdr>
                <w:top w:val="none" w:sz="0" w:space="0" w:color="auto"/>
                <w:left w:val="none" w:sz="0" w:space="0" w:color="auto"/>
                <w:bottom w:val="none" w:sz="0" w:space="0" w:color="auto"/>
                <w:right w:val="none" w:sz="0" w:space="0" w:color="auto"/>
              </w:divBdr>
              <w:divsChild>
                <w:div w:id="1002273142">
                  <w:marLeft w:val="0"/>
                  <w:marRight w:val="0"/>
                  <w:marTop w:val="0"/>
                  <w:marBottom w:val="0"/>
                  <w:divBdr>
                    <w:top w:val="none" w:sz="0" w:space="0" w:color="auto"/>
                    <w:left w:val="none" w:sz="0" w:space="0" w:color="auto"/>
                    <w:bottom w:val="none" w:sz="0" w:space="0" w:color="auto"/>
                    <w:right w:val="none" w:sz="0" w:space="0" w:color="auto"/>
                  </w:divBdr>
                  <w:divsChild>
                    <w:div w:id="190656730">
                      <w:marLeft w:val="0"/>
                      <w:marRight w:val="0"/>
                      <w:marTop w:val="0"/>
                      <w:marBottom w:val="0"/>
                      <w:divBdr>
                        <w:top w:val="none" w:sz="0" w:space="0" w:color="auto"/>
                        <w:left w:val="none" w:sz="0" w:space="0" w:color="auto"/>
                        <w:bottom w:val="none" w:sz="0" w:space="0" w:color="auto"/>
                        <w:right w:val="none" w:sz="0" w:space="0" w:color="auto"/>
                      </w:divBdr>
                      <w:divsChild>
                        <w:div w:id="1620647031">
                          <w:marLeft w:val="0"/>
                          <w:marRight w:val="0"/>
                          <w:marTop w:val="0"/>
                          <w:marBottom w:val="0"/>
                          <w:divBdr>
                            <w:top w:val="none" w:sz="0" w:space="0" w:color="auto"/>
                            <w:left w:val="none" w:sz="0" w:space="0" w:color="auto"/>
                            <w:bottom w:val="none" w:sz="0" w:space="0" w:color="auto"/>
                            <w:right w:val="none" w:sz="0" w:space="0" w:color="auto"/>
                          </w:divBdr>
                          <w:divsChild>
                            <w:div w:id="2094934889">
                              <w:marLeft w:val="0"/>
                              <w:marRight w:val="0"/>
                              <w:marTop w:val="0"/>
                              <w:marBottom w:val="0"/>
                              <w:divBdr>
                                <w:top w:val="none" w:sz="0" w:space="0" w:color="auto"/>
                                <w:left w:val="none" w:sz="0" w:space="0" w:color="auto"/>
                                <w:bottom w:val="none" w:sz="0" w:space="0" w:color="auto"/>
                                <w:right w:val="none" w:sz="0" w:space="0" w:color="auto"/>
                              </w:divBdr>
                              <w:divsChild>
                                <w:div w:id="329017995">
                                  <w:marLeft w:val="0"/>
                                  <w:marRight w:val="0"/>
                                  <w:marTop w:val="0"/>
                                  <w:marBottom w:val="0"/>
                                  <w:divBdr>
                                    <w:top w:val="none" w:sz="0" w:space="0" w:color="auto"/>
                                    <w:left w:val="none" w:sz="0" w:space="0" w:color="auto"/>
                                    <w:bottom w:val="none" w:sz="0" w:space="0" w:color="auto"/>
                                    <w:right w:val="none" w:sz="0" w:space="0" w:color="auto"/>
                                  </w:divBdr>
                                  <w:divsChild>
                                    <w:div w:id="2058777842">
                                      <w:marLeft w:val="0"/>
                                      <w:marRight w:val="0"/>
                                      <w:marTop w:val="0"/>
                                      <w:marBottom w:val="0"/>
                                      <w:divBdr>
                                        <w:top w:val="none" w:sz="0" w:space="0" w:color="auto"/>
                                        <w:left w:val="none" w:sz="0" w:space="0" w:color="auto"/>
                                        <w:bottom w:val="none" w:sz="0" w:space="0" w:color="auto"/>
                                        <w:right w:val="none" w:sz="0" w:space="0" w:color="auto"/>
                                      </w:divBdr>
                                      <w:divsChild>
                                        <w:div w:id="614675766">
                                          <w:marLeft w:val="0"/>
                                          <w:marRight w:val="0"/>
                                          <w:marTop w:val="0"/>
                                          <w:marBottom w:val="0"/>
                                          <w:divBdr>
                                            <w:top w:val="none" w:sz="0" w:space="0" w:color="auto"/>
                                            <w:left w:val="none" w:sz="0" w:space="0" w:color="auto"/>
                                            <w:bottom w:val="none" w:sz="0" w:space="0" w:color="auto"/>
                                            <w:right w:val="none" w:sz="0" w:space="0" w:color="auto"/>
                                          </w:divBdr>
                                          <w:divsChild>
                                            <w:div w:id="1970744250">
                                              <w:marLeft w:val="0"/>
                                              <w:marRight w:val="0"/>
                                              <w:marTop w:val="0"/>
                                              <w:marBottom w:val="0"/>
                                              <w:divBdr>
                                                <w:top w:val="none" w:sz="0" w:space="0" w:color="auto"/>
                                                <w:left w:val="none" w:sz="0" w:space="0" w:color="auto"/>
                                                <w:bottom w:val="none" w:sz="0" w:space="0" w:color="auto"/>
                                                <w:right w:val="none" w:sz="0" w:space="0" w:color="auto"/>
                                              </w:divBdr>
                                              <w:divsChild>
                                                <w:div w:id="1424958226">
                                                  <w:marLeft w:val="0"/>
                                                  <w:marRight w:val="0"/>
                                                  <w:marTop w:val="0"/>
                                                  <w:marBottom w:val="0"/>
                                                  <w:divBdr>
                                                    <w:top w:val="none" w:sz="0" w:space="0" w:color="auto"/>
                                                    <w:left w:val="none" w:sz="0" w:space="0" w:color="auto"/>
                                                    <w:bottom w:val="none" w:sz="0" w:space="0" w:color="auto"/>
                                                    <w:right w:val="none" w:sz="0" w:space="0" w:color="auto"/>
                                                  </w:divBdr>
                                                  <w:divsChild>
                                                    <w:div w:id="986666129">
                                                      <w:marLeft w:val="0"/>
                                                      <w:marRight w:val="0"/>
                                                      <w:marTop w:val="0"/>
                                                      <w:marBottom w:val="0"/>
                                                      <w:divBdr>
                                                        <w:top w:val="none" w:sz="0" w:space="0" w:color="auto"/>
                                                        <w:left w:val="none" w:sz="0" w:space="0" w:color="auto"/>
                                                        <w:bottom w:val="none" w:sz="0" w:space="0" w:color="auto"/>
                                                        <w:right w:val="none" w:sz="0" w:space="0" w:color="auto"/>
                                                      </w:divBdr>
                                                      <w:divsChild>
                                                        <w:div w:id="2119789220">
                                                          <w:marLeft w:val="0"/>
                                                          <w:marRight w:val="0"/>
                                                          <w:marTop w:val="0"/>
                                                          <w:marBottom w:val="0"/>
                                                          <w:divBdr>
                                                            <w:top w:val="none" w:sz="0" w:space="0" w:color="auto"/>
                                                            <w:left w:val="none" w:sz="0" w:space="0" w:color="auto"/>
                                                            <w:bottom w:val="none" w:sz="0" w:space="0" w:color="auto"/>
                                                            <w:right w:val="none" w:sz="0" w:space="0" w:color="auto"/>
                                                          </w:divBdr>
                                                          <w:divsChild>
                                                            <w:div w:id="611011379">
                                                              <w:marLeft w:val="0"/>
                                                              <w:marRight w:val="0"/>
                                                              <w:marTop w:val="0"/>
                                                              <w:marBottom w:val="0"/>
                                                              <w:divBdr>
                                                                <w:top w:val="none" w:sz="0" w:space="0" w:color="auto"/>
                                                                <w:left w:val="none" w:sz="0" w:space="0" w:color="auto"/>
                                                                <w:bottom w:val="none" w:sz="0" w:space="0" w:color="auto"/>
                                                                <w:right w:val="none" w:sz="0" w:space="0" w:color="auto"/>
                                                              </w:divBdr>
                                                              <w:divsChild>
                                                                <w:div w:id="17601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174890">
      <w:bodyDiv w:val="1"/>
      <w:marLeft w:val="0"/>
      <w:marRight w:val="0"/>
      <w:marTop w:val="0"/>
      <w:marBottom w:val="0"/>
      <w:divBdr>
        <w:top w:val="none" w:sz="0" w:space="0" w:color="auto"/>
        <w:left w:val="none" w:sz="0" w:space="0" w:color="auto"/>
        <w:bottom w:val="none" w:sz="0" w:space="0" w:color="auto"/>
        <w:right w:val="none" w:sz="0" w:space="0" w:color="auto"/>
      </w:divBdr>
      <w:divsChild>
        <w:div w:id="298152344">
          <w:marLeft w:val="0"/>
          <w:marRight w:val="0"/>
          <w:marTop w:val="0"/>
          <w:marBottom w:val="0"/>
          <w:divBdr>
            <w:top w:val="none" w:sz="0" w:space="0" w:color="auto"/>
            <w:left w:val="none" w:sz="0" w:space="0" w:color="auto"/>
            <w:bottom w:val="none" w:sz="0" w:space="0" w:color="auto"/>
            <w:right w:val="none" w:sz="0" w:space="0" w:color="auto"/>
          </w:divBdr>
          <w:divsChild>
            <w:div w:id="286394906">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759448656">
                      <w:marLeft w:val="0"/>
                      <w:marRight w:val="0"/>
                      <w:marTop w:val="0"/>
                      <w:marBottom w:val="0"/>
                      <w:divBdr>
                        <w:top w:val="none" w:sz="0" w:space="0" w:color="auto"/>
                        <w:left w:val="none" w:sz="0" w:space="0" w:color="auto"/>
                        <w:bottom w:val="none" w:sz="0" w:space="0" w:color="auto"/>
                        <w:right w:val="none" w:sz="0" w:space="0" w:color="auto"/>
                      </w:divBdr>
                      <w:divsChild>
                        <w:div w:id="1550147852">
                          <w:marLeft w:val="0"/>
                          <w:marRight w:val="0"/>
                          <w:marTop w:val="0"/>
                          <w:marBottom w:val="0"/>
                          <w:divBdr>
                            <w:top w:val="none" w:sz="0" w:space="0" w:color="auto"/>
                            <w:left w:val="none" w:sz="0" w:space="0" w:color="auto"/>
                            <w:bottom w:val="none" w:sz="0" w:space="0" w:color="auto"/>
                            <w:right w:val="none" w:sz="0" w:space="0" w:color="auto"/>
                          </w:divBdr>
                          <w:divsChild>
                            <w:div w:id="259529449">
                              <w:marLeft w:val="0"/>
                              <w:marRight w:val="0"/>
                              <w:marTop w:val="0"/>
                              <w:marBottom w:val="0"/>
                              <w:divBdr>
                                <w:top w:val="none" w:sz="0" w:space="0" w:color="auto"/>
                                <w:left w:val="none" w:sz="0" w:space="0" w:color="auto"/>
                                <w:bottom w:val="none" w:sz="0" w:space="0" w:color="auto"/>
                                <w:right w:val="none" w:sz="0" w:space="0" w:color="auto"/>
                              </w:divBdr>
                              <w:divsChild>
                                <w:div w:id="1003823850">
                                  <w:marLeft w:val="0"/>
                                  <w:marRight w:val="0"/>
                                  <w:marTop w:val="0"/>
                                  <w:marBottom w:val="0"/>
                                  <w:divBdr>
                                    <w:top w:val="none" w:sz="0" w:space="0" w:color="auto"/>
                                    <w:left w:val="none" w:sz="0" w:space="0" w:color="auto"/>
                                    <w:bottom w:val="none" w:sz="0" w:space="0" w:color="auto"/>
                                    <w:right w:val="none" w:sz="0" w:space="0" w:color="auto"/>
                                  </w:divBdr>
                                  <w:divsChild>
                                    <w:div w:id="404455104">
                                      <w:marLeft w:val="0"/>
                                      <w:marRight w:val="0"/>
                                      <w:marTop w:val="0"/>
                                      <w:marBottom w:val="0"/>
                                      <w:divBdr>
                                        <w:top w:val="none" w:sz="0" w:space="0" w:color="auto"/>
                                        <w:left w:val="none" w:sz="0" w:space="0" w:color="auto"/>
                                        <w:bottom w:val="none" w:sz="0" w:space="0" w:color="auto"/>
                                        <w:right w:val="none" w:sz="0" w:space="0" w:color="auto"/>
                                      </w:divBdr>
                                      <w:divsChild>
                                        <w:div w:id="71901421">
                                          <w:marLeft w:val="0"/>
                                          <w:marRight w:val="0"/>
                                          <w:marTop w:val="0"/>
                                          <w:marBottom w:val="0"/>
                                          <w:divBdr>
                                            <w:top w:val="none" w:sz="0" w:space="0" w:color="auto"/>
                                            <w:left w:val="none" w:sz="0" w:space="0" w:color="auto"/>
                                            <w:bottom w:val="none" w:sz="0" w:space="0" w:color="auto"/>
                                            <w:right w:val="none" w:sz="0" w:space="0" w:color="auto"/>
                                          </w:divBdr>
                                        </w:div>
                                        <w:div w:id="8793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601333">
      <w:bodyDiv w:val="1"/>
      <w:marLeft w:val="0"/>
      <w:marRight w:val="0"/>
      <w:marTop w:val="0"/>
      <w:marBottom w:val="0"/>
      <w:divBdr>
        <w:top w:val="none" w:sz="0" w:space="0" w:color="auto"/>
        <w:left w:val="none" w:sz="0" w:space="0" w:color="auto"/>
        <w:bottom w:val="none" w:sz="0" w:space="0" w:color="auto"/>
        <w:right w:val="none" w:sz="0" w:space="0" w:color="auto"/>
      </w:divBdr>
      <w:divsChild>
        <w:div w:id="844054896">
          <w:marLeft w:val="0"/>
          <w:marRight w:val="0"/>
          <w:marTop w:val="0"/>
          <w:marBottom w:val="0"/>
          <w:divBdr>
            <w:top w:val="none" w:sz="0" w:space="0" w:color="auto"/>
            <w:left w:val="none" w:sz="0" w:space="0" w:color="auto"/>
            <w:bottom w:val="none" w:sz="0" w:space="0" w:color="auto"/>
            <w:right w:val="none" w:sz="0" w:space="0" w:color="auto"/>
          </w:divBdr>
          <w:divsChild>
            <w:div w:id="167909519">
              <w:marLeft w:val="0"/>
              <w:marRight w:val="0"/>
              <w:marTop w:val="0"/>
              <w:marBottom w:val="0"/>
              <w:divBdr>
                <w:top w:val="none" w:sz="0" w:space="0" w:color="auto"/>
                <w:left w:val="none" w:sz="0" w:space="0" w:color="auto"/>
                <w:bottom w:val="none" w:sz="0" w:space="0" w:color="auto"/>
                <w:right w:val="none" w:sz="0" w:space="0" w:color="auto"/>
              </w:divBdr>
              <w:divsChild>
                <w:div w:id="901910683">
                  <w:marLeft w:val="0"/>
                  <w:marRight w:val="0"/>
                  <w:marTop w:val="0"/>
                  <w:marBottom w:val="0"/>
                  <w:divBdr>
                    <w:top w:val="none" w:sz="0" w:space="0" w:color="auto"/>
                    <w:left w:val="none" w:sz="0" w:space="0" w:color="auto"/>
                    <w:bottom w:val="none" w:sz="0" w:space="0" w:color="auto"/>
                    <w:right w:val="none" w:sz="0" w:space="0" w:color="auto"/>
                  </w:divBdr>
                  <w:divsChild>
                    <w:div w:id="235475000">
                      <w:marLeft w:val="0"/>
                      <w:marRight w:val="0"/>
                      <w:marTop w:val="0"/>
                      <w:marBottom w:val="0"/>
                      <w:divBdr>
                        <w:top w:val="none" w:sz="0" w:space="0" w:color="auto"/>
                        <w:left w:val="none" w:sz="0" w:space="0" w:color="auto"/>
                        <w:bottom w:val="none" w:sz="0" w:space="0" w:color="auto"/>
                        <w:right w:val="none" w:sz="0" w:space="0" w:color="auto"/>
                      </w:divBdr>
                      <w:divsChild>
                        <w:div w:id="2134979044">
                          <w:marLeft w:val="0"/>
                          <w:marRight w:val="0"/>
                          <w:marTop w:val="0"/>
                          <w:marBottom w:val="0"/>
                          <w:divBdr>
                            <w:top w:val="none" w:sz="0" w:space="0" w:color="auto"/>
                            <w:left w:val="none" w:sz="0" w:space="0" w:color="auto"/>
                            <w:bottom w:val="none" w:sz="0" w:space="0" w:color="auto"/>
                            <w:right w:val="none" w:sz="0" w:space="0" w:color="auto"/>
                          </w:divBdr>
                          <w:divsChild>
                            <w:div w:id="515703394">
                              <w:marLeft w:val="0"/>
                              <w:marRight w:val="0"/>
                              <w:marTop w:val="0"/>
                              <w:marBottom w:val="0"/>
                              <w:divBdr>
                                <w:top w:val="none" w:sz="0" w:space="0" w:color="auto"/>
                                <w:left w:val="none" w:sz="0" w:space="0" w:color="auto"/>
                                <w:bottom w:val="none" w:sz="0" w:space="0" w:color="auto"/>
                                <w:right w:val="none" w:sz="0" w:space="0" w:color="auto"/>
                              </w:divBdr>
                              <w:divsChild>
                                <w:div w:id="1525091460">
                                  <w:marLeft w:val="0"/>
                                  <w:marRight w:val="0"/>
                                  <w:marTop w:val="0"/>
                                  <w:marBottom w:val="0"/>
                                  <w:divBdr>
                                    <w:top w:val="none" w:sz="0" w:space="0" w:color="auto"/>
                                    <w:left w:val="none" w:sz="0" w:space="0" w:color="auto"/>
                                    <w:bottom w:val="none" w:sz="0" w:space="0" w:color="auto"/>
                                    <w:right w:val="none" w:sz="0" w:space="0" w:color="auto"/>
                                  </w:divBdr>
                                  <w:divsChild>
                                    <w:div w:id="262419175">
                                      <w:marLeft w:val="0"/>
                                      <w:marRight w:val="0"/>
                                      <w:marTop w:val="0"/>
                                      <w:marBottom w:val="0"/>
                                      <w:divBdr>
                                        <w:top w:val="none" w:sz="0" w:space="0" w:color="auto"/>
                                        <w:left w:val="none" w:sz="0" w:space="0" w:color="auto"/>
                                        <w:bottom w:val="none" w:sz="0" w:space="0" w:color="auto"/>
                                        <w:right w:val="none" w:sz="0" w:space="0" w:color="auto"/>
                                      </w:divBdr>
                                      <w:divsChild>
                                        <w:div w:id="200943395">
                                          <w:marLeft w:val="0"/>
                                          <w:marRight w:val="0"/>
                                          <w:marTop w:val="0"/>
                                          <w:marBottom w:val="0"/>
                                          <w:divBdr>
                                            <w:top w:val="none" w:sz="0" w:space="0" w:color="auto"/>
                                            <w:left w:val="none" w:sz="0" w:space="0" w:color="auto"/>
                                            <w:bottom w:val="none" w:sz="0" w:space="0" w:color="auto"/>
                                            <w:right w:val="none" w:sz="0" w:space="0" w:color="auto"/>
                                          </w:divBdr>
                                          <w:divsChild>
                                            <w:div w:id="138889975">
                                              <w:marLeft w:val="0"/>
                                              <w:marRight w:val="0"/>
                                              <w:marTop w:val="0"/>
                                              <w:marBottom w:val="0"/>
                                              <w:divBdr>
                                                <w:top w:val="none" w:sz="0" w:space="0" w:color="auto"/>
                                                <w:left w:val="none" w:sz="0" w:space="0" w:color="auto"/>
                                                <w:bottom w:val="none" w:sz="0" w:space="0" w:color="auto"/>
                                                <w:right w:val="none" w:sz="0" w:space="0" w:color="auto"/>
                                              </w:divBdr>
                                              <w:divsChild>
                                                <w:div w:id="12035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516263">
      <w:bodyDiv w:val="1"/>
      <w:marLeft w:val="0"/>
      <w:marRight w:val="0"/>
      <w:marTop w:val="0"/>
      <w:marBottom w:val="0"/>
      <w:divBdr>
        <w:top w:val="none" w:sz="0" w:space="0" w:color="auto"/>
        <w:left w:val="none" w:sz="0" w:space="0" w:color="auto"/>
        <w:bottom w:val="none" w:sz="0" w:space="0" w:color="auto"/>
        <w:right w:val="none" w:sz="0" w:space="0" w:color="auto"/>
      </w:divBdr>
      <w:divsChild>
        <w:div w:id="1754012254">
          <w:marLeft w:val="0"/>
          <w:marRight w:val="0"/>
          <w:marTop w:val="0"/>
          <w:marBottom w:val="0"/>
          <w:divBdr>
            <w:top w:val="none" w:sz="0" w:space="0" w:color="auto"/>
            <w:left w:val="none" w:sz="0" w:space="0" w:color="auto"/>
            <w:bottom w:val="none" w:sz="0" w:space="0" w:color="auto"/>
            <w:right w:val="none" w:sz="0" w:space="0" w:color="auto"/>
          </w:divBdr>
          <w:divsChild>
            <w:div w:id="1580291814">
              <w:marLeft w:val="0"/>
              <w:marRight w:val="0"/>
              <w:marTop w:val="0"/>
              <w:marBottom w:val="0"/>
              <w:divBdr>
                <w:top w:val="none" w:sz="0" w:space="0" w:color="auto"/>
                <w:left w:val="none" w:sz="0" w:space="0" w:color="auto"/>
                <w:bottom w:val="none" w:sz="0" w:space="0" w:color="auto"/>
                <w:right w:val="none" w:sz="0" w:space="0" w:color="auto"/>
              </w:divBdr>
              <w:divsChild>
                <w:div w:id="287248568">
                  <w:marLeft w:val="0"/>
                  <w:marRight w:val="0"/>
                  <w:marTop w:val="167"/>
                  <w:marBottom w:val="167"/>
                  <w:divBdr>
                    <w:top w:val="none" w:sz="0" w:space="0" w:color="auto"/>
                    <w:left w:val="none" w:sz="0" w:space="0" w:color="auto"/>
                    <w:bottom w:val="none" w:sz="0" w:space="0" w:color="auto"/>
                    <w:right w:val="none" w:sz="0" w:space="0" w:color="auto"/>
                  </w:divBdr>
                  <w:divsChild>
                    <w:div w:id="1400246267">
                      <w:marLeft w:val="0"/>
                      <w:marRight w:val="0"/>
                      <w:marTop w:val="0"/>
                      <w:marBottom w:val="0"/>
                      <w:divBdr>
                        <w:top w:val="none" w:sz="0" w:space="0" w:color="auto"/>
                        <w:left w:val="none" w:sz="0" w:space="0" w:color="auto"/>
                        <w:bottom w:val="none" w:sz="0" w:space="0" w:color="auto"/>
                        <w:right w:val="none" w:sz="0" w:space="0" w:color="auto"/>
                      </w:divBdr>
                      <w:divsChild>
                        <w:div w:id="1441754625">
                          <w:marLeft w:val="0"/>
                          <w:marRight w:val="0"/>
                          <w:marTop w:val="0"/>
                          <w:marBottom w:val="0"/>
                          <w:divBdr>
                            <w:top w:val="none" w:sz="0" w:space="0" w:color="auto"/>
                            <w:left w:val="none" w:sz="0" w:space="0" w:color="auto"/>
                            <w:bottom w:val="none" w:sz="0" w:space="0" w:color="auto"/>
                            <w:right w:val="none" w:sz="0" w:space="0" w:color="auto"/>
                          </w:divBdr>
                          <w:divsChild>
                            <w:div w:id="8536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55222">
      <w:bodyDiv w:val="1"/>
      <w:marLeft w:val="0"/>
      <w:marRight w:val="0"/>
      <w:marTop w:val="0"/>
      <w:marBottom w:val="0"/>
      <w:divBdr>
        <w:top w:val="none" w:sz="0" w:space="0" w:color="auto"/>
        <w:left w:val="none" w:sz="0" w:space="0" w:color="auto"/>
        <w:bottom w:val="none" w:sz="0" w:space="0" w:color="auto"/>
        <w:right w:val="none" w:sz="0" w:space="0" w:color="auto"/>
      </w:divBdr>
      <w:divsChild>
        <w:div w:id="222102009">
          <w:marLeft w:val="0"/>
          <w:marRight w:val="0"/>
          <w:marTop w:val="0"/>
          <w:marBottom w:val="0"/>
          <w:divBdr>
            <w:top w:val="none" w:sz="0" w:space="0" w:color="auto"/>
            <w:left w:val="none" w:sz="0" w:space="0" w:color="auto"/>
            <w:bottom w:val="none" w:sz="0" w:space="0" w:color="auto"/>
            <w:right w:val="none" w:sz="0" w:space="0" w:color="auto"/>
          </w:divBdr>
          <w:divsChild>
            <w:div w:id="679703317">
              <w:marLeft w:val="0"/>
              <w:marRight w:val="0"/>
              <w:marTop w:val="0"/>
              <w:marBottom w:val="0"/>
              <w:divBdr>
                <w:top w:val="none" w:sz="0" w:space="0" w:color="auto"/>
                <w:left w:val="none" w:sz="0" w:space="0" w:color="auto"/>
                <w:bottom w:val="none" w:sz="0" w:space="0" w:color="auto"/>
                <w:right w:val="none" w:sz="0" w:space="0" w:color="auto"/>
              </w:divBdr>
              <w:divsChild>
                <w:div w:id="656809864">
                  <w:marLeft w:val="0"/>
                  <w:marRight w:val="0"/>
                  <w:marTop w:val="167"/>
                  <w:marBottom w:val="167"/>
                  <w:divBdr>
                    <w:top w:val="none" w:sz="0" w:space="0" w:color="auto"/>
                    <w:left w:val="none" w:sz="0" w:space="0" w:color="auto"/>
                    <w:bottom w:val="none" w:sz="0" w:space="0" w:color="auto"/>
                    <w:right w:val="none" w:sz="0" w:space="0" w:color="auto"/>
                  </w:divBdr>
                  <w:divsChild>
                    <w:div w:id="1772554949">
                      <w:marLeft w:val="0"/>
                      <w:marRight w:val="0"/>
                      <w:marTop w:val="0"/>
                      <w:marBottom w:val="0"/>
                      <w:divBdr>
                        <w:top w:val="none" w:sz="0" w:space="0" w:color="auto"/>
                        <w:left w:val="none" w:sz="0" w:space="0" w:color="auto"/>
                        <w:bottom w:val="none" w:sz="0" w:space="0" w:color="auto"/>
                        <w:right w:val="none" w:sz="0" w:space="0" w:color="auto"/>
                      </w:divBdr>
                      <w:divsChild>
                        <w:div w:id="1415207184">
                          <w:marLeft w:val="0"/>
                          <w:marRight w:val="0"/>
                          <w:marTop w:val="0"/>
                          <w:marBottom w:val="0"/>
                          <w:divBdr>
                            <w:top w:val="none" w:sz="0" w:space="0" w:color="auto"/>
                            <w:left w:val="none" w:sz="0" w:space="0" w:color="auto"/>
                            <w:bottom w:val="none" w:sz="0" w:space="0" w:color="auto"/>
                            <w:right w:val="none" w:sz="0" w:space="0" w:color="auto"/>
                          </w:divBdr>
                          <w:divsChild>
                            <w:div w:id="7946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khouse.org/articles/1995/40/" TargetMode="External"/><Relationship Id="rId21" Type="http://schemas.openxmlformats.org/officeDocument/2006/relationships/hyperlink" Target="http://www.biblestudytools.com/kjv/2-chronicles/28-20.html" TargetMode="External"/><Relationship Id="rId42" Type="http://schemas.openxmlformats.org/officeDocument/2006/relationships/hyperlink" Target="http://www.biblestudytools.com/kjv/genesis/3-15.html" TargetMode="External"/><Relationship Id="rId47" Type="http://schemas.openxmlformats.org/officeDocument/2006/relationships/hyperlink" Target="http://www.biblestudytools.com/kjv/revelation/21-3.html" TargetMode="External"/><Relationship Id="rId63" Type="http://schemas.openxmlformats.org/officeDocument/2006/relationships/hyperlink" Target="http://www.biblestudytools.com/kjv/psalms/118-12.html" TargetMode="External"/><Relationship Id="rId68" Type="http://schemas.openxmlformats.org/officeDocument/2006/relationships/hyperlink" Target="http://www.biblestudytools.com/kjv/2-samuel/10-4.html" TargetMode="External"/><Relationship Id="rId84" Type="http://schemas.openxmlformats.org/officeDocument/2006/relationships/hyperlink" Target="http://www.biblestudytools.com/kjv/matthew/21-44.html" TargetMode="External"/><Relationship Id="rId89" Type="http://schemas.openxmlformats.org/officeDocument/2006/relationships/hyperlink" Target="http://www.biblestudytools.com/kjv/romans/9-33.html" TargetMode="External"/><Relationship Id="rId2" Type="http://schemas.openxmlformats.org/officeDocument/2006/relationships/styles" Target="styles.xml"/><Relationship Id="rId16" Type="http://schemas.openxmlformats.org/officeDocument/2006/relationships/hyperlink" Target="http://www.biblestudytools.com/kjv/2-kings/15-29.html" TargetMode="External"/><Relationship Id="rId29" Type="http://schemas.openxmlformats.org/officeDocument/2006/relationships/hyperlink" Target="http://www.khouse.org/articles/1995/40/" TargetMode="External"/><Relationship Id="rId107" Type="http://schemas.openxmlformats.org/officeDocument/2006/relationships/hyperlink" Target="http://www.biblestudytools.com/kjv/isaiah/29-4.html" TargetMode="External"/><Relationship Id="rId11" Type="http://schemas.openxmlformats.org/officeDocument/2006/relationships/hyperlink" Target="http://www.biblestudytools.com/bible/passage.aspx?q=2%20Chronicles+28:1-26&amp;t=kjv" TargetMode="External"/><Relationship Id="rId24" Type="http://schemas.openxmlformats.org/officeDocument/2006/relationships/hyperlink" Target="http://www.khouse.org/articles/1995/40/" TargetMode="External"/><Relationship Id="rId32" Type="http://schemas.openxmlformats.org/officeDocument/2006/relationships/hyperlink" Target="http://tools.wmflabs.org/bibleversefinder/?book=Isaiah&amp;verse=8:3&amp;src=HE" TargetMode="External"/><Relationship Id="rId37" Type="http://schemas.openxmlformats.org/officeDocument/2006/relationships/hyperlink" Target="http://www.biblestudytools.com/kjv/isaiah/37-30.html" TargetMode="External"/><Relationship Id="rId40" Type="http://schemas.openxmlformats.org/officeDocument/2006/relationships/hyperlink" Target="http://www.biblestudytools.com/kjv/deuteronomy/6-16.html" TargetMode="External"/><Relationship Id="rId45" Type="http://schemas.openxmlformats.org/officeDocument/2006/relationships/hyperlink" Target="http://www.biblestudytools.com/kjv/revelation/19-10.html" TargetMode="External"/><Relationship Id="rId53" Type="http://schemas.openxmlformats.org/officeDocument/2006/relationships/hyperlink" Target="http://www.biblestudytools.com/kjv/jeremiah/31-22.html" TargetMode="External"/><Relationship Id="rId58" Type="http://schemas.openxmlformats.org/officeDocument/2006/relationships/hyperlink" Target="http://www.biblestudytools.com/kjv/2-kings/15-30.html" TargetMode="External"/><Relationship Id="rId66" Type="http://schemas.openxmlformats.org/officeDocument/2006/relationships/hyperlink" Target="http://www.biblestudytools.com/kjv/ezekiel/29-20.html" TargetMode="External"/><Relationship Id="rId74" Type="http://schemas.openxmlformats.org/officeDocument/2006/relationships/hyperlink" Target="http://www.biblestudytools.com/kjv/isaiah/8-4.html" TargetMode="External"/><Relationship Id="rId79" Type="http://schemas.openxmlformats.org/officeDocument/2006/relationships/hyperlink" Target="http://www.biblestudytools.com/kjv/jeremiah/15-17.html" TargetMode="External"/><Relationship Id="rId87" Type="http://schemas.openxmlformats.org/officeDocument/2006/relationships/hyperlink" Target="http://www.biblestudytools.com/kjv/deuteronomy/32-18.html" TargetMode="External"/><Relationship Id="rId102" Type="http://schemas.openxmlformats.org/officeDocument/2006/relationships/hyperlink" Target="http://www.biblestudytools.com/kjv/2-kings/16-3.html"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biblestudytools.com/kjv/exodus/8-21.html" TargetMode="External"/><Relationship Id="rId82" Type="http://schemas.openxmlformats.org/officeDocument/2006/relationships/hyperlink" Target="http://www.biblestudytools.com/kjv/ezekiel/3-22.html" TargetMode="External"/><Relationship Id="rId90" Type="http://schemas.openxmlformats.org/officeDocument/2006/relationships/hyperlink" Target="http://www.biblestudytools.com/kjv/1-peter/2-8.html" TargetMode="External"/><Relationship Id="rId95" Type="http://schemas.openxmlformats.org/officeDocument/2006/relationships/hyperlink" Target="http://www.biblestudytools.com/kjv/daniel/8-26.html" TargetMode="External"/><Relationship Id="rId19" Type="http://schemas.openxmlformats.org/officeDocument/2006/relationships/hyperlink" Target="http://www.biblestudytools.com/kjv/2-kings/16-17.html" TargetMode="External"/><Relationship Id="rId14" Type="http://schemas.openxmlformats.org/officeDocument/2006/relationships/hyperlink" Target="http://www.biblestudytools.com/kjv/2-kings/16-9.html" TargetMode="External"/><Relationship Id="rId22" Type="http://schemas.openxmlformats.org/officeDocument/2006/relationships/hyperlink" Target="http://www.khouse.org/articles/1995/40/" TargetMode="External"/><Relationship Id="rId27" Type="http://schemas.openxmlformats.org/officeDocument/2006/relationships/hyperlink" Target="http://www.khouse.org/articles/1995/40/" TargetMode="External"/><Relationship Id="rId30" Type="http://schemas.openxmlformats.org/officeDocument/2006/relationships/hyperlink" Target="http://www.khouse.org/articles/1995/40/" TargetMode="External"/><Relationship Id="rId35" Type="http://schemas.openxmlformats.org/officeDocument/2006/relationships/hyperlink" Target="http://www.biblestudytools.com/kjv/numbers/14-9.html" TargetMode="External"/><Relationship Id="rId43" Type="http://schemas.openxmlformats.org/officeDocument/2006/relationships/hyperlink" Target="http://www.biblestudytools.com/kjv/jeremiah/31-22.html" TargetMode="External"/><Relationship Id="rId48" Type="http://schemas.openxmlformats.org/officeDocument/2006/relationships/hyperlink" Target="http://www.biblestudytools.com/kjv/isaiah/9-6.html" TargetMode="External"/><Relationship Id="rId56" Type="http://schemas.openxmlformats.org/officeDocument/2006/relationships/hyperlink" Target="http://www.biblestudytools.com/kjv/isaiah/7-15.html" TargetMode="External"/><Relationship Id="rId64" Type="http://schemas.openxmlformats.org/officeDocument/2006/relationships/hyperlink" Target="http://www.biblestudytools.com/kjv/isaiah/10-5.html" TargetMode="External"/><Relationship Id="rId69" Type="http://schemas.openxmlformats.org/officeDocument/2006/relationships/hyperlink" Target="http://www.biblestudytools.com/kjv/2-samuel/10-5.html" TargetMode="External"/><Relationship Id="rId77" Type="http://schemas.openxmlformats.org/officeDocument/2006/relationships/hyperlink" Target="http://www.biblestudytools.com/kjv/isaiah/7-4.html" TargetMode="External"/><Relationship Id="rId100" Type="http://schemas.openxmlformats.org/officeDocument/2006/relationships/hyperlink" Target="http://www.biblestudytools.com/kjv/revelation/5-9.html" TargetMode="External"/><Relationship Id="rId105" Type="http://schemas.openxmlformats.org/officeDocument/2006/relationships/hyperlink" Target="http://www.biblestudytools.com/kjv/leviticus/20-6.html" TargetMode="External"/><Relationship Id="rId8" Type="http://schemas.openxmlformats.org/officeDocument/2006/relationships/hyperlink" Target="http://www.biblestudytools.com/kjv/isaiah/7-18.html" TargetMode="External"/><Relationship Id="rId51" Type="http://schemas.openxmlformats.org/officeDocument/2006/relationships/hyperlink" Target="http://www.biblestudytools.com/kjv/isaiah/7-16.html" TargetMode="External"/><Relationship Id="rId72" Type="http://schemas.openxmlformats.org/officeDocument/2006/relationships/hyperlink" Target="http://www.biblestudytools.com/kjv/isaiah/7-18.html" TargetMode="External"/><Relationship Id="rId80" Type="http://schemas.openxmlformats.org/officeDocument/2006/relationships/hyperlink" Target="http://www.biblestudytools.com/kjv/ezekiel/1-3.html" TargetMode="External"/><Relationship Id="rId85" Type="http://schemas.openxmlformats.org/officeDocument/2006/relationships/hyperlink" Target="http://www.biblestudytools.com/kjv/deuteronomy/32-4.html" TargetMode="External"/><Relationship Id="rId93" Type="http://schemas.openxmlformats.org/officeDocument/2006/relationships/hyperlink" Target="http://www.biblestudytools.com/kjv/isaiah/6-10.html" TargetMode="External"/><Relationship Id="rId98" Type="http://schemas.openxmlformats.org/officeDocument/2006/relationships/hyperlink" Target="http://www.biblestudytools.com/kjv/revelation/5-1.html" TargetMode="External"/><Relationship Id="rId3" Type="http://schemas.openxmlformats.org/officeDocument/2006/relationships/settings" Target="settings.xml"/><Relationship Id="rId12" Type="http://schemas.openxmlformats.org/officeDocument/2006/relationships/hyperlink" Target="http://www.biblestudytools.com/kjv/2-kings/15-37.html" TargetMode="External"/><Relationship Id="rId17" Type="http://schemas.openxmlformats.org/officeDocument/2006/relationships/hyperlink" Target="http://www.biblestudytools.com/kjv/isaiah/37-37.html" TargetMode="External"/><Relationship Id="rId25" Type="http://schemas.openxmlformats.org/officeDocument/2006/relationships/hyperlink" Target="http://www.khouse.org/articles/1995/40/" TargetMode="External"/><Relationship Id="rId33" Type="http://schemas.openxmlformats.org/officeDocument/2006/relationships/hyperlink" Target="http://www.biblestudytools.com/kjv/2-kings/15-29.html" TargetMode="External"/><Relationship Id="rId38" Type="http://schemas.openxmlformats.org/officeDocument/2006/relationships/hyperlink" Target="http://www.biblestudytools.com/kjv/isaiah/38-7.html" TargetMode="External"/><Relationship Id="rId46" Type="http://schemas.openxmlformats.org/officeDocument/2006/relationships/hyperlink" Target="http://www.biblestudytools.com/kjv/john/1-14.html" TargetMode="External"/><Relationship Id="rId59" Type="http://schemas.openxmlformats.org/officeDocument/2006/relationships/hyperlink" Target="http://www.biblestudytools.com/bible/passage.aspx?q=Isaiah+19:5-7&amp;t=kjv" TargetMode="External"/><Relationship Id="rId67" Type="http://schemas.openxmlformats.org/officeDocument/2006/relationships/hyperlink" Target="http://www.biblestudytools.com/kjv/isaiah/50-6.html" TargetMode="External"/><Relationship Id="rId103" Type="http://schemas.openxmlformats.org/officeDocument/2006/relationships/hyperlink" Target="http://www.biblestudytools.com/kjv/2-kings/16-4.html" TargetMode="External"/><Relationship Id="rId108" Type="http://schemas.openxmlformats.org/officeDocument/2006/relationships/header" Target="header1.xml"/><Relationship Id="rId20" Type="http://schemas.openxmlformats.org/officeDocument/2006/relationships/hyperlink" Target="http://www.biblestudytools.com/kjv/2-kings/16-18.html" TargetMode="External"/><Relationship Id="rId41" Type="http://schemas.openxmlformats.org/officeDocument/2006/relationships/hyperlink" Target="http://www.biblestudytools.com/kjv/matthew/1-23.html" TargetMode="External"/><Relationship Id="rId54" Type="http://schemas.openxmlformats.org/officeDocument/2006/relationships/hyperlink" Target="http://www.biblestudytools.com/kjv/micah/5-3.html" TargetMode="External"/><Relationship Id="rId62" Type="http://schemas.openxmlformats.org/officeDocument/2006/relationships/hyperlink" Target="http://www.biblestudytools.com/kjv/deuteronomy/1-44.html" TargetMode="External"/><Relationship Id="rId70" Type="http://schemas.openxmlformats.org/officeDocument/2006/relationships/hyperlink" Target="http://www.biblestudytools.com/kjv/ezekiel/5-1.html" TargetMode="External"/><Relationship Id="rId75" Type="http://schemas.openxmlformats.org/officeDocument/2006/relationships/hyperlink" Target="http://www.biblestudytools.com/kjv/isaiah/7-16.html" TargetMode="External"/><Relationship Id="rId83" Type="http://schemas.openxmlformats.org/officeDocument/2006/relationships/hyperlink" Target="http://www.biblestudytools.com/kjv/ezekiel/37-1.html" TargetMode="External"/><Relationship Id="rId88" Type="http://schemas.openxmlformats.org/officeDocument/2006/relationships/hyperlink" Target="http://www.biblestudytools.com/kjv/deuteronomy/32-30.html" TargetMode="External"/><Relationship Id="rId91" Type="http://schemas.openxmlformats.org/officeDocument/2006/relationships/hyperlink" Target="http://www.biblestudytools.com/kjv/isaiah/30-8.html" TargetMode="External"/><Relationship Id="rId96" Type="http://schemas.openxmlformats.org/officeDocument/2006/relationships/hyperlink" Target="http://www.biblestudytools.com/kjv/daniel/12-9.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blestudytools.com/kjv/2-kings/15-29.html" TargetMode="External"/><Relationship Id="rId23" Type="http://schemas.openxmlformats.org/officeDocument/2006/relationships/hyperlink" Target="http://www.khouse.org/articles/1995/40/" TargetMode="External"/><Relationship Id="rId28" Type="http://schemas.openxmlformats.org/officeDocument/2006/relationships/hyperlink" Target="http://www.khouse.org/articles/1995/40/" TargetMode="External"/><Relationship Id="rId36" Type="http://schemas.openxmlformats.org/officeDocument/2006/relationships/hyperlink" Target="http://www.biblestudytools.com/kjv/psalms/46-7.html" TargetMode="External"/><Relationship Id="rId49" Type="http://schemas.openxmlformats.org/officeDocument/2006/relationships/hyperlink" Target="http://www.biblestudytools.com/kjv/isaiah/8-18.html" TargetMode="External"/><Relationship Id="rId57" Type="http://schemas.openxmlformats.org/officeDocument/2006/relationships/hyperlink" Target="http://www.biblestudytools.com/kjv/2-kings/16-9.html" TargetMode="External"/><Relationship Id="rId106" Type="http://schemas.openxmlformats.org/officeDocument/2006/relationships/hyperlink" Target="http://www.biblestudytools.com/kjv/isaiah/19-3.html" TargetMode="External"/><Relationship Id="rId10" Type="http://schemas.openxmlformats.org/officeDocument/2006/relationships/hyperlink" Target="http://www.biblestudytools.com/kjv/1-kings/12-16.html" TargetMode="External"/><Relationship Id="rId31" Type="http://schemas.openxmlformats.org/officeDocument/2006/relationships/hyperlink" Target="http://tools.wmflabs.org/bibleversefinder/?book=Isaiah&amp;verse=7:3&amp;src=HE" TargetMode="External"/><Relationship Id="rId44" Type="http://schemas.openxmlformats.org/officeDocument/2006/relationships/hyperlink" Target="http://www.biblestudytools.com/kjv/micah/5-3.html" TargetMode="External"/><Relationship Id="rId52" Type="http://schemas.openxmlformats.org/officeDocument/2006/relationships/hyperlink" Target="http://www.biblestudytools.com/kjv/genesis/3-15.html" TargetMode="External"/><Relationship Id="rId60" Type="http://schemas.openxmlformats.org/officeDocument/2006/relationships/hyperlink" Target="http://www.biblestudytools.com/kjv/isaiah/23-3.html" TargetMode="External"/><Relationship Id="rId65" Type="http://schemas.openxmlformats.org/officeDocument/2006/relationships/hyperlink" Target="http://www.biblestudytools.com/kjv/ezekiel/29-19.html" TargetMode="External"/><Relationship Id="rId73" Type="http://schemas.openxmlformats.org/officeDocument/2006/relationships/hyperlink" Target="http://www.biblestudytools.com/kjv/jeremiah/49-19.html" TargetMode="External"/><Relationship Id="rId78" Type="http://schemas.openxmlformats.org/officeDocument/2006/relationships/hyperlink" Target="http://www.biblestudytools.com/kjv/habakkuk/2-2.html" TargetMode="External"/><Relationship Id="rId81" Type="http://schemas.openxmlformats.org/officeDocument/2006/relationships/hyperlink" Target="http://www.biblestudytools.com/kjv/ezekiel/3-14.html" TargetMode="External"/><Relationship Id="rId86" Type="http://schemas.openxmlformats.org/officeDocument/2006/relationships/hyperlink" Target="http://www.biblestudytools.com/kjv/deuteronomy/32-15.html" TargetMode="External"/><Relationship Id="rId94" Type="http://schemas.openxmlformats.org/officeDocument/2006/relationships/hyperlink" Target="http://www.biblestudytools.com/kjv/psalms/25-14.html" TargetMode="External"/><Relationship Id="rId99" Type="http://schemas.openxmlformats.org/officeDocument/2006/relationships/hyperlink" Target="http://www.biblestudytools.com/kjv/revelation/5-5.html" TargetMode="External"/><Relationship Id="rId101" Type="http://schemas.openxmlformats.org/officeDocument/2006/relationships/hyperlink" Target="http://www.biblestudytools.com/kjv/1-samuel/28-7.html" TargetMode="External"/><Relationship Id="rId4" Type="http://schemas.openxmlformats.org/officeDocument/2006/relationships/webSettings" Target="webSettings.xml"/><Relationship Id="rId9" Type="http://schemas.openxmlformats.org/officeDocument/2006/relationships/hyperlink" Target="http://www.biblestudytools.com/kjv/2-kings/17-4.html" TargetMode="External"/><Relationship Id="rId13" Type="http://schemas.openxmlformats.org/officeDocument/2006/relationships/hyperlink" Target="http://www.biblestudytools.com/kjv/isaiah/16-5.html" TargetMode="External"/><Relationship Id="rId18" Type="http://schemas.openxmlformats.org/officeDocument/2006/relationships/hyperlink" Target="http://www.biblestudytools.com/kjv/2-kings/16-8.html" TargetMode="External"/><Relationship Id="rId39" Type="http://schemas.openxmlformats.org/officeDocument/2006/relationships/hyperlink" Target="http://www.biblestudytools.com/kjv/isaiah/38-8.html" TargetMode="External"/><Relationship Id="rId109" Type="http://schemas.openxmlformats.org/officeDocument/2006/relationships/fontTable" Target="fontTable.xml"/><Relationship Id="rId34" Type="http://schemas.openxmlformats.org/officeDocument/2006/relationships/hyperlink" Target="http://www.biblestudytools.com/bible/passage.aspx?q=2%20Kings+17:1-6&amp;t=kjv" TargetMode="External"/><Relationship Id="rId50" Type="http://schemas.openxmlformats.org/officeDocument/2006/relationships/hyperlink" Target="http://www.biblestudytools.com/kjv/isaiah/7-15.html" TargetMode="External"/><Relationship Id="rId55" Type="http://schemas.openxmlformats.org/officeDocument/2006/relationships/hyperlink" Target="http://www.biblestudytools.com/kjv/isaiah/7-14.html" TargetMode="External"/><Relationship Id="rId76" Type="http://schemas.openxmlformats.org/officeDocument/2006/relationships/hyperlink" Target="http://www.biblestudytools.com/kjv/isaiah/8-17.html" TargetMode="External"/><Relationship Id="rId97" Type="http://schemas.openxmlformats.org/officeDocument/2006/relationships/hyperlink" Target="http://www.biblestudytools.com/kjv/revelation/22-10.html" TargetMode="External"/><Relationship Id="rId104" Type="http://schemas.openxmlformats.org/officeDocument/2006/relationships/hyperlink" Target="http://www.biblestudytools.com/kjv/2-kings/16-10.html" TargetMode="External"/><Relationship Id="rId7" Type="http://schemas.openxmlformats.org/officeDocument/2006/relationships/hyperlink" Target="http://www.biblestudytools.com/kjv/2-chronicles/28-5.html" TargetMode="External"/><Relationship Id="rId71" Type="http://schemas.openxmlformats.org/officeDocument/2006/relationships/hyperlink" Target="http://www.biblestudytools.com/kjv/psalms/72-8.html" TargetMode="External"/><Relationship Id="rId92" Type="http://schemas.openxmlformats.org/officeDocument/2006/relationships/hyperlink" Target="http://www.biblestudytools.com/kjv/isaiah/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11</Pages>
  <Words>5780</Words>
  <Characters>32948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42</cp:revision>
  <dcterms:created xsi:type="dcterms:W3CDTF">2015-01-26T13:47:00Z</dcterms:created>
  <dcterms:modified xsi:type="dcterms:W3CDTF">2015-02-05T13:51:00Z</dcterms:modified>
</cp:coreProperties>
</file>