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9D" w:rsidRDefault="003346BF" w:rsidP="0068469D">
      <w:pPr>
        <w:keepNext/>
      </w:pPr>
      <w:r>
        <w:rPr>
          <w:noProof/>
        </w:rPr>
        <w:drawing>
          <wp:inline distT="0" distB="0" distL="0" distR="0">
            <wp:extent cx="2560630" cy="3407780"/>
            <wp:effectExtent l="19050" t="0" r="0" b="0"/>
            <wp:docPr id="1" name="Picture 1" descr="C:\Users\Linda\Pictures\mapl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Pictures\maple tree.jpg"/>
                    <pic:cNvPicPr>
                      <a:picLocks noChangeAspect="1" noChangeArrowheads="1"/>
                    </pic:cNvPicPr>
                  </pic:nvPicPr>
                  <pic:blipFill>
                    <a:blip r:embed="rId4" cstate="print"/>
                    <a:srcRect/>
                    <a:stretch>
                      <a:fillRect/>
                    </a:stretch>
                  </pic:blipFill>
                  <pic:spPr bwMode="auto">
                    <a:xfrm>
                      <a:off x="0" y="0"/>
                      <a:ext cx="2560518" cy="3407631"/>
                    </a:xfrm>
                    <a:prstGeom prst="rect">
                      <a:avLst/>
                    </a:prstGeom>
                    <a:noFill/>
                    <a:ln w="9525">
                      <a:noFill/>
                      <a:miter lim="800000"/>
                      <a:headEnd/>
                      <a:tailEnd/>
                    </a:ln>
                  </pic:spPr>
                </pic:pic>
              </a:graphicData>
            </a:graphic>
          </wp:inline>
        </w:drawing>
      </w:r>
    </w:p>
    <w:p w:rsidR="00F35B81" w:rsidRPr="00F35B81" w:rsidRDefault="0068469D" w:rsidP="00F35B81">
      <w:pPr>
        <w:pStyle w:val="Caption"/>
      </w:pPr>
      <w:r>
        <w:t xml:space="preserve">Figure </w:t>
      </w:r>
      <w:fldSimple w:instr=" SEQ Figure \* ARABIC ">
        <w:r>
          <w:rPr>
            <w:noProof/>
          </w:rPr>
          <w:t>1</w:t>
        </w:r>
      </w:fldSimple>
      <w:r>
        <w:t xml:space="preserve">Maple </w:t>
      </w:r>
      <w:proofErr w:type="gramStart"/>
      <w:r>
        <w:t>Tree  2014</w:t>
      </w:r>
      <w:proofErr w:type="gramEnd"/>
    </w:p>
    <w:p w:rsidR="00F35B81" w:rsidRPr="00F35B81" w:rsidRDefault="00F35B81" w:rsidP="00F35B81">
      <w:pPr>
        <w:shd w:val="clear" w:color="auto" w:fill="FFFFFF"/>
        <w:spacing w:before="0" w:beforeAutospacing="0" w:after="0" w:afterAutospacing="0"/>
        <w:rPr>
          <w:rFonts w:ascii="Garamond" w:eastAsia="Times New Roman" w:hAnsi="Garamond" w:cs="Helvetica"/>
          <w:color w:val="000000"/>
          <w:sz w:val="27"/>
          <w:szCs w:val="27"/>
        </w:rPr>
      </w:pPr>
      <w:r w:rsidRPr="00F35B81">
        <w:rPr>
          <w:rFonts w:ascii="Garamond" w:eastAsia="Times New Roman" w:hAnsi="Garamond" w:cs="Helvetica"/>
          <w:b/>
          <w:bCs/>
          <w:color w:val="9D1811"/>
          <w:sz w:val="27"/>
          <w:szCs w:val="27"/>
        </w:rPr>
        <w:t> </w:t>
      </w:r>
      <w:r w:rsidRPr="00F35B81">
        <w:rPr>
          <w:rFonts w:ascii="Garamond" w:eastAsia="Times New Roman" w:hAnsi="Garamond" w:cs="Helvetica"/>
          <w:b/>
          <w:bCs/>
          <w:color w:val="9D1811"/>
          <w:sz w:val="27"/>
          <w:szCs w:val="27"/>
          <w:shd w:val="clear" w:color="auto" w:fill="FDF869"/>
        </w:rPr>
        <w:t>Thoughts on my maple tree...</w:t>
      </w:r>
    </w:p>
    <w:p w:rsidR="00F35B81" w:rsidRPr="00F35B81" w:rsidRDefault="00F35B81" w:rsidP="00F35B81">
      <w:pPr>
        <w:spacing w:before="0" w:beforeAutospacing="0" w:after="0" w:afterAutospacing="0"/>
        <w:rPr>
          <w:rFonts w:ascii="Garamond" w:eastAsia="Times New Roman" w:hAnsi="Garamond" w:cs="Helvetica"/>
          <w:color w:val="000000"/>
          <w:sz w:val="27"/>
          <w:szCs w:val="27"/>
        </w:rPr>
      </w:pPr>
      <w:r w:rsidRPr="00F35B81">
        <w:rPr>
          <w:rFonts w:ascii="Garamond" w:eastAsia="Times New Roman" w:hAnsi="Garamond" w:cs="Helvetica"/>
          <w:b/>
          <w:bCs/>
          <w:color w:val="9D1811"/>
          <w:sz w:val="27"/>
          <w:szCs w:val="27"/>
        </w:rPr>
        <w:t xml:space="preserve"> The wonder and beauty of autumn are best displayed right outside my bathroom window.  Erupting before my view is a raucous array of crimson, flame orange, and butterscotch gold. Delightful, rich, strong-warm, exquisite colors!  Yeah, fall! Yeah, change of seasons in Kansas! </w:t>
      </w:r>
      <w:r w:rsidRPr="00F35B81">
        <w:rPr>
          <w:rFonts w:ascii="Garamond" w:eastAsia="Times New Roman" w:hAnsi="Garamond" w:cs="Helvetica"/>
          <w:b/>
          <w:bCs/>
          <w:color w:val="9D1811"/>
          <w:sz w:val="27"/>
          <w:szCs w:val="27"/>
        </w:rPr>
        <w:br/>
        <w:t> </w:t>
      </w:r>
      <w:r w:rsidRPr="00F35B81">
        <w:rPr>
          <w:rFonts w:ascii="Garamond" w:eastAsia="Times New Roman" w:hAnsi="Garamond" w:cs="Helvetica"/>
          <w:b/>
          <w:bCs/>
          <w:color w:val="9D1811"/>
          <w:sz w:val="27"/>
          <w:szCs w:val="27"/>
        </w:rPr>
        <w:br/>
        <w:t>Not that that scene was entirely unexpected, not that that picturesque beauty was unique, not that that horizon-filled, smash-box of painter's-like splotches were foreign to my skyline, but, it was, this year more than most, greatly anticipated and thoroughly, completely appreciated!</w:t>
      </w:r>
    </w:p>
    <w:p w:rsidR="00F35B81" w:rsidRPr="00F35B81" w:rsidRDefault="00F35B81" w:rsidP="00F35B81">
      <w:pPr>
        <w:spacing w:before="0" w:beforeAutospacing="0" w:after="0" w:afterAutospacing="0"/>
        <w:rPr>
          <w:rFonts w:ascii="Garamond" w:eastAsia="Times New Roman" w:hAnsi="Garamond" w:cs="Helvetica"/>
          <w:color w:val="000000"/>
          <w:sz w:val="27"/>
          <w:szCs w:val="27"/>
        </w:rPr>
      </w:pPr>
      <w:r w:rsidRPr="00F35B81">
        <w:rPr>
          <w:rFonts w:ascii="Garamond" w:eastAsia="Times New Roman" w:hAnsi="Garamond" w:cs="Helvetica"/>
          <w:color w:val="000000"/>
          <w:sz w:val="27"/>
          <w:szCs w:val="27"/>
        </w:rPr>
        <w:br/>
      </w:r>
      <w:r w:rsidRPr="00F35B81">
        <w:rPr>
          <w:rFonts w:ascii="Garamond" w:eastAsia="Times New Roman" w:hAnsi="Garamond" w:cs="Helvetica"/>
          <w:b/>
          <w:bCs/>
          <w:color w:val="9D1811"/>
          <w:sz w:val="27"/>
          <w:szCs w:val="27"/>
        </w:rPr>
        <w:t xml:space="preserve">After an extremely brutal, ghastly, record-exploding, non-relenting, 'beyond-the-blast-of-an-oven' summer, I longed for a whisper of fall, a hint of relief, a glimpse of help, and wondered if the horrible, grueling "season of heat" would ever end.  I yearned for the "stability and 'sureness'" of autumn's normalcy!  I actually craved "the changing of the seasons." I found it... this morning in the sight of my own, personal, singing-of-God's-promises, gorgeous maple tree, in the "I told you cooler weather would come" dictates of His watch-care over me!  And, like most life-lessons from my Lord, I went to my knees in great gratitude for the rock solid, forever 'real and sure,' steadiness of God, who, by allowing that beautiful kaleidoscope outside my panes, once-again re-emphasizes that He never forsakes me and ALWAYS STAYS STEADY, even when the "heat is excruciating!"  This </w:t>
      </w:r>
      <w:r w:rsidRPr="00F35B81">
        <w:rPr>
          <w:rFonts w:ascii="Garamond" w:eastAsia="Times New Roman" w:hAnsi="Garamond" w:cs="Helvetica"/>
          <w:b/>
          <w:bCs/>
          <w:color w:val="9D1811"/>
          <w:sz w:val="27"/>
          <w:szCs w:val="27"/>
        </w:rPr>
        <w:lastRenderedPageBreak/>
        <w:t>breath-taking morning, I am drawn to His Word, His grounded, "I</w:t>
      </w:r>
      <w:r w:rsidRPr="00F35B81">
        <w:rPr>
          <w:rFonts w:ascii="Garamond" w:eastAsia="Times New Roman" w:hAnsi="Garamond" w:cs="Helvetica"/>
          <w:b/>
          <w:bCs/>
          <w:color w:val="9D1811"/>
          <w:sz w:val="27"/>
          <w:szCs w:val="27"/>
        </w:rPr>
        <w:br/>
        <w:t> am more than you will ever need" promises: </w:t>
      </w:r>
      <w:r w:rsidRPr="00F35B81">
        <w:rPr>
          <w:rFonts w:ascii="Garamond" w:eastAsia="Times New Roman" w:hAnsi="Garamond" w:cs="Helvetica"/>
          <w:b/>
          <w:bCs/>
          <w:color w:val="9D1811"/>
          <w:sz w:val="27"/>
          <w:szCs w:val="27"/>
        </w:rPr>
        <w:br/>
        <w:t xml:space="preserve">Malachi 3:6, "For I am the Lord, I do not change." </w:t>
      </w:r>
      <w:proofErr w:type="gramStart"/>
      <w:r w:rsidRPr="00F35B81">
        <w:rPr>
          <w:rFonts w:ascii="Garamond" w:eastAsia="Times New Roman" w:hAnsi="Garamond" w:cs="Helvetica"/>
          <w:b/>
          <w:bCs/>
          <w:color w:val="9D1811"/>
          <w:sz w:val="27"/>
          <w:szCs w:val="27"/>
        </w:rPr>
        <w:t>and  Hebrews</w:t>
      </w:r>
      <w:proofErr w:type="gramEnd"/>
      <w:r w:rsidRPr="00F35B81">
        <w:rPr>
          <w:rFonts w:ascii="Garamond" w:eastAsia="Times New Roman" w:hAnsi="Garamond" w:cs="Helvetica"/>
          <w:b/>
          <w:bCs/>
          <w:color w:val="9D1811"/>
          <w:sz w:val="27"/>
          <w:szCs w:val="27"/>
        </w:rPr>
        <w:t xml:space="preserve"> 13:8, </w:t>
      </w:r>
      <w:r w:rsidRPr="00F35B81">
        <w:rPr>
          <w:rFonts w:ascii="Garamond" w:eastAsia="Times New Roman" w:hAnsi="Garamond" w:cs="Helvetica"/>
          <w:b/>
          <w:bCs/>
          <w:color w:val="9D1811"/>
          <w:sz w:val="27"/>
          <w:szCs w:val="27"/>
          <w:shd w:val="clear" w:color="auto" w:fill="DD902F"/>
        </w:rPr>
        <w:t>" Jesus Christ is the same yesterday, today, and forever."</w:t>
      </w:r>
      <w:r w:rsidRPr="00F35B81">
        <w:rPr>
          <w:rFonts w:ascii="Garamond" w:eastAsia="Times New Roman" w:hAnsi="Garamond" w:cs="Helvetica"/>
          <w:b/>
          <w:bCs/>
          <w:color w:val="9D1811"/>
          <w:sz w:val="27"/>
          <w:szCs w:val="27"/>
        </w:rPr>
        <w:t> </w:t>
      </w:r>
      <w:r w:rsidRPr="00F35B81">
        <w:rPr>
          <w:rFonts w:ascii="Garamond" w:eastAsia="Times New Roman" w:hAnsi="Garamond" w:cs="Helvetica"/>
          <w:b/>
          <w:bCs/>
          <w:color w:val="9D1811"/>
          <w:sz w:val="27"/>
          <w:szCs w:val="27"/>
        </w:rPr>
        <w:br/>
        <w:t> </w:t>
      </w:r>
      <w:r w:rsidRPr="00F35B81">
        <w:rPr>
          <w:rFonts w:ascii="Garamond" w:eastAsia="Times New Roman" w:hAnsi="Garamond" w:cs="Helvetica"/>
          <w:b/>
          <w:bCs/>
          <w:color w:val="9D1811"/>
          <w:sz w:val="27"/>
          <w:szCs w:val="27"/>
        </w:rPr>
        <w:br/>
        <w:t xml:space="preserve">And so, as I take in the spectacularly, splendidly-colored, slide show just beyond my perimeters, I, FOR SURE, will be "shouting loud" in joyous praise to my exquisitely beautiful Lord and Savior who gives me ginormous grace and such beauty to behold!  Happy </w:t>
      </w:r>
      <w:proofErr w:type="gramStart"/>
      <w:r w:rsidRPr="00F35B81">
        <w:rPr>
          <w:rFonts w:ascii="Garamond" w:eastAsia="Times New Roman" w:hAnsi="Garamond" w:cs="Helvetica"/>
          <w:b/>
          <w:bCs/>
          <w:color w:val="9D1811"/>
          <w:sz w:val="27"/>
          <w:szCs w:val="27"/>
        </w:rPr>
        <w:t>Autumn's</w:t>
      </w:r>
      <w:proofErr w:type="gramEnd"/>
      <w:r w:rsidRPr="00F35B81">
        <w:rPr>
          <w:rFonts w:ascii="Garamond" w:eastAsia="Times New Roman" w:hAnsi="Garamond" w:cs="Helvetica"/>
          <w:b/>
          <w:bCs/>
          <w:color w:val="9D1811"/>
          <w:sz w:val="27"/>
          <w:szCs w:val="27"/>
        </w:rPr>
        <w:t xml:space="preserve"> Morning!  Thank You, precious Creator, for wielding </w:t>
      </w:r>
      <w:proofErr w:type="gramStart"/>
      <w:r w:rsidRPr="00F35B81">
        <w:rPr>
          <w:rFonts w:ascii="Garamond" w:eastAsia="Times New Roman" w:hAnsi="Garamond" w:cs="Helvetica"/>
          <w:b/>
          <w:bCs/>
          <w:color w:val="9D1811"/>
          <w:sz w:val="27"/>
          <w:szCs w:val="27"/>
        </w:rPr>
        <w:t>Your</w:t>
      </w:r>
      <w:proofErr w:type="gramEnd"/>
      <w:r w:rsidRPr="00F35B81">
        <w:rPr>
          <w:rFonts w:ascii="Garamond" w:eastAsia="Times New Roman" w:hAnsi="Garamond" w:cs="Helvetica"/>
          <w:b/>
          <w:bCs/>
          <w:color w:val="9D1811"/>
          <w:sz w:val="27"/>
          <w:szCs w:val="27"/>
        </w:rPr>
        <w:t xml:space="preserve"> exquisite paint brush, right before my very eyes!</w:t>
      </w:r>
      <w:r w:rsidRPr="00F35B81">
        <w:rPr>
          <w:rFonts w:ascii="Garamond" w:eastAsia="Times New Roman" w:hAnsi="Garamond" w:cs="Helvetica"/>
          <w:color w:val="000000"/>
          <w:sz w:val="27"/>
          <w:szCs w:val="27"/>
        </w:rPr>
        <w:br/>
        <w:t> </w:t>
      </w:r>
      <w:r w:rsidRPr="00F35B81">
        <w:rPr>
          <w:rFonts w:ascii="Garamond" w:eastAsia="Times New Roman" w:hAnsi="Garamond" w:cs="Helvetica"/>
          <w:color w:val="000000"/>
          <w:sz w:val="27"/>
          <w:szCs w:val="27"/>
        </w:rPr>
        <w:br/>
        <w:t>It is always, Because of Him, Lindi </w:t>
      </w:r>
    </w:p>
    <w:p w:rsidR="00F35B81" w:rsidRPr="00F35B81" w:rsidRDefault="00F35B81" w:rsidP="00F35B81">
      <w:pPr>
        <w:spacing w:before="0" w:beforeAutospacing="0" w:after="0" w:afterAutospacing="0"/>
        <w:rPr>
          <w:rFonts w:ascii="Garamond" w:eastAsia="Times New Roman" w:hAnsi="Garamond" w:cs="Helvetica"/>
          <w:color w:val="000000"/>
          <w:sz w:val="27"/>
          <w:szCs w:val="27"/>
        </w:rPr>
      </w:pPr>
      <w:r w:rsidRPr="00F35B81">
        <w:rPr>
          <w:rFonts w:ascii="Garamond" w:eastAsia="Times New Roman" w:hAnsi="Garamond" w:cs="Helvetica"/>
          <w:color w:val="000000"/>
          <w:sz w:val="27"/>
          <w:szCs w:val="27"/>
        </w:rPr>
        <w:t> </w:t>
      </w:r>
    </w:p>
    <w:p w:rsidR="00F35B81" w:rsidRPr="00F35B81" w:rsidRDefault="00F35B81" w:rsidP="00F35B81">
      <w:pPr>
        <w:spacing w:before="0" w:beforeAutospacing="0" w:after="0" w:afterAutospacing="0"/>
        <w:rPr>
          <w:rFonts w:ascii="Garamond" w:eastAsia="Times New Roman" w:hAnsi="Garamond" w:cs="Helvetica"/>
          <w:color w:val="000000"/>
          <w:sz w:val="27"/>
          <w:szCs w:val="27"/>
        </w:rPr>
      </w:pPr>
      <w:r w:rsidRPr="00F35B81">
        <w:rPr>
          <w:rFonts w:ascii="Garamond" w:eastAsia="Times New Roman" w:hAnsi="Garamond" w:cs="Helvetica"/>
          <w:color w:val="000000"/>
          <w:sz w:val="27"/>
          <w:szCs w:val="27"/>
        </w:rPr>
        <w:t> </w:t>
      </w:r>
    </w:p>
    <w:p w:rsidR="00F35B81" w:rsidRPr="00F35B81" w:rsidRDefault="00F35B81" w:rsidP="00F35B81"/>
    <w:sectPr w:rsidR="00F35B81" w:rsidRPr="00F35B81"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346BF"/>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751"/>
    <w:rsid w:val="000E1BCC"/>
    <w:rsid w:val="000E2DBB"/>
    <w:rsid w:val="000E2E95"/>
    <w:rsid w:val="000E3446"/>
    <w:rsid w:val="000E39B0"/>
    <w:rsid w:val="000E3FDA"/>
    <w:rsid w:val="000E4A0B"/>
    <w:rsid w:val="000E4E4E"/>
    <w:rsid w:val="000E4F2F"/>
    <w:rsid w:val="000E59C5"/>
    <w:rsid w:val="000E69D5"/>
    <w:rsid w:val="000E6C55"/>
    <w:rsid w:val="000E70BD"/>
    <w:rsid w:val="000E7158"/>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72"/>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2D5"/>
    <w:rsid w:val="001D26D1"/>
    <w:rsid w:val="001D3286"/>
    <w:rsid w:val="001D35B7"/>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33"/>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08A"/>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A4B"/>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3691"/>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E0E"/>
    <w:rsid w:val="00301FE4"/>
    <w:rsid w:val="00303B7C"/>
    <w:rsid w:val="003041EC"/>
    <w:rsid w:val="00304284"/>
    <w:rsid w:val="003044B9"/>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6BF"/>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1130"/>
    <w:rsid w:val="00352135"/>
    <w:rsid w:val="0035260A"/>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32F"/>
    <w:rsid w:val="00394817"/>
    <w:rsid w:val="003952B7"/>
    <w:rsid w:val="0039784A"/>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56D"/>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4CEB"/>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7A0"/>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87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69D"/>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3F6"/>
    <w:rsid w:val="00733681"/>
    <w:rsid w:val="007336EA"/>
    <w:rsid w:val="00733A57"/>
    <w:rsid w:val="00733FFD"/>
    <w:rsid w:val="007356E3"/>
    <w:rsid w:val="00736166"/>
    <w:rsid w:val="0073620E"/>
    <w:rsid w:val="00736C23"/>
    <w:rsid w:val="007376AD"/>
    <w:rsid w:val="007376C6"/>
    <w:rsid w:val="00737FDD"/>
    <w:rsid w:val="00740851"/>
    <w:rsid w:val="00742275"/>
    <w:rsid w:val="007434F3"/>
    <w:rsid w:val="00743A51"/>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518"/>
    <w:rsid w:val="007C58CA"/>
    <w:rsid w:val="007C59E0"/>
    <w:rsid w:val="007C6333"/>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42B"/>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B78"/>
    <w:rsid w:val="00955CB0"/>
    <w:rsid w:val="0095668A"/>
    <w:rsid w:val="00956A98"/>
    <w:rsid w:val="00956AD3"/>
    <w:rsid w:val="00956F59"/>
    <w:rsid w:val="00956F79"/>
    <w:rsid w:val="00957C77"/>
    <w:rsid w:val="00957CAF"/>
    <w:rsid w:val="00960206"/>
    <w:rsid w:val="0096069A"/>
    <w:rsid w:val="00960A84"/>
    <w:rsid w:val="00961251"/>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B6A"/>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51F"/>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6BA6"/>
    <w:rsid w:val="00E17958"/>
    <w:rsid w:val="00E17FF0"/>
    <w:rsid w:val="00E21F69"/>
    <w:rsid w:val="00E221A5"/>
    <w:rsid w:val="00E22C0E"/>
    <w:rsid w:val="00E23275"/>
    <w:rsid w:val="00E24BF4"/>
    <w:rsid w:val="00E24DF7"/>
    <w:rsid w:val="00E2589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5369"/>
    <w:rsid w:val="00E66869"/>
    <w:rsid w:val="00E672CC"/>
    <w:rsid w:val="00E678C6"/>
    <w:rsid w:val="00E678C9"/>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1"/>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6B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6BF"/>
    <w:rPr>
      <w:rFonts w:ascii="Tahoma" w:hAnsi="Tahoma" w:cs="Tahoma"/>
      <w:sz w:val="16"/>
      <w:szCs w:val="16"/>
    </w:rPr>
  </w:style>
  <w:style w:type="paragraph" w:styleId="Caption">
    <w:name w:val="caption"/>
    <w:basedOn w:val="Normal"/>
    <w:next w:val="Normal"/>
    <w:uiPriority w:val="35"/>
    <w:unhideWhenUsed/>
    <w:qFormat/>
    <w:rsid w:val="0068469D"/>
    <w:pPr>
      <w:spacing w:before="0" w:after="200"/>
    </w:pPr>
    <w:rPr>
      <w:b/>
      <w:bCs/>
      <w:color w:val="4F81BD" w:themeColor="accent1"/>
      <w:sz w:val="18"/>
      <w:szCs w:val="18"/>
    </w:rPr>
  </w:style>
  <w:style w:type="paragraph" w:styleId="NormalWeb">
    <w:name w:val="Normal (Web)"/>
    <w:basedOn w:val="Normal"/>
    <w:uiPriority w:val="99"/>
    <w:semiHidden/>
    <w:unhideWhenUsed/>
    <w:rsid w:val="00F35B81"/>
    <w:pPr>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8266527">
      <w:bodyDiv w:val="1"/>
      <w:marLeft w:val="0"/>
      <w:marRight w:val="0"/>
      <w:marTop w:val="0"/>
      <w:marBottom w:val="0"/>
      <w:divBdr>
        <w:top w:val="none" w:sz="0" w:space="0" w:color="auto"/>
        <w:left w:val="none" w:sz="0" w:space="0" w:color="auto"/>
        <w:bottom w:val="none" w:sz="0" w:space="0" w:color="auto"/>
        <w:right w:val="none" w:sz="0" w:space="0" w:color="auto"/>
      </w:divBdr>
      <w:divsChild>
        <w:div w:id="962731082">
          <w:marLeft w:val="0"/>
          <w:marRight w:val="0"/>
          <w:marTop w:val="0"/>
          <w:marBottom w:val="0"/>
          <w:divBdr>
            <w:top w:val="none" w:sz="0" w:space="0" w:color="auto"/>
            <w:left w:val="none" w:sz="0" w:space="0" w:color="auto"/>
            <w:bottom w:val="none" w:sz="0" w:space="0" w:color="auto"/>
            <w:right w:val="none" w:sz="0" w:space="0" w:color="auto"/>
          </w:divBdr>
          <w:divsChild>
            <w:div w:id="848329214">
              <w:marLeft w:val="0"/>
              <w:marRight w:val="0"/>
              <w:marTop w:val="0"/>
              <w:marBottom w:val="0"/>
              <w:divBdr>
                <w:top w:val="none" w:sz="0" w:space="0" w:color="auto"/>
                <w:left w:val="none" w:sz="0" w:space="0" w:color="auto"/>
                <w:bottom w:val="none" w:sz="0" w:space="0" w:color="auto"/>
                <w:right w:val="none" w:sz="0" w:space="0" w:color="auto"/>
              </w:divBdr>
              <w:divsChild>
                <w:div w:id="1426028881">
                  <w:marLeft w:val="0"/>
                  <w:marRight w:val="0"/>
                  <w:marTop w:val="0"/>
                  <w:marBottom w:val="0"/>
                  <w:divBdr>
                    <w:top w:val="none" w:sz="0" w:space="0" w:color="auto"/>
                    <w:left w:val="none" w:sz="0" w:space="0" w:color="auto"/>
                    <w:bottom w:val="none" w:sz="0" w:space="0" w:color="auto"/>
                    <w:right w:val="none" w:sz="0" w:space="0" w:color="auto"/>
                  </w:divBdr>
                  <w:divsChild>
                    <w:div w:id="1317762345">
                      <w:marLeft w:val="0"/>
                      <w:marRight w:val="0"/>
                      <w:marTop w:val="0"/>
                      <w:marBottom w:val="0"/>
                      <w:divBdr>
                        <w:top w:val="none" w:sz="0" w:space="0" w:color="auto"/>
                        <w:left w:val="none" w:sz="0" w:space="0" w:color="auto"/>
                        <w:bottom w:val="none" w:sz="0" w:space="0" w:color="auto"/>
                        <w:right w:val="none" w:sz="0" w:space="0" w:color="auto"/>
                      </w:divBdr>
                      <w:divsChild>
                        <w:div w:id="1583952598">
                          <w:marLeft w:val="0"/>
                          <w:marRight w:val="0"/>
                          <w:marTop w:val="0"/>
                          <w:marBottom w:val="0"/>
                          <w:divBdr>
                            <w:top w:val="none" w:sz="0" w:space="0" w:color="auto"/>
                            <w:left w:val="none" w:sz="0" w:space="0" w:color="auto"/>
                            <w:bottom w:val="none" w:sz="0" w:space="0" w:color="auto"/>
                            <w:right w:val="none" w:sz="0" w:space="0" w:color="auto"/>
                          </w:divBdr>
                          <w:divsChild>
                            <w:div w:id="722994292">
                              <w:marLeft w:val="0"/>
                              <w:marRight w:val="0"/>
                              <w:marTop w:val="0"/>
                              <w:marBottom w:val="0"/>
                              <w:divBdr>
                                <w:top w:val="none" w:sz="0" w:space="0" w:color="auto"/>
                                <w:left w:val="none" w:sz="0" w:space="0" w:color="auto"/>
                                <w:bottom w:val="none" w:sz="0" w:space="0" w:color="auto"/>
                                <w:right w:val="none" w:sz="0" w:space="0" w:color="auto"/>
                              </w:divBdr>
                              <w:divsChild>
                                <w:div w:id="713582590">
                                  <w:marLeft w:val="0"/>
                                  <w:marRight w:val="0"/>
                                  <w:marTop w:val="0"/>
                                  <w:marBottom w:val="0"/>
                                  <w:divBdr>
                                    <w:top w:val="none" w:sz="0" w:space="0" w:color="auto"/>
                                    <w:left w:val="none" w:sz="0" w:space="0" w:color="auto"/>
                                    <w:bottom w:val="none" w:sz="0" w:space="0" w:color="auto"/>
                                    <w:right w:val="none" w:sz="0" w:space="0" w:color="auto"/>
                                  </w:divBdr>
                                  <w:divsChild>
                                    <w:div w:id="2093506981">
                                      <w:marLeft w:val="0"/>
                                      <w:marRight w:val="0"/>
                                      <w:marTop w:val="0"/>
                                      <w:marBottom w:val="0"/>
                                      <w:divBdr>
                                        <w:top w:val="none" w:sz="0" w:space="0" w:color="auto"/>
                                        <w:left w:val="none" w:sz="0" w:space="0" w:color="auto"/>
                                        <w:bottom w:val="none" w:sz="0" w:space="0" w:color="auto"/>
                                        <w:right w:val="none" w:sz="0" w:space="0" w:color="auto"/>
                                      </w:divBdr>
                                      <w:divsChild>
                                        <w:div w:id="316154739">
                                          <w:marLeft w:val="0"/>
                                          <w:marRight w:val="0"/>
                                          <w:marTop w:val="0"/>
                                          <w:marBottom w:val="0"/>
                                          <w:divBdr>
                                            <w:top w:val="none" w:sz="0" w:space="0" w:color="auto"/>
                                            <w:left w:val="none" w:sz="0" w:space="0" w:color="auto"/>
                                            <w:bottom w:val="none" w:sz="0" w:space="0" w:color="auto"/>
                                            <w:right w:val="none" w:sz="0" w:space="0" w:color="auto"/>
                                          </w:divBdr>
                                          <w:divsChild>
                                            <w:div w:id="1534154728">
                                              <w:marLeft w:val="0"/>
                                              <w:marRight w:val="0"/>
                                              <w:marTop w:val="0"/>
                                              <w:marBottom w:val="0"/>
                                              <w:divBdr>
                                                <w:top w:val="none" w:sz="0" w:space="0" w:color="auto"/>
                                                <w:left w:val="none" w:sz="0" w:space="0" w:color="auto"/>
                                                <w:bottom w:val="none" w:sz="0" w:space="0" w:color="auto"/>
                                                <w:right w:val="none" w:sz="0" w:space="0" w:color="auto"/>
                                              </w:divBdr>
                                              <w:divsChild>
                                                <w:div w:id="1540967385">
                                                  <w:marLeft w:val="0"/>
                                                  <w:marRight w:val="0"/>
                                                  <w:marTop w:val="0"/>
                                                  <w:marBottom w:val="0"/>
                                                  <w:divBdr>
                                                    <w:top w:val="none" w:sz="0" w:space="0" w:color="auto"/>
                                                    <w:left w:val="none" w:sz="0" w:space="0" w:color="auto"/>
                                                    <w:bottom w:val="none" w:sz="0" w:space="0" w:color="auto"/>
                                                    <w:right w:val="none" w:sz="0" w:space="0" w:color="auto"/>
                                                  </w:divBdr>
                                                  <w:divsChild>
                                                    <w:div w:id="1616669369">
                                                      <w:marLeft w:val="0"/>
                                                      <w:marRight w:val="0"/>
                                                      <w:marTop w:val="0"/>
                                                      <w:marBottom w:val="0"/>
                                                      <w:divBdr>
                                                        <w:top w:val="none" w:sz="0" w:space="0" w:color="auto"/>
                                                        <w:left w:val="none" w:sz="0" w:space="0" w:color="auto"/>
                                                        <w:bottom w:val="none" w:sz="0" w:space="0" w:color="auto"/>
                                                        <w:right w:val="none" w:sz="0" w:space="0" w:color="auto"/>
                                                      </w:divBdr>
                                                      <w:divsChild>
                                                        <w:div w:id="795149011">
                                                          <w:marLeft w:val="0"/>
                                                          <w:marRight w:val="0"/>
                                                          <w:marTop w:val="0"/>
                                                          <w:marBottom w:val="0"/>
                                                          <w:divBdr>
                                                            <w:top w:val="none" w:sz="0" w:space="0" w:color="auto"/>
                                                            <w:left w:val="none" w:sz="0" w:space="0" w:color="auto"/>
                                                            <w:bottom w:val="none" w:sz="0" w:space="0" w:color="auto"/>
                                                            <w:right w:val="none" w:sz="0" w:space="0" w:color="auto"/>
                                                          </w:divBdr>
                                                          <w:divsChild>
                                                            <w:div w:id="75443715">
                                                              <w:marLeft w:val="0"/>
                                                              <w:marRight w:val="0"/>
                                                              <w:marTop w:val="0"/>
                                                              <w:marBottom w:val="0"/>
                                                              <w:divBdr>
                                                                <w:top w:val="none" w:sz="0" w:space="0" w:color="auto"/>
                                                                <w:left w:val="none" w:sz="0" w:space="0" w:color="auto"/>
                                                                <w:bottom w:val="none" w:sz="0" w:space="0" w:color="auto"/>
                                                                <w:right w:val="none" w:sz="0" w:space="0" w:color="auto"/>
                                                              </w:divBdr>
                                                              <w:divsChild>
                                                                <w:div w:id="1332022336">
                                                                  <w:marLeft w:val="0"/>
                                                                  <w:marRight w:val="0"/>
                                                                  <w:marTop w:val="0"/>
                                                                  <w:marBottom w:val="0"/>
                                                                  <w:divBdr>
                                                                    <w:top w:val="none" w:sz="0" w:space="0" w:color="auto"/>
                                                                    <w:left w:val="none" w:sz="0" w:space="0" w:color="auto"/>
                                                                    <w:bottom w:val="none" w:sz="0" w:space="0" w:color="auto"/>
                                                                    <w:right w:val="none" w:sz="0" w:space="0" w:color="auto"/>
                                                                  </w:divBdr>
                                                                  <w:divsChild>
                                                                    <w:div w:id="2111273905">
                                                                      <w:marLeft w:val="0"/>
                                                                      <w:marRight w:val="0"/>
                                                                      <w:marTop w:val="0"/>
                                                                      <w:marBottom w:val="0"/>
                                                                      <w:divBdr>
                                                                        <w:top w:val="none" w:sz="0" w:space="0" w:color="auto"/>
                                                                        <w:left w:val="none" w:sz="0" w:space="0" w:color="auto"/>
                                                                        <w:bottom w:val="none" w:sz="0" w:space="0" w:color="auto"/>
                                                                        <w:right w:val="none" w:sz="0" w:space="0" w:color="auto"/>
                                                                      </w:divBdr>
                                                                      <w:divsChild>
                                                                        <w:div w:id="1532380979">
                                                                          <w:marLeft w:val="0"/>
                                                                          <w:marRight w:val="0"/>
                                                                          <w:marTop w:val="0"/>
                                                                          <w:marBottom w:val="0"/>
                                                                          <w:divBdr>
                                                                            <w:top w:val="none" w:sz="0" w:space="0" w:color="auto"/>
                                                                            <w:left w:val="none" w:sz="0" w:space="0" w:color="auto"/>
                                                                            <w:bottom w:val="none" w:sz="0" w:space="0" w:color="auto"/>
                                                                            <w:right w:val="none" w:sz="0" w:space="0" w:color="auto"/>
                                                                          </w:divBdr>
                                                                          <w:divsChild>
                                                                            <w:div w:id="1838037602">
                                                                              <w:marLeft w:val="0"/>
                                                                              <w:marRight w:val="0"/>
                                                                              <w:marTop w:val="0"/>
                                                                              <w:marBottom w:val="0"/>
                                                                              <w:divBdr>
                                                                                <w:top w:val="none" w:sz="0" w:space="0" w:color="auto"/>
                                                                                <w:left w:val="none" w:sz="0" w:space="0" w:color="auto"/>
                                                                                <w:bottom w:val="none" w:sz="0" w:space="0" w:color="auto"/>
                                                                                <w:right w:val="none" w:sz="0" w:space="0" w:color="auto"/>
                                                                              </w:divBdr>
                                                                              <w:divsChild>
                                                                                <w:div w:id="1724479539">
                                                                                  <w:marLeft w:val="0"/>
                                                                                  <w:marRight w:val="0"/>
                                                                                  <w:marTop w:val="0"/>
                                                                                  <w:marBottom w:val="0"/>
                                                                                  <w:divBdr>
                                                                                    <w:top w:val="none" w:sz="0" w:space="0" w:color="auto"/>
                                                                                    <w:left w:val="none" w:sz="0" w:space="0" w:color="auto"/>
                                                                                    <w:bottom w:val="none" w:sz="0" w:space="0" w:color="auto"/>
                                                                                    <w:right w:val="none" w:sz="0" w:space="0" w:color="auto"/>
                                                                                  </w:divBdr>
                                                                                  <w:divsChild>
                                                                                    <w:div w:id="1113552183">
                                                                                      <w:marLeft w:val="0"/>
                                                                                      <w:marRight w:val="0"/>
                                                                                      <w:marTop w:val="0"/>
                                                                                      <w:marBottom w:val="0"/>
                                                                                      <w:divBdr>
                                                                                        <w:top w:val="none" w:sz="0" w:space="0" w:color="auto"/>
                                                                                        <w:left w:val="none" w:sz="0" w:space="0" w:color="auto"/>
                                                                                        <w:bottom w:val="none" w:sz="0" w:space="0" w:color="auto"/>
                                                                                        <w:right w:val="none" w:sz="0" w:space="0" w:color="auto"/>
                                                                                      </w:divBdr>
                                                                                      <w:divsChild>
                                                                                        <w:div w:id="1801726504">
                                                                                          <w:marLeft w:val="0"/>
                                                                                          <w:marRight w:val="0"/>
                                                                                          <w:marTop w:val="0"/>
                                                                                          <w:marBottom w:val="0"/>
                                                                                          <w:divBdr>
                                                                                            <w:top w:val="none" w:sz="0" w:space="0" w:color="auto"/>
                                                                                            <w:left w:val="none" w:sz="0" w:space="0" w:color="auto"/>
                                                                                            <w:bottom w:val="none" w:sz="0" w:space="0" w:color="auto"/>
                                                                                            <w:right w:val="none" w:sz="0" w:space="0" w:color="auto"/>
                                                                                          </w:divBdr>
                                                                                          <w:divsChild>
                                                                                            <w:div w:id="231938092">
                                                                                              <w:marLeft w:val="0"/>
                                                                                              <w:marRight w:val="0"/>
                                                                                              <w:marTop w:val="0"/>
                                                                                              <w:marBottom w:val="0"/>
                                                                                              <w:divBdr>
                                                                                                <w:top w:val="none" w:sz="0" w:space="0" w:color="auto"/>
                                                                                                <w:left w:val="none" w:sz="0" w:space="0" w:color="auto"/>
                                                                                                <w:bottom w:val="none" w:sz="0" w:space="0" w:color="auto"/>
                                                                                                <w:right w:val="none" w:sz="0" w:space="0" w:color="auto"/>
                                                                                              </w:divBdr>
                                                                                              <w:divsChild>
                                                                                                <w:div w:id="1003243589">
                                                                                                  <w:marLeft w:val="0"/>
                                                                                                  <w:marRight w:val="0"/>
                                                                                                  <w:marTop w:val="0"/>
                                                                                                  <w:marBottom w:val="0"/>
                                                                                                  <w:divBdr>
                                                                                                    <w:top w:val="none" w:sz="0" w:space="0" w:color="auto"/>
                                                                                                    <w:left w:val="none" w:sz="0" w:space="0" w:color="auto"/>
                                                                                                    <w:bottom w:val="none" w:sz="0" w:space="0" w:color="auto"/>
                                                                                                    <w:right w:val="none" w:sz="0" w:space="0" w:color="auto"/>
                                                                                                  </w:divBdr>
                                                                                                  <w:divsChild>
                                                                                                    <w:div w:id="28143472">
                                                                                                      <w:marLeft w:val="0"/>
                                                                                                      <w:marRight w:val="0"/>
                                                                                                      <w:marTop w:val="0"/>
                                                                                                      <w:marBottom w:val="0"/>
                                                                                                      <w:divBdr>
                                                                                                        <w:top w:val="none" w:sz="0" w:space="0" w:color="auto"/>
                                                                                                        <w:left w:val="none" w:sz="0" w:space="0" w:color="auto"/>
                                                                                                        <w:bottom w:val="none" w:sz="0" w:space="0" w:color="auto"/>
                                                                                                        <w:right w:val="none" w:sz="0" w:space="0" w:color="auto"/>
                                                                                                      </w:divBdr>
                                                                                                      <w:divsChild>
                                                                                                        <w:div w:id="141700699">
                                                                                                          <w:marLeft w:val="0"/>
                                                                                                          <w:marRight w:val="0"/>
                                                                                                          <w:marTop w:val="0"/>
                                                                                                          <w:marBottom w:val="0"/>
                                                                                                          <w:divBdr>
                                                                                                            <w:top w:val="none" w:sz="0" w:space="0" w:color="auto"/>
                                                                                                            <w:left w:val="none" w:sz="0" w:space="0" w:color="auto"/>
                                                                                                            <w:bottom w:val="none" w:sz="0" w:space="0" w:color="auto"/>
                                                                                                            <w:right w:val="none" w:sz="0" w:space="0" w:color="auto"/>
                                                                                                          </w:divBdr>
                                                                                                          <w:divsChild>
                                                                                                            <w:div w:id="344358874">
                                                                                                              <w:marLeft w:val="0"/>
                                                                                                              <w:marRight w:val="0"/>
                                                                                                              <w:marTop w:val="0"/>
                                                                                                              <w:marBottom w:val="0"/>
                                                                                                              <w:divBdr>
                                                                                                                <w:top w:val="none" w:sz="0" w:space="0" w:color="auto"/>
                                                                                                                <w:left w:val="none" w:sz="0" w:space="0" w:color="auto"/>
                                                                                                                <w:bottom w:val="none" w:sz="0" w:space="0" w:color="auto"/>
                                                                                                                <w:right w:val="none" w:sz="0" w:space="0" w:color="auto"/>
                                                                                                              </w:divBdr>
                                                                                                              <w:divsChild>
                                                                                                                <w:div w:id="2054110816">
                                                                                                                  <w:marLeft w:val="0"/>
                                                                                                                  <w:marRight w:val="0"/>
                                                                                                                  <w:marTop w:val="0"/>
                                                                                                                  <w:marBottom w:val="0"/>
                                                                                                                  <w:divBdr>
                                                                                                                    <w:top w:val="none" w:sz="0" w:space="0" w:color="auto"/>
                                                                                                                    <w:left w:val="none" w:sz="0" w:space="0" w:color="auto"/>
                                                                                                                    <w:bottom w:val="none" w:sz="0" w:space="0" w:color="auto"/>
                                                                                                                    <w:right w:val="none" w:sz="0" w:space="0" w:color="auto"/>
                                                                                                                  </w:divBdr>
                                                                                                                  <w:divsChild>
                                                                                                                    <w:div w:id="1847668425">
                                                                                                                      <w:marLeft w:val="0"/>
                                                                                                                      <w:marRight w:val="0"/>
                                                                                                                      <w:marTop w:val="0"/>
                                                                                                                      <w:marBottom w:val="0"/>
                                                                                                                      <w:divBdr>
                                                                                                                        <w:top w:val="none" w:sz="0" w:space="0" w:color="auto"/>
                                                                                                                        <w:left w:val="none" w:sz="0" w:space="0" w:color="auto"/>
                                                                                                                        <w:bottom w:val="none" w:sz="0" w:space="0" w:color="auto"/>
                                                                                                                        <w:right w:val="none" w:sz="0" w:space="0" w:color="auto"/>
                                                                                                                      </w:divBdr>
                                                                                                                      <w:divsChild>
                                                                                                                        <w:div w:id="351539721">
                                                                                                                          <w:marLeft w:val="0"/>
                                                                                                                          <w:marRight w:val="0"/>
                                                                                                                          <w:marTop w:val="0"/>
                                                                                                                          <w:marBottom w:val="0"/>
                                                                                                                          <w:divBdr>
                                                                                                                            <w:top w:val="none" w:sz="0" w:space="0" w:color="auto"/>
                                                                                                                            <w:left w:val="none" w:sz="0" w:space="0" w:color="auto"/>
                                                                                                                            <w:bottom w:val="none" w:sz="0" w:space="0" w:color="auto"/>
                                                                                                                            <w:right w:val="none" w:sz="0" w:space="0" w:color="auto"/>
                                                                                                                          </w:divBdr>
                                                                                                                          <w:divsChild>
                                                                                                                            <w:div w:id="447629307">
                                                                                                                              <w:marLeft w:val="0"/>
                                                                                                                              <w:marRight w:val="0"/>
                                                                                                                              <w:marTop w:val="0"/>
                                                                                                                              <w:marBottom w:val="0"/>
                                                                                                                              <w:divBdr>
                                                                                                                                <w:top w:val="none" w:sz="0" w:space="0" w:color="auto"/>
                                                                                                                                <w:left w:val="none" w:sz="0" w:space="0" w:color="auto"/>
                                                                                                                                <w:bottom w:val="none" w:sz="0" w:space="0" w:color="auto"/>
                                                                                                                                <w:right w:val="none" w:sz="0" w:space="0" w:color="auto"/>
                                                                                                                              </w:divBdr>
                                                                                                                              <w:divsChild>
                                                                                                                                <w:div w:id="729184295">
                                                                                                                                  <w:marLeft w:val="0"/>
                                                                                                                                  <w:marRight w:val="0"/>
                                                                                                                                  <w:marTop w:val="0"/>
                                                                                                                                  <w:marBottom w:val="0"/>
                                                                                                                                  <w:divBdr>
                                                                                                                                    <w:top w:val="none" w:sz="0" w:space="0" w:color="auto"/>
                                                                                                                                    <w:left w:val="none" w:sz="0" w:space="0" w:color="auto"/>
                                                                                                                                    <w:bottom w:val="none" w:sz="0" w:space="0" w:color="auto"/>
                                                                                                                                    <w:right w:val="none" w:sz="0" w:space="0" w:color="auto"/>
                                                                                                                                  </w:divBdr>
                                                                                                                                  <w:divsChild>
                                                                                                                                    <w:div w:id="1541823649">
                                                                                                                                      <w:marLeft w:val="0"/>
                                                                                                                                      <w:marRight w:val="0"/>
                                                                                                                                      <w:marTop w:val="0"/>
                                                                                                                                      <w:marBottom w:val="0"/>
                                                                                                                                      <w:divBdr>
                                                                                                                                        <w:top w:val="none" w:sz="0" w:space="0" w:color="auto"/>
                                                                                                                                        <w:left w:val="none" w:sz="0" w:space="0" w:color="auto"/>
                                                                                                                                        <w:bottom w:val="none" w:sz="0" w:space="0" w:color="auto"/>
                                                                                                                                        <w:right w:val="none" w:sz="0" w:space="0" w:color="auto"/>
                                                                                                                                      </w:divBdr>
                                                                                                                                      <w:divsChild>
                                                                                                                                        <w:div w:id="14118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2014-11-06T15:17:00Z</dcterms:created>
  <dcterms:modified xsi:type="dcterms:W3CDTF">2014-11-06T15:17:00Z</dcterms:modified>
</cp:coreProperties>
</file>