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E7" w:rsidRPr="00DF77E7" w:rsidRDefault="00DF77E7" w:rsidP="00DF77E7">
      <w:pPr>
        <w:pBdr>
          <w:top w:val="single" w:sz="4" w:space="1" w:color="auto"/>
          <w:left w:val="single" w:sz="4" w:space="4" w:color="auto"/>
          <w:bottom w:val="single" w:sz="4" w:space="1" w:color="auto"/>
          <w:right w:val="single" w:sz="4" w:space="4" w:color="auto"/>
        </w:pBdr>
        <w:outlineLvl w:val="1"/>
        <w:rPr>
          <w:rFonts w:ascii="MV Boli" w:eastAsia="Times New Roman" w:hAnsi="MV Boli" w:cs="MV Boli"/>
          <w:b/>
          <w:bCs/>
          <w:sz w:val="24"/>
          <w:szCs w:val="24"/>
        </w:rPr>
      </w:pPr>
      <w:r w:rsidRPr="00DF77E7">
        <w:rPr>
          <w:rFonts w:ascii="MV Boli" w:eastAsia="Times New Roman" w:hAnsi="MV Boli" w:cs="MV Boli"/>
          <w:b/>
          <w:bCs/>
          <w:sz w:val="24"/>
          <w:szCs w:val="24"/>
        </w:rPr>
        <w:t>Revelation—A Summary and a Review</w:t>
      </w:r>
    </w:p>
    <w:p w:rsidR="00EB1027" w:rsidRPr="000A6F0E" w:rsidRDefault="00EB1027" w:rsidP="00EB1027">
      <w:pPr>
        <w:pStyle w:val="Heading2"/>
        <w:rPr>
          <w:rFonts w:ascii="Arial" w:hAnsi="Arial" w:cs="Arial"/>
          <w:color w:val="auto"/>
          <w:sz w:val="24"/>
          <w:szCs w:val="24"/>
        </w:rPr>
      </w:pPr>
      <w:r w:rsidRPr="000A6F0E">
        <w:rPr>
          <w:rFonts w:ascii="Arial" w:hAnsi="Arial" w:cs="Arial"/>
          <w:color w:val="auto"/>
          <w:sz w:val="24"/>
          <w:szCs w:val="24"/>
        </w:rPr>
        <w:t>PROLOGUE</w:t>
      </w:r>
    </w:p>
    <w:p w:rsidR="00EB1027" w:rsidRPr="00EB1027" w:rsidRDefault="00EB1027" w:rsidP="00EB1027">
      <w:pPr>
        <w:pStyle w:val="NormalWeb"/>
        <w:jc w:val="center"/>
        <w:rPr>
          <w:rFonts w:ascii="Arial" w:hAnsi="Arial" w:cs="Arial"/>
        </w:rPr>
      </w:pPr>
      <w:r w:rsidRPr="000A6F0E">
        <w:rPr>
          <w:rFonts w:ascii="Arial" w:hAnsi="Arial" w:cs="Arial"/>
        </w:rPr>
        <w:t xml:space="preserve">The book’s own introduction to itself </w:t>
      </w:r>
      <w:hyperlink r:id="rId7" w:history="1">
        <w:r w:rsidRPr="000A6F0E">
          <w:rPr>
            <w:rStyle w:val="nb1"/>
            <w:rFonts w:ascii="Arial" w:hAnsi="Arial" w:cs="Arial"/>
            <w:bdr w:val="none" w:sz="0" w:space="0" w:color="auto" w:frame="1"/>
          </w:rPr>
          <w:t>(Rev 1:1-7</w:t>
        </w:r>
        <w:r w:rsidR="00D35CC3" w:rsidRPr="000A6F0E">
          <w:rPr>
            <w:rStyle w:val="nb1"/>
            <w:rFonts w:ascii="Arial" w:hAnsi="Arial" w:cs="Arial"/>
            <w:bdr w:val="none" w:sz="0" w:space="0" w:color="auto" w:frame="1"/>
          </w:rPr>
          <w:t xml:space="preserve">) </w:t>
        </w:r>
      </w:hyperlink>
      <w:r w:rsidRPr="000A6F0E">
        <w:rPr>
          <w:rFonts w:ascii="Arial" w:hAnsi="Arial" w:cs="Arial"/>
        </w:rPr>
        <w:br/>
        <w:t xml:space="preserve">First vision </w:t>
      </w:r>
      <w:r w:rsidRPr="000A6F0E">
        <w:rPr>
          <w:rStyle w:val="nb1"/>
          <w:rFonts w:ascii="Arial" w:hAnsi="Arial" w:cs="Arial"/>
        </w:rPr>
        <w:t>—a vision of Christ</w:t>
      </w:r>
      <w:r w:rsidRPr="000A6F0E">
        <w:rPr>
          <w:rFonts w:ascii="Arial" w:hAnsi="Arial" w:cs="Arial"/>
        </w:rPr>
        <w:t xml:space="preserve"> </w:t>
      </w:r>
      <w:hyperlink r:id="rId8" w:history="1">
        <w:r w:rsidRPr="000A6F0E">
          <w:rPr>
            <w:rStyle w:val="nb1"/>
            <w:rFonts w:ascii="Arial" w:hAnsi="Arial" w:cs="Arial"/>
            <w:bdr w:val="none" w:sz="0" w:space="0" w:color="auto" w:frame="1"/>
          </w:rPr>
          <w:t>(Rev 1:8-20)</w:t>
        </w:r>
      </w:hyperlink>
    </w:p>
    <w:p w:rsidR="008A007F" w:rsidRPr="001F269A" w:rsidRDefault="001F269A" w:rsidP="00DF77E7">
      <w:pPr>
        <w:pStyle w:val="ListParagraph"/>
        <w:numPr>
          <w:ilvl w:val="0"/>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Verses to know</w:t>
      </w:r>
      <w:r w:rsidRPr="00D35CC3">
        <w:rPr>
          <w:rFonts w:ascii="Times New Roman" w:eastAsia="Times New Roman" w:hAnsi="Times New Roman" w:cs="Times New Roman"/>
          <w:b/>
          <w:bCs/>
          <w:sz w:val="28"/>
          <w:szCs w:val="28"/>
        </w:rPr>
        <w:t>—</w:t>
      </w:r>
      <w:r w:rsidR="00D35CC3" w:rsidRPr="00D35CC3">
        <w:rPr>
          <w:rFonts w:ascii="Times New Roman" w:eastAsia="Times New Roman" w:hAnsi="Times New Roman" w:cs="Times New Roman"/>
          <w:b/>
          <w:bCs/>
          <w:sz w:val="28"/>
          <w:szCs w:val="28"/>
        </w:rPr>
        <w:t>“</w:t>
      </w:r>
      <w:r w:rsidRPr="00D35CC3">
        <w:rPr>
          <w:rFonts w:ascii="Times New Roman" w:eastAsia="Times New Roman" w:hAnsi="Times New Roman" w:cs="Times New Roman"/>
          <w:b/>
          <w:bCs/>
          <w:sz w:val="28"/>
          <w:szCs w:val="28"/>
        </w:rPr>
        <w:t>The Fave Five</w:t>
      </w:r>
      <w:r w:rsidR="00D35CC3" w:rsidRPr="00D35CC3">
        <w:rPr>
          <w:rFonts w:ascii="Times New Roman" w:eastAsia="Times New Roman" w:hAnsi="Times New Roman" w:cs="Times New Roman"/>
          <w:b/>
          <w:bCs/>
          <w:sz w:val="28"/>
          <w:szCs w:val="28"/>
        </w:rPr>
        <w:t>”</w:t>
      </w:r>
      <w:r>
        <w:rPr>
          <w:rFonts w:ascii="Times New Roman" w:eastAsia="Times New Roman" w:hAnsi="Times New Roman" w:cs="Times New Roman"/>
          <w:b/>
          <w:bCs/>
          <w:sz w:val="24"/>
          <w:szCs w:val="24"/>
        </w:rPr>
        <w:t xml:space="preserve"> about the Rapture</w:t>
      </w:r>
    </w:p>
    <w:p w:rsidR="00A86D94" w:rsidRDefault="008A007F" w:rsidP="00A86D94">
      <w:pPr>
        <w:pStyle w:val="NormalWeb"/>
        <w:numPr>
          <w:ilvl w:val="1"/>
          <w:numId w:val="3"/>
        </w:numPr>
        <w:rPr>
          <w:rStyle w:val="text"/>
          <w:rFonts w:eastAsiaTheme="majorEastAsia"/>
        </w:rPr>
      </w:pPr>
      <w:r w:rsidRPr="006A2786">
        <w:rPr>
          <w:b/>
        </w:rPr>
        <w:t>I Thessalonians 4:13-18,</w:t>
      </w:r>
      <w:r>
        <w:t xml:space="preserve"> “</w:t>
      </w:r>
      <w:r>
        <w:rPr>
          <w:rStyle w:val="text"/>
          <w:rFonts w:eastAsiaTheme="majorEastAsia"/>
          <w:vertAlign w:val="superscript"/>
        </w:rPr>
        <w:t xml:space="preserve">13 </w:t>
      </w:r>
      <w:r>
        <w:rPr>
          <w:rStyle w:val="text"/>
          <w:rFonts w:eastAsiaTheme="majorEastAsia"/>
        </w:rPr>
        <w:t xml:space="preserve">But I would not have you to be ignorant, brethren, concerning </w:t>
      </w:r>
      <w:r w:rsidRPr="0097576F">
        <w:rPr>
          <w:rStyle w:val="text"/>
          <w:rFonts w:eastAsiaTheme="majorEastAsia"/>
          <w:highlight w:val="green"/>
          <w:u w:val="single"/>
        </w:rPr>
        <w:t>them which are asleep</w:t>
      </w:r>
      <w:r w:rsidRPr="006A2786">
        <w:rPr>
          <w:rStyle w:val="text"/>
          <w:rFonts w:eastAsiaTheme="majorEastAsia"/>
          <w:u w:val="single"/>
        </w:rPr>
        <w:t>,</w:t>
      </w:r>
      <w:r>
        <w:rPr>
          <w:rStyle w:val="text"/>
          <w:rFonts w:eastAsiaTheme="majorEastAsia"/>
        </w:rPr>
        <w:t xml:space="preserve"> that ye sorrow not, even as others which have no hope.</w:t>
      </w:r>
      <w:r>
        <w:rPr>
          <w:rStyle w:val="text"/>
          <w:rFonts w:eastAsiaTheme="majorEastAsia"/>
          <w:vertAlign w:val="superscript"/>
        </w:rPr>
        <w:t xml:space="preserve">14 </w:t>
      </w:r>
      <w:r>
        <w:rPr>
          <w:rStyle w:val="text"/>
          <w:rFonts w:eastAsiaTheme="majorEastAsia"/>
        </w:rPr>
        <w:t xml:space="preserve">For if we believe that Jesus died and rose again, even so </w:t>
      </w:r>
      <w:r w:rsidRPr="00212077">
        <w:rPr>
          <w:rStyle w:val="text"/>
          <w:rFonts w:eastAsiaTheme="majorEastAsia"/>
          <w:highlight w:val="green"/>
        </w:rPr>
        <w:t>them also which sleep in Jesus</w:t>
      </w:r>
      <w:r>
        <w:rPr>
          <w:rStyle w:val="text"/>
          <w:rFonts w:eastAsiaTheme="majorEastAsia"/>
        </w:rPr>
        <w:t xml:space="preserve"> will God bring with him.</w:t>
      </w:r>
      <w:r>
        <w:rPr>
          <w:rStyle w:val="text"/>
          <w:rFonts w:eastAsiaTheme="majorEastAsia"/>
          <w:vertAlign w:val="superscript"/>
        </w:rPr>
        <w:t xml:space="preserve">15 </w:t>
      </w:r>
      <w:r>
        <w:rPr>
          <w:rStyle w:val="text"/>
          <w:rFonts w:eastAsiaTheme="majorEastAsia"/>
        </w:rPr>
        <w:t>For this we say unto you by the word of the Lord, that we which are alive and remain unto the coming of the Lord shall not prevent them which are asleep.</w:t>
      </w:r>
      <w:r>
        <w:rPr>
          <w:rStyle w:val="text"/>
          <w:rFonts w:eastAsiaTheme="majorEastAsia"/>
          <w:vertAlign w:val="superscript"/>
        </w:rPr>
        <w:t xml:space="preserve">16 </w:t>
      </w:r>
      <w:r>
        <w:rPr>
          <w:rStyle w:val="text"/>
          <w:rFonts w:eastAsiaTheme="majorEastAsia"/>
        </w:rPr>
        <w:t>For the Lord himself shall descend from heaven with a shout, with the voice of the archangel, and with the trump of God: and the dead in Christ shall rise first:</w:t>
      </w:r>
      <w:r>
        <w:rPr>
          <w:rStyle w:val="text"/>
          <w:rFonts w:eastAsiaTheme="majorEastAsia"/>
          <w:vertAlign w:val="superscript"/>
        </w:rPr>
        <w:t xml:space="preserve">17 </w:t>
      </w:r>
      <w:r>
        <w:rPr>
          <w:rStyle w:val="text"/>
          <w:rFonts w:eastAsiaTheme="majorEastAsia"/>
        </w:rPr>
        <w:t xml:space="preserve">Then we which are alive and remain shall be caught up together with them </w:t>
      </w:r>
      <w:r w:rsidRPr="0097576F">
        <w:rPr>
          <w:rStyle w:val="text"/>
          <w:rFonts w:eastAsiaTheme="majorEastAsia"/>
          <w:highlight w:val="magenta"/>
        </w:rPr>
        <w:t>in the clouds</w:t>
      </w:r>
      <w:r>
        <w:rPr>
          <w:rStyle w:val="text"/>
          <w:rFonts w:eastAsiaTheme="majorEastAsia"/>
        </w:rPr>
        <w:t>, to meet the Lord in the air: and so shall we ever be with the Lord.</w:t>
      </w:r>
      <w:r>
        <w:rPr>
          <w:rStyle w:val="text"/>
          <w:rFonts w:eastAsiaTheme="majorEastAsia"/>
          <w:vertAlign w:val="superscript"/>
        </w:rPr>
        <w:t xml:space="preserve">18 </w:t>
      </w:r>
      <w:r>
        <w:rPr>
          <w:rStyle w:val="text"/>
          <w:rFonts w:eastAsiaTheme="majorEastAsia"/>
        </w:rPr>
        <w:t>Wherefore comfort one another with these words.”</w:t>
      </w:r>
    </w:p>
    <w:p w:rsidR="001F269A" w:rsidRPr="001F269A" w:rsidRDefault="008A007F" w:rsidP="001F269A">
      <w:pPr>
        <w:pStyle w:val="NormalWeb"/>
        <w:numPr>
          <w:ilvl w:val="1"/>
          <w:numId w:val="3"/>
        </w:numPr>
        <w:rPr>
          <w:rStyle w:val="text"/>
          <w:rFonts w:eastAsiaTheme="majorEastAsia"/>
        </w:rPr>
      </w:pPr>
      <w:r w:rsidRPr="00A86D94">
        <w:rPr>
          <w:b/>
          <w:bCs/>
        </w:rPr>
        <w:t>I Cor. 15:51-53</w:t>
      </w:r>
      <w:r w:rsidR="00A86D94" w:rsidRPr="00A86D94">
        <w:rPr>
          <w:b/>
          <w:bCs/>
        </w:rPr>
        <w:t>, “</w:t>
      </w:r>
      <w:r w:rsidR="00A86D94">
        <w:rPr>
          <w:rStyle w:val="text"/>
        </w:rPr>
        <w:t>Behold, I shew you a mystery; We shall not all sleep, but we shall all be changed,</w:t>
      </w:r>
      <w:r w:rsidR="00A86D94" w:rsidRPr="00A86D94">
        <w:rPr>
          <w:rStyle w:val="text"/>
          <w:vertAlign w:val="superscript"/>
        </w:rPr>
        <w:t>52 </w:t>
      </w:r>
      <w:r w:rsidR="00A86D94">
        <w:rPr>
          <w:rStyle w:val="text"/>
        </w:rPr>
        <w:t>In a moment, in the twinkling of an eye, at the last trump: for the trumpet shall sound, and the dead shall be raised incorruptible, and we shall be changed.</w:t>
      </w:r>
      <w:r w:rsidR="00A86D94" w:rsidRPr="00A86D94">
        <w:rPr>
          <w:rStyle w:val="text"/>
          <w:vertAlign w:val="superscript"/>
        </w:rPr>
        <w:t>53 </w:t>
      </w:r>
      <w:r w:rsidR="00A86D94">
        <w:rPr>
          <w:rStyle w:val="text"/>
        </w:rPr>
        <w:t>For this corruptible must put on incorruption, and this mortal must put on immortality</w:t>
      </w:r>
    </w:p>
    <w:p w:rsidR="008A007F" w:rsidRPr="001F269A" w:rsidRDefault="008A007F" w:rsidP="001F269A">
      <w:pPr>
        <w:pStyle w:val="NormalWeb"/>
        <w:numPr>
          <w:ilvl w:val="1"/>
          <w:numId w:val="3"/>
        </w:numPr>
        <w:rPr>
          <w:rFonts w:eastAsiaTheme="majorEastAsia"/>
        </w:rPr>
      </w:pPr>
      <w:r w:rsidRPr="001F269A">
        <w:rPr>
          <w:b/>
          <w:bCs/>
        </w:rPr>
        <w:t>John 14:1-3</w:t>
      </w:r>
      <w:r w:rsidR="001F269A" w:rsidRPr="001F269A">
        <w:rPr>
          <w:b/>
          <w:bCs/>
        </w:rPr>
        <w:t>, “</w:t>
      </w:r>
      <w:r w:rsidR="001F269A">
        <w:rPr>
          <w:rStyle w:val="text"/>
        </w:rPr>
        <w:t>Let not your heart be troubled: ye believe in God, believe also in me.</w:t>
      </w:r>
      <w:r w:rsidR="001F269A" w:rsidRPr="001F269A">
        <w:rPr>
          <w:rStyle w:val="text"/>
          <w:vertAlign w:val="superscript"/>
        </w:rPr>
        <w:t>2 </w:t>
      </w:r>
      <w:r w:rsidR="001F269A">
        <w:rPr>
          <w:rStyle w:val="text"/>
        </w:rPr>
        <w:t>In my Father's house are many mansions: if it were not so, I would have told you. I go to prepare a place for you.</w:t>
      </w:r>
      <w:r w:rsidR="001F269A" w:rsidRPr="001F269A">
        <w:rPr>
          <w:rStyle w:val="text"/>
          <w:vertAlign w:val="superscript"/>
        </w:rPr>
        <w:t>3 </w:t>
      </w:r>
      <w:r w:rsidR="001F269A">
        <w:rPr>
          <w:rStyle w:val="text"/>
        </w:rPr>
        <w:t>And if I go and prepare a place for you, I will come again, and receive you unto myself; that where I am, there ye may be also.”</w:t>
      </w:r>
    </w:p>
    <w:p w:rsidR="001F269A" w:rsidRPr="001F269A" w:rsidRDefault="008A007F" w:rsidP="001F269A">
      <w:pPr>
        <w:pStyle w:val="ListParagraph"/>
        <w:numPr>
          <w:ilvl w:val="1"/>
          <w:numId w:val="3"/>
        </w:numPr>
        <w:jc w:val="left"/>
        <w:outlineLvl w:val="1"/>
        <w:rPr>
          <w:rStyle w:val="text"/>
          <w:rFonts w:ascii="Times New Roman" w:eastAsia="Times New Roman" w:hAnsi="Times New Roman" w:cs="Times New Roman"/>
          <w:b/>
          <w:bCs/>
          <w:sz w:val="24"/>
          <w:szCs w:val="24"/>
        </w:rPr>
      </w:pPr>
      <w:r w:rsidRPr="008A007F">
        <w:rPr>
          <w:rFonts w:ascii="Times New Roman" w:eastAsia="Times New Roman" w:hAnsi="Times New Roman" w:cs="Times New Roman"/>
          <w:b/>
          <w:bCs/>
          <w:sz w:val="24"/>
          <w:szCs w:val="24"/>
        </w:rPr>
        <w:t>Revelation 3:10</w:t>
      </w:r>
      <w:r w:rsidR="001F269A">
        <w:rPr>
          <w:rFonts w:ascii="Times New Roman" w:eastAsia="Times New Roman" w:hAnsi="Times New Roman" w:cs="Times New Roman"/>
          <w:b/>
          <w:bCs/>
          <w:sz w:val="24"/>
          <w:szCs w:val="24"/>
        </w:rPr>
        <w:t>, “</w:t>
      </w:r>
      <w:r w:rsidR="001F269A">
        <w:rPr>
          <w:rStyle w:val="text"/>
        </w:rPr>
        <w:t>Because thou hast kept the word of my patience, I also will keep thee from the hour of temptation, which shall come upon all the world, to try them that dwell upon the earth.”</w:t>
      </w:r>
    </w:p>
    <w:p w:rsidR="001F269A" w:rsidRPr="007B3076" w:rsidRDefault="008A007F" w:rsidP="001F269A">
      <w:pPr>
        <w:pStyle w:val="ListParagraph"/>
        <w:numPr>
          <w:ilvl w:val="1"/>
          <w:numId w:val="3"/>
        </w:numPr>
        <w:jc w:val="left"/>
        <w:outlineLvl w:val="1"/>
        <w:rPr>
          <w:rStyle w:val="text"/>
          <w:rFonts w:ascii="Times New Roman" w:eastAsia="Times New Roman" w:hAnsi="Times New Roman" w:cs="Times New Roman"/>
          <w:b/>
          <w:bCs/>
          <w:sz w:val="24"/>
          <w:szCs w:val="24"/>
        </w:rPr>
      </w:pPr>
      <w:r w:rsidRPr="001F269A">
        <w:rPr>
          <w:rFonts w:ascii="Times New Roman" w:eastAsia="Times New Roman" w:hAnsi="Times New Roman" w:cs="Times New Roman"/>
          <w:b/>
          <w:bCs/>
          <w:sz w:val="24"/>
          <w:szCs w:val="24"/>
        </w:rPr>
        <w:t>Titus 2:11-13</w:t>
      </w:r>
      <w:r w:rsidR="001F269A" w:rsidRPr="001F269A">
        <w:rPr>
          <w:rFonts w:ascii="Times New Roman" w:eastAsia="Times New Roman" w:hAnsi="Times New Roman" w:cs="Times New Roman"/>
          <w:b/>
          <w:bCs/>
          <w:sz w:val="24"/>
          <w:szCs w:val="24"/>
        </w:rPr>
        <w:t>, "</w:t>
      </w:r>
      <w:r w:rsidR="001F269A">
        <w:rPr>
          <w:rStyle w:val="text"/>
        </w:rPr>
        <w:t>For the grace of God that bringeth salvation hath appeared to all men,</w:t>
      </w:r>
      <w:r w:rsidR="001F269A" w:rsidRPr="001F269A">
        <w:rPr>
          <w:rStyle w:val="text"/>
          <w:vertAlign w:val="superscript"/>
        </w:rPr>
        <w:t>12 </w:t>
      </w:r>
      <w:r w:rsidR="001F269A">
        <w:rPr>
          <w:rStyle w:val="text"/>
        </w:rPr>
        <w:t>Teaching us that, denying ungodliness and worldly lusts, we should live soberly, righteously, and godly, in this present world;</w:t>
      </w:r>
      <w:r w:rsidR="001F269A" w:rsidRPr="001F269A">
        <w:rPr>
          <w:rStyle w:val="text"/>
          <w:vertAlign w:val="superscript"/>
        </w:rPr>
        <w:t>13 </w:t>
      </w:r>
      <w:r w:rsidR="001F269A">
        <w:rPr>
          <w:rStyle w:val="text"/>
        </w:rPr>
        <w:t>Looking for that blessed hope, and the glorious appearing of the great God and our Saviour Jesus Christ.”</w:t>
      </w:r>
    </w:p>
    <w:p w:rsidR="007B3076" w:rsidRPr="001F269A" w:rsidRDefault="007B3076" w:rsidP="001F269A">
      <w:pPr>
        <w:pStyle w:val="ListParagraph"/>
        <w:numPr>
          <w:ilvl w:val="1"/>
          <w:numId w:val="3"/>
        </w:numPr>
        <w:jc w:val="left"/>
        <w:outlineLvl w:val="1"/>
        <w:rPr>
          <w:rStyle w:val="text"/>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And….Luke 21:36, “</w:t>
      </w:r>
      <w:r>
        <w:rPr>
          <w:rStyle w:val="text"/>
        </w:rPr>
        <w:t>Watch ye therefore, and pray always, that ye may be accounted worthy to escape all these things that shall come to pass, and to stand before the Son of man.”</w:t>
      </w:r>
    </w:p>
    <w:p w:rsidR="001F269A" w:rsidRDefault="001F269A" w:rsidP="001F269A">
      <w:pPr>
        <w:pStyle w:val="ListParagraph"/>
        <w:numPr>
          <w:ilvl w:val="0"/>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Other verses that are imperative.</w:t>
      </w:r>
    </w:p>
    <w:p w:rsidR="001F269A" w:rsidRDefault="001F269A" w:rsidP="001F269A">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You will be priests and kings, Revelation 1:6</w:t>
      </w:r>
    </w:p>
    <w:p w:rsidR="001F269A" w:rsidRDefault="001F269A" w:rsidP="001F269A">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tribulation is the time of Jacob’s Trouble, Jeremiah 30:7, Daniel 9:24</w:t>
      </w:r>
    </w:p>
    <w:p w:rsidR="001F269A" w:rsidRDefault="001F269A" w:rsidP="001F269A">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purpose of the tribulation, Hosea 5:15</w:t>
      </w:r>
    </w:p>
    <w:p w:rsidR="001F269A" w:rsidRDefault="001F269A" w:rsidP="001F269A">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Lampstands are the church, Revelation 1:20</w:t>
      </w:r>
    </w:p>
    <w:p w:rsidR="001F269A" w:rsidRDefault="001F269A" w:rsidP="001F269A">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The stars are the angels, Revelation 1:20</w:t>
      </w:r>
    </w:p>
    <w:p w:rsidR="001F269A" w:rsidRDefault="001F269A" w:rsidP="001F269A">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outline of Revelation, Revelation 1:19</w:t>
      </w:r>
    </w:p>
    <w:p w:rsidR="001F269A" w:rsidRDefault="001F269A" w:rsidP="001F269A">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God will send a strong delusion, 2 Thess. 2:8-12</w:t>
      </w:r>
    </w:p>
    <w:p w:rsidR="001F269A" w:rsidRDefault="001F269A" w:rsidP="001F269A">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There is a restrainer holding the antichrist back, 2 Thess. 2:6-8</w:t>
      </w:r>
    </w:p>
    <w:p w:rsidR="001F269A" w:rsidRDefault="007B3076" w:rsidP="001F269A">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Fullness of the Gentiles must be complete before rapture, Romans 11:25</w:t>
      </w:r>
    </w:p>
    <w:p w:rsidR="007B3076" w:rsidRDefault="007B3076" w:rsidP="001F269A">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Jesus is returning from a wedding at the second coming, Luke 12:36</w:t>
      </w:r>
    </w:p>
    <w:p w:rsidR="008A007F" w:rsidRPr="007B3076" w:rsidRDefault="007B3076" w:rsidP="007B3076">
      <w:pPr>
        <w:pStyle w:val="ListParagraph"/>
        <w:numPr>
          <w:ilvl w:val="1"/>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church is mentioned 17 times in the first three chapters, and doesn’t appear again until Chapter 19, absent after Rev. 4:1</w:t>
      </w:r>
    </w:p>
    <w:p w:rsidR="002754CC" w:rsidRPr="00DF77E7" w:rsidRDefault="00DF77E7" w:rsidP="00DF77E7">
      <w:pPr>
        <w:pStyle w:val="ListParagraph"/>
        <w:numPr>
          <w:ilvl w:val="0"/>
          <w:numId w:val="3"/>
        </w:numPr>
        <w:jc w:val="left"/>
        <w:outlineLvl w:val="1"/>
        <w:rPr>
          <w:rFonts w:ascii="Times New Roman" w:eastAsia="Times New Roman" w:hAnsi="Times New Roman" w:cs="Times New Roman"/>
          <w:b/>
          <w:bCs/>
          <w:sz w:val="36"/>
          <w:szCs w:val="36"/>
        </w:rPr>
      </w:pPr>
      <w:r w:rsidRPr="00DF77E7">
        <w:rPr>
          <w:rFonts w:ascii="Times New Roman" w:eastAsia="Times New Roman" w:hAnsi="Times New Roman" w:cs="Times New Roman"/>
          <w:b/>
          <w:bCs/>
          <w:sz w:val="24"/>
          <w:szCs w:val="24"/>
        </w:rPr>
        <w:t xml:space="preserve"> Read Matthew </w:t>
      </w:r>
      <w:r w:rsidR="00D868A1" w:rsidRPr="00DF77E7">
        <w:rPr>
          <w:rFonts w:ascii="Times New Roman" w:eastAsia="Times New Roman" w:hAnsi="Times New Roman" w:cs="Times New Roman"/>
          <w:b/>
          <w:bCs/>
          <w:sz w:val="24"/>
          <w:szCs w:val="24"/>
        </w:rPr>
        <w:t>24:36</w:t>
      </w:r>
      <w:r>
        <w:rPr>
          <w:rFonts w:ascii="Times New Roman" w:eastAsia="Times New Roman" w:hAnsi="Times New Roman" w:cs="Times New Roman"/>
          <w:b/>
          <w:bCs/>
          <w:sz w:val="24"/>
          <w:szCs w:val="24"/>
        </w:rPr>
        <w:t xml:space="preserve"> Mark 13:32 and Acts 1:7. Define the question that these </w:t>
      </w:r>
      <w:r w:rsidR="00D868A1">
        <w:rPr>
          <w:rFonts w:ascii="Times New Roman" w:eastAsia="Times New Roman" w:hAnsi="Times New Roman" w:cs="Times New Roman"/>
          <w:b/>
          <w:bCs/>
          <w:sz w:val="24"/>
          <w:szCs w:val="24"/>
        </w:rPr>
        <w:t>verses</w:t>
      </w:r>
      <w:r>
        <w:rPr>
          <w:rFonts w:ascii="Times New Roman" w:eastAsia="Times New Roman" w:hAnsi="Times New Roman" w:cs="Times New Roman"/>
          <w:b/>
          <w:bCs/>
          <w:sz w:val="24"/>
          <w:szCs w:val="24"/>
        </w:rPr>
        <w:t xml:space="preserve"> are answering. </w:t>
      </w:r>
      <w:r>
        <w:rPr>
          <w:rFonts w:ascii="Times New Roman" w:eastAsia="Times New Roman" w:hAnsi="Times New Roman" w:cs="Times New Roman"/>
          <w:b/>
          <w:bCs/>
          <w:sz w:val="24"/>
          <w:szCs w:val="24"/>
          <w:u w:val="single"/>
        </w:rPr>
        <w:t xml:space="preserve">  </w:t>
      </w:r>
      <w:r w:rsidR="002754CC" w:rsidRPr="00DF77E7">
        <w:rPr>
          <w:rFonts w:ascii="Times New Roman" w:eastAsia="Times New Roman" w:hAnsi="Times New Roman" w:cs="Times New Roman"/>
          <w:b/>
          <w:bCs/>
          <w:color w:val="C00000"/>
          <w:u w:val="single"/>
        </w:rPr>
        <w:t>Revelation is the answer to these verses….Matthew 24:36</w:t>
      </w:r>
      <w:r w:rsidR="002754CC" w:rsidRPr="00DF77E7">
        <w:rPr>
          <w:rFonts w:ascii="Times New Roman" w:eastAsia="Times New Roman" w:hAnsi="Times New Roman" w:cs="Times New Roman"/>
          <w:b/>
          <w:bCs/>
          <w:color w:val="C00000"/>
        </w:rPr>
        <w:t>, “</w:t>
      </w:r>
      <w:r w:rsidR="002754CC" w:rsidRPr="00DF77E7">
        <w:rPr>
          <w:b/>
          <w:color w:val="C00000"/>
        </w:rPr>
        <w:t xml:space="preserve">But of that day and hour knoweth no </w:t>
      </w:r>
      <w:r w:rsidR="002754CC" w:rsidRPr="00DF77E7">
        <w:rPr>
          <w:b/>
          <w:i/>
          <w:iCs/>
          <w:color w:val="C00000"/>
        </w:rPr>
        <w:t>man</w:t>
      </w:r>
      <w:r w:rsidR="002754CC" w:rsidRPr="00DF77E7">
        <w:rPr>
          <w:b/>
          <w:color w:val="C00000"/>
        </w:rPr>
        <w:t xml:space="preserve">, no, not the angels of heaven, but my Father only.”  </w:t>
      </w:r>
      <w:hyperlink r:id="rId9" w:history="1">
        <w:r w:rsidR="002754CC" w:rsidRPr="00DF77E7">
          <w:rPr>
            <w:rStyle w:val="Hyperlink"/>
            <w:b/>
            <w:color w:val="C00000"/>
          </w:rPr>
          <w:t>Mark 13:32</w:t>
        </w:r>
      </w:hyperlink>
      <w:r w:rsidR="002754CC" w:rsidRPr="00DF77E7">
        <w:rPr>
          <w:b/>
          <w:color w:val="C00000"/>
        </w:rPr>
        <w:t xml:space="preserve">, "But about that day or hour no one knows, not even the angels in heaven, nor the Son, but only the Father.”  </w:t>
      </w:r>
      <w:hyperlink r:id="rId10" w:history="1">
        <w:r w:rsidR="002754CC" w:rsidRPr="00DF77E7">
          <w:rPr>
            <w:rStyle w:val="Hyperlink"/>
            <w:b/>
            <w:color w:val="C00000"/>
          </w:rPr>
          <w:t>Acts 1:7</w:t>
        </w:r>
      </w:hyperlink>
      <w:r w:rsidR="002754CC" w:rsidRPr="00DF77E7">
        <w:rPr>
          <w:b/>
          <w:color w:val="C00000"/>
        </w:rPr>
        <w:t>, “He said to them: "It is not for you to know the times or dates the Father has set by his own authority.”</w:t>
      </w:r>
    </w:p>
    <w:p w:rsidR="00E228E1" w:rsidRPr="00E228E1" w:rsidRDefault="00DF77E7" w:rsidP="00E228E1">
      <w:pPr>
        <w:pStyle w:val="ListParagraph"/>
        <w:numPr>
          <w:ilvl w:val="0"/>
          <w:numId w:val="3"/>
        </w:numPr>
        <w:jc w:val="left"/>
        <w:outlineLvl w:val="1"/>
        <w:rPr>
          <w:rFonts w:ascii="Times New Roman" w:eastAsia="Times New Roman" w:hAnsi="Times New Roman" w:cs="Times New Roman"/>
          <w:b/>
          <w:bCs/>
          <w:color w:val="C00000"/>
          <w:sz w:val="36"/>
          <w:szCs w:val="36"/>
        </w:rPr>
      </w:pPr>
      <w:r>
        <w:rPr>
          <w:rFonts w:ascii="Times New Roman" w:eastAsia="Times New Roman" w:hAnsi="Times New Roman" w:cs="Times New Roman"/>
          <w:b/>
          <w:bCs/>
          <w:sz w:val="24"/>
          <w:szCs w:val="24"/>
        </w:rPr>
        <w:t>What is the blessing</w:t>
      </w:r>
      <w:r w:rsidR="00F36164">
        <w:rPr>
          <w:rFonts w:ascii="Times New Roman" w:eastAsia="Times New Roman" w:hAnsi="Times New Roman" w:cs="Times New Roman"/>
          <w:b/>
          <w:bCs/>
          <w:sz w:val="24"/>
          <w:szCs w:val="24"/>
        </w:rPr>
        <w:t>/promise</w:t>
      </w:r>
      <w:r>
        <w:rPr>
          <w:rFonts w:ascii="Times New Roman" w:eastAsia="Times New Roman" w:hAnsi="Times New Roman" w:cs="Times New Roman"/>
          <w:b/>
          <w:bCs/>
          <w:sz w:val="24"/>
          <w:szCs w:val="24"/>
        </w:rPr>
        <w:t xml:space="preserve"> offered in Revelation?  Refer to Revelation 1:3. </w:t>
      </w:r>
      <w:r w:rsidR="00A55A4A" w:rsidRPr="00DF77E7">
        <w:rPr>
          <w:b/>
          <w:bCs/>
          <w:i/>
          <w:iCs/>
          <w:color w:val="C00000"/>
        </w:rPr>
        <w:t>"Blessed is he who reads and those who hear the words of this prophecy,</w:t>
      </w:r>
      <w:r w:rsidRPr="00DF77E7">
        <w:rPr>
          <w:b/>
          <w:bCs/>
          <w:i/>
          <w:iCs/>
          <w:color w:val="C00000"/>
        </w:rPr>
        <w:t xml:space="preserve"> </w:t>
      </w:r>
      <w:r w:rsidR="00A55A4A" w:rsidRPr="00DF77E7">
        <w:rPr>
          <w:b/>
          <w:bCs/>
          <w:i/>
          <w:iCs/>
          <w:color w:val="C00000"/>
        </w:rPr>
        <w:t>and keep those things which are written in it; for the time is near." (</w:t>
      </w:r>
      <w:hyperlink r:id="rId11" w:tgtFrame="_blank" w:history="1">
        <w:r w:rsidR="00A55A4A" w:rsidRPr="00DF77E7">
          <w:rPr>
            <w:rStyle w:val="Hyperlink"/>
            <w:rFonts w:eastAsiaTheme="majorEastAsia"/>
            <w:b/>
            <w:bCs/>
            <w:i/>
            <w:iCs/>
            <w:color w:val="C00000"/>
          </w:rPr>
          <w:t>Re</w:t>
        </w:r>
        <w:r w:rsidRPr="00DF77E7">
          <w:rPr>
            <w:rStyle w:val="Hyperlink"/>
            <w:rFonts w:eastAsiaTheme="majorEastAsia"/>
            <w:b/>
            <w:bCs/>
            <w:i/>
            <w:iCs/>
            <w:color w:val="C00000"/>
          </w:rPr>
          <w:t xml:space="preserve">v. </w:t>
        </w:r>
        <w:r w:rsidR="00A55A4A" w:rsidRPr="00DF77E7">
          <w:rPr>
            <w:rStyle w:val="Hyperlink"/>
            <w:rFonts w:eastAsiaTheme="majorEastAsia"/>
            <w:b/>
            <w:bCs/>
            <w:i/>
            <w:iCs/>
            <w:color w:val="C00000"/>
          </w:rPr>
          <w:t>1:3</w:t>
        </w:r>
      </w:hyperlink>
      <w:r w:rsidR="00A55A4A" w:rsidRPr="00DF77E7">
        <w:rPr>
          <w:b/>
          <w:bCs/>
          <w:i/>
          <w:iCs/>
          <w:color w:val="C00000"/>
        </w:rPr>
        <w:t>)</w:t>
      </w:r>
    </w:p>
    <w:p w:rsidR="00E228E1" w:rsidRPr="00E228E1" w:rsidRDefault="00E228E1" w:rsidP="00E228E1">
      <w:pPr>
        <w:pStyle w:val="ListParagraph"/>
        <w:numPr>
          <w:ilvl w:val="1"/>
          <w:numId w:val="3"/>
        </w:numPr>
        <w:jc w:val="left"/>
        <w:outlineLvl w:val="1"/>
        <w:rPr>
          <w:rFonts w:ascii="Times New Roman" w:eastAsia="Times New Roman" w:hAnsi="Times New Roman" w:cs="Times New Roman"/>
          <w:b/>
          <w:bCs/>
          <w:color w:val="C00000"/>
          <w:sz w:val="36"/>
          <w:szCs w:val="36"/>
        </w:rPr>
      </w:pPr>
      <w:r w:rsidRPr="00E228E1">
        <w:rPr>
          <w:rFonts w:ascii="Times New Roman" w:eastAsia="Times New Roman" w:hAnsi="Times New Roman" w:cs="Times New Roman"/>
          <w:b/>
          <w:bCs/>
          <w:sz w:val="24"/>
          <w:szCs w:val="24"/>
        </w:rPr>
        <w:t>What are the beatitudes/ blessings promised throughout Revelation?</w:t>
      </w:r>
    </w:p>
    <w:p w:rsidR="00E228E1" w:rsidRPr="00E228E1" w:rsidRDefault="00E228E1" w:rsidP="00E228E1">
      <w:pPr>
        <w:pStyle w:val="ListParagraph"/>
        <w:numPr>
          <w:ilvl w:val="2"/>
          <w:numId w:val="3"/>
        </w:numPr>
        <w:jc w:val="left"/>
        <w:outlineLvl w:val="1"/>
        <w:rPr>
          <w:rFonts w:ascii="Times New Roman" w:eastAsia="Times New Roman" w:hAnsi="Times New Roman" w:cs="Times New Roman"/>
          <w:b/>
          <w:bCs/>
          <w:color w:val="C00000"/>
          <w:sz w:val="36"/>
          <w:szCs w:val="36"/>
        </w:rPr>
      </w:pPr>
      <w:r w:rsidRPr="00E228E1">
        <w:rPr>
          <w:rFonts w:ascii="Times New Roman" w:hAnsi="Times New Roman" w:cs="Times New Roman"/>
          <w:b/>
          <w:sz w:val="24"/>
          <w:szCs w:val="24"/>
        </w:rPr>
        <w:t>Revelation 1:3</w:t>
      </w:r>
    </w:p>
    <w:p w:rsidR="00E228E1" w:rsidRPr="00E228E1" w:rsidRDefault="00E228E1" w:rsidP="00E228E1">
      <w:pPr>
        <w:pStyle w:val="ListParagraph"/>
        <w:numPr>
          <w:ilvl w:val="2"/>
          <w:numId w:val="3"/>
        </w:numPr>
        <w:jc w:val="left"/>
        <w:outlineLvl w:val="1"/>
        <w:rPr>
          <w:rFonts w:ascii="Times New Roman" w:eastAsia="Times New Roman" w:hAnsi="Times New Roman" w:cs="Times New Roman"/>
          <w:b/>
          <w:bCs/>
          <w:color w:val="C00000"/>
          <w:sz w:val="36"/>
          <w:szCs w:val="36"/>
        </w:rPr>
      </w:pPr>
      <w:r w:rsidRPr="00E228E1">
        <w:rPr>
          <w:rFonts w:ascii="Times New Roman" w:hAnsi="Times New Roman" w:cs="Times New Roman"/>
          <w:b/>
          <w:sz w:val="24"/>
          <w:szCs w:val="24"/>
        </w:rPr>
        <w:t>Revelation 14:13</w:t>
      </w:r>
    </w:p>
    <w:p w:rsidR="00E228E1" w:rsidRPr="00E228E1" w:rsidRDefault="00E228E1" w:rsidP="00E228E1">
      <w:pPr>
        <w:pStyle w:val="ListParagraph"/>
        <w:numPr>
          <w:ilvl w:val="2"/>
          <w:numId w:val="3"/>
        </w:numPr>
        <w:jc w:val="left"/>
        <w:outlineLvl w:val="1"/>
        <w:rPr>
          <w:rFonts w:ascii="Times New Roman" w:eastAsia="Times New Roman" w:hAnsi="Times New Roman" w:cs="Times New Roman"/>
          <w:b/>
          <w:bCs/>
          <w:color w:val="C00000"/>
          <w:sz w:val="36"/>
          <w:szCs w:val="36"/>
        </w:rPr>
      </w:pPr>
      <w:r w:rsidRPr="00E228E1">
        <w:rPr>
          <w:rFonts w:ascii="Times New Roman" w:hAnsi="Times New Roman" w:cs="Times New Roman"/>
          <w:b/>
          <w:sz w:val="24"/>
          <w:szCs w:val="24"/>
        </w:rPr>
        <w:t>Revelation 16:15</w:t>
      </w:r>
    </w:p>
    <w:p w:rsidR="00E228E1" w:rsidRPr="00E228E1" w:rsidRDefault="00E228E1" w:rsidP="00E228E1">
      <w:pPr>
        <w:pStyle w:val="ListParagraph"/>
        <w:numPr>
          <w:ilvl w:val="2"/>
          <w:numId w:val="3"/>
        </w:numPr>
        <w:jc w:val="left"/>
        <w:outlineLvl w:val="1"/>
        <w:rPr>
          <w:rFonts w:ascii="Times New Roman" w:eastAsia="Times New Roman" w:hAnsi="Times New Roman" w:cs="Times New Roman"/>
          <w:b/>
          <w:bCs/>
          <w:color w:val="C00000"/>
          <w:sz w:val="36"/>
          <w:szCs w:val="36"/>
        </w:rPr>
      </w:pPr>
      <w:r w:rsidRPr="00E228E1">
        <w:rPr>
          <w:rFonts w:ascii="Times New Roman" w:hAnsi="Times New Roman" w:cs="Times New Roman"/>
          <w:b/>
          <w:sz w:val="24"/>
          <w:szCs w:val="24"/>
        </w:rPr>
        <w:t>Revelation 19:9</w:t>
      </w:r>
    </w:p>
    <w:p w:rsidR="00E228E1" w:rsidRPr="00E228E1" w:rsidRDefault="00E228E1" w:rsidP="00E228E1">
      <w:pPr>
        <w:pStyle w:val="ListParagraph"/>
        <w:numPr>
          <w:ilvl w:val="2"/>
          <w:numId w:val="3"/>
        </w:numPr>
        <w:jc w:val="left"/>
        <w:outlineLvl w:val="1"/>
        <w:rPr>
          <w:rFonts w:ascii="Times New Roman" w:eastAsia="Times New Roman" w:hAnsi="Times New Roman" w:cs="Times New Roman"/>
          <w:b/>
          <w:bCs/>
          <w:color w:val="C00000"/>
          <w:sz w:val="36"/>
          <w:szCs w:val="36"/>
        </w:rPr>
      </w:pPr>
      <w:r w:rsidRPr="00E228E1">
        <w:rPr>
          <w:rFonts w:ascii="Times New Roman" w:hAnsi="Times New Roman" w:cs="Times New Roman"/>
          <w:b/>
          <w:sz w:val="24"/>
          <w:szCs w:val="24"/>
        </w:rPr>
        <w:t>Revelation 20:6</w:t>
      </w:r>
    </w:p>
    <w:p w:rsidR="00E228E1" w:rsidRPr="00E228E1" w:rsidRDefault="00E228E1" w:rsidP="00E228E1">
      <w:pPr>
        <w:pStyle w:val="ListParagraph"/>
        <w:numPr>
          <w:ilvl w:val="2"/>
          <w:numId w:val="3"/>
        </w:numPr>
        <w:jc w:val="left"/>
        <w:outlineLvl w:val="1"/>
        <w:rPr>
          <w:rFonts w:ascii="Times New Roman" w:eastAsia="Times New Roman" w:hAnsi="Times New Roman" w:cs="Times New Roman"/>
          <w:b/>
          <w:bCs/>
          <w:color w:val="C00000"/>
          <w:sz w:val="36"/>
          <w:szCs w:val="36"/>
        </w:rPr>
      </w:pPr>
      <w:r w:rsidRPr="00E228E1">
        <w:rPr>
          <w:rFonts w:ascii="Times New Roman" w:hAnsi="Times New Roman" w:cs="Times New Roman"/>
          <w:b/>
          <w:sz w:val="24"/>
          <w:szCs w:val="24"/>
        </w:rPr>
        <w:t>Revelation 22:7</w:t>
      </w:r>
    </w:p>
    <w:p w:rsidR="00E228E1" w:rsidRPr="00E228E1" w:rsidRDefault="00E228E1" w:rsidP="00E228E1">
      <w:pPr>
        <w:pStyle w:val="ListParagraph"/>
        <w:numPr>
          <w:ilvl w:val="2"/>
          <w:numId w:val="3"/>
        </w:numPr>
        <w:jc w:val="left"/>
        <w:outlineLvl w:val="1"/>
        <w:rPr>
          <w:rFonts w:ascii="Times New Roman" w:eastAsia="Times New Roman" w:hAnsi="Times New Roman" w:cs="Times New Roman"/>
          <w:b/>
          <w:bCs/>
          <w:color w:val="C00000"/>
          <w:sz w:val="36"/>
          <w:szCs w:val="36"/>
        </w:rPr>
      </w:pPr>
      <w:r w:rsidRPr="00E228E1">
        <w:rPr>
          <w:rFonts w:ascii="Times New Roman" w:hAnsi="Times New Roman" w:cs="Times New Roman"/>
          <w:b/>
          <w:sz w:val="24"/>
          <w:szCs w:val="24"/>
        </w:rPr>
        <w:t>Revelation 22:14</w:t>
      </w:r>
    </w:p>
    <w:p w:rsidR="00E228E1" w:rsidRPr="00E228E1" w:rsidRDefault="00E228E1" w:rsidP="00E228E1">
      <w:pPr>
        <w:pStyle w:val="ListParagraph"/>
        <w:numPr>
          <w:ilvl w:val="0"/>
          <w:numId w:val="3"/>
        </w:numPr>
        <w:jc w:val="left"/>
        <w:outlineLvl w:val="1"/>
        <w:rPr>
          <w:rFonts w:ascii="Times New Roman" w:eastAsia="Times New Roman" w:hAnsi="Times New Roman" w:cs="Times New Roman"/>
          <w:b/>
          <w:bCs/>
          <w:color w:val="C00000"/>
          <w:sz w:val="36"/>
          <w:szCs w:val="36"/>
        </w:rPr>
      </w:pPr>
      <w:r>
        <w:rPr>
          <w:rFonts w:ascii="Times New Roman" w:hAnsi="Times New Roman" w:cs="Times New Roman"/>
          <w:b/>
          <w:sz w:val="24"/>
          <w:szCs w:val="24"/>
        </w:rPr>
        <w:t>What are the two curses promised if this book is abused? Read Revelation 22:18-19.</w:t>
      </w:r>
    </w:p>
    <w:p w:rsidR="00E228E1" w:rsidRPr="00E228E1" w:rsidRDefault="00E228E1" w:rsidP="00E228E1">
      <w:pPr>
        <w:pStyle w:val="ListParagraph"/>
        <w:numPr>
          <w:ilvl w:val="0"/>
          <w:numId w:val="3"/>
        </w:numPr>
        <w:jc w:val="left"/>
        <w:outlineLvl w:val="1"/>
        <w:rPr>
          <w:rFonts w:ascii="Times New Roman" w:eastAsia="Times New Roman" w:hAnsi="Times New Roman" w:cs="Times New Roman"/>
          <w:b/>
          <w:bCs/>
          <w:color w:val="C00000"/>
          <w:sz w:val="36"/>
          <w:szCs w:val="36"/>
        </w:rPr>
      </w:pPr>
      <w:r>
        <w:rPr>
          <w:rFonts w:ascii="Times New Roman" w:hAnsi="Times New Roman" w:cs="Times New Roman"/>
          <w:b/>
          <w:sz w:val="24"/>
          <w:szCs w:val="24"/>
        </w:rPr>
        <w:t xml:space="preserve">What is the outline laid out in this book? </w:t>
      </w:r>
    </w:p>
    <w:p w:rsidR="00E228E1" w:rsidRPr="00E228E1" w:rsidRDefault="00E228E1" w:rsidP="00E228E1">
      <w:pPr>
        <w:pStyle w:val="ListParagraph"/>
        <w:numPr>
          <w:ilvl w:val="1"/>
          <w:numId w:val="3"/>
        </w:numPr>
        <w:jc w:val="left"/>
        <w:outlineLvl w:val="1"/>
        <w:rPr>
          <w:rFonts w:ascii="Times New Roman" w:eastAsia="Times New Roman" w:hAnsi="Times New Roman" w:cs="Times New Roman"/>
          <w:b/>
          <w:bCs/>
          <w:color w:val="C00000"/>
          <w:sz w:val="36"/>
          <w:szCs w:val="36"/>
        </w:rPr>
      </w:pPr>
      <w:r>
        <w:rPr>
          <w:rFonts w:ascii="Times New Roman" w:hAnsi="Times New Roman" w:cs="Times New Roman"/>
          <w:b/>
          <w:sz w:val="24"/>
          <w:szCs w:val="24"/>
        </w:rPr>
        <w:t>The Things Which Thou Hast Seen (Rev.1:1-20)</w:t>
      </w:r>
    </w:p>
    <w:p w:rsidR="00E228E1" w:rsidRPr="00E228E1" w:rsidRDefault="00E228E1" w:rsidP="00E228E1">
      <w:pPr>
        <w:pStyle w:val="ListParagraph"/>
        <w:numPr>
          <w:ilvl w:val="1"/>
          <w:numId w:val="3"/>
        </w:numPr>
        <w:jc w:val="left"/>
        <w:outlineLvl w:val="1"/>
        <w:rPr>
          <w:rFonts w:ascii="Times New Roman" w:eastAsia="Times New Roman" w:hAnsi="Times New Roman" w:cs="Times New Roman"/>
          <w:b/>
          <w:bCs/>
          <w:color w:val="C00000"/>
          <w:sz w:val="36"/>
          <w:szCs w:val="36"/>
        </w:rPr>
      </w:pPr>
      <w:r>
        <w:rPr>
          <w:rFonts w:ascii="Times New Roman" w:hAnsi="Times New Roman" w:cs="Times New Roman"/>
          <w:b/>
          <w:sz w:val="24"/>
          <w:szCs w:val="24"/>
        </w:rPr>
        <w:t>The Things Which Are (Rev.2:1-3:22)</w:t>
      </w:r>
    </w:p>
    <w:p w:rsidR="00E228E1" w:rsidRPr="00E228E1" w:rsidRDefault="00E228E1" w:rsidP="00E228E1">
      <w:pPr>
        <w:pStyle w:val="ListParagraph"/>
        <w:numPr>
          <w:ilvl w:val="1"/>
          <w:numId w:val="3"/>
        </w:numPr>
        <w:jc w:val="left"/>
        <w:outlineLvl w:val="1"/>
        <w:rPr>
          <w:rFonts w:ascii="Times New Roman" w:eastAsia="Times New Roman" w:hAnsi="Times New Roman" w:cs="Times New Roman"/>
          <w:b/>
          <w:bCs/>
          <w:color w:val="C00000"/>
          <w:sz w:val="36"/>
          <w:szCs w:val="36"/>
        </w:rPr>
      </w:pPr>
      <w:r>
        <w:rPr>
          <w:rFonts w:ascii="Times New Roman" w:hAnsi="Times New Roman" w:cs="Times New Roman"/>
          <w:b/>
          <w:sz w:val="24"/>
          <w:szCs w:val="24"/>
        </w:rPr>
        <w:t>The Things Which Will Take Place After This (Rev. 4:1—Rev. 22:21)</w:t>
      </w:r>
    </w:p>
    <w:p w:rsidR="00843EE1" w:rsidRPr="00FC2BF4" w:rsidRDefault="00843EE1" w:rsidP="00FC2BF4">
      <w:pPr>
        <w:pStyle w:val="ListParagraph"/>
        <w:numPr>
          <w:ilvl w:val="0"/>
          <w:numId w:val="3"/>
        </w:numPr>
        <w:jc w:val="left"/>
        <w:outlineLvl w:val="1"/>
        <w:rPr>
          <w:rFonts w:ascii="Times New Roman" w:eastAsia="Times New Roman" w:hAnsi="Times New Roman" w:cs="Times New Roman"/>
          <w:b/>
          <w:bCs/>
          <w:color w:val="C00000"/>
          <w:sz w:val="36"/>
          <w:szCs w:val="36"/>
        </w:rPr>
      </w:pPr>
      <w:r>
        <w:rPr>
          <w:rFonts w:ascii="Times New Roman" w:eastAsia="Times New Roman" w:hAnsi="Times New Roman" w:cs="Times New Roman"/>
          <w:b/>
          <w:bCs/>
          <w:sz w:val="24"/>
          <w:szCs w:val="24"/>
        </w:rPr>
        <w:t>Who is the book of Revelation written to?</w:t>
      </w:r>
      <w:r>
        <w:rPr>
          <w:rFonts w:ascii="Times New Roman" w:eastAsia="Times New Roman" w:hAnsi="Times New Roman" w:cs="Times New Roman"/>
          <w:b/>
          <w:bCs/>
          <w:color w:val="C00000"/>
          <w:sz w:val="36"/>
          <w:szCs w:val="36"/>
        </w:rPr>
        <w:t xml:space="preserve"> </w:t>
      </w:r>
      <w:r>
        <w:rPr>
          <w:rFonts w:ascii="Bitter" w:hAnsi="Bitter"/>
        </w:rPr>
        <w:t xml:space="preserve">Chapter 1:1 also informs us that Revelation was written to </w:t>
      </w:r>
      <w:r>
        <w:rPr>
          <w:rFonts w:ascii="Bitter" w:hAnsi="Bitter"/>
          <w:b/>
          <w:bCs/>
        </w:rPr>
        <w:t>“bond-servants.”</w:t>
      </w:r>
      <w:bookmarkStart w:id="0" w:name="P9_3065"/>
      <w:r w:rsidR="00C96483">
        <w:rPr>
          <w:rFonts w:ascii="Bitter" w:hAnsi="Bitter"/>
          <w:b/>
          <w:bCs/>
          <w:sz w:val="20"/>
          <w:szCs w:val="20"/>
          <w:vertAlign w:val="superscript"/>
        </w:rPr>
        <w:fldChar w:fldCharType="begin"/>
      </w:r>
      <w:r>
        <w:rPr>
          <w:rFonts w:ascii="Bitter" w:hAnsi="Bitter"/>
          <w:b/>
          <w:bCs/>
          <w:sz w:val="20"/>
          <w:szCs w:val="20"/>
          <w:vertAlign w:val="superscript"/>
        </w:rPr>
        <w:instrText xml:space="preserve"> HYPERLINK "https://bible.org/seriespage/rave-review-revelation-1-22" \l "P9_3064" </w:instrText>
      </w:r>
      <w:r w:rsidR="00C96483">
        <w:rPr>
          <w:rFonts w:ascii="Bitter" w:hAnsi="Bitter"/>
          <w:b/>
          <w:bCs/>
          <w:sz w:val="20"/>
          <w:szCs w:val="20"/>
          <w:vertAlign w:val="superscript"/>
        </w:rPr>
        <w:fldChar w:fldCharType="separate"/>
      </w:r>
      <w:r>
        <w:rPr>
          <w:rStyle w:val="Hyperlink"/>
          <w:rFonts w:ascii="Bitter" w:hAnsi="Bitter"/>
          <w:b/>
          <w:bCs/>
          <w:sz w:val="20"/>
          <w:szCs w:val="20"/>
          <w:vertAlign w:val="superscript"/>
        </w:rPr>
        <w:t>4</w:t>
      </w:r>
      <w:r w:rsidR="00C96483">
        <w:rPr>
          <w:rFonts w:ascii="Bitter" w:hAnsi="Bitter"/>
          <w:b/>
          <w:bCs/>
          <w:sz w:val="20"/>
          <w:szCs w:val="20"/>
          <w:vertAlign w:val="superscript"/>
        </w:rPr>
        <w:fldChar w:fldCharType="end"/>
      </w:r>
      <w:bookmarkEnd w:id="0"/>
      <w:r>
        <w:rPr>
          <w:rFonts w:ascii="Bitter" w:hAnsi="Bitter"/>
        </w:rPr>
        <w:t xml:space="preserve"> It does not say that God gave this book to biblical scholars or prophecy junkies.</w:t>
      </w:r>
    </w:p>
    <w:p w:rsidR="00C165AD" w:rsidRPr="00FC2BF4" w:rsidRDefault="00C165AD" w:rsidP="00FC2BF4">
      <w:pPr>
        <w:pStyle w:val="ListParagraph"/>
        <w:numPr>
          <w:ilvl w:val="0"/>
          <w:numId w:val="3"/>
        </w:numPr>
        <w:jc w:val="left"/>
        <w:outlineLvl w:val="1"/>
        <w:rPr>
          <w:rFonts w:ascii="Times New Roman" w:eastAsia="Times New Roman" w:hAnsi="Times New Roman" w:cs="Times New Roman"/>
          <w:b/>
          <w:bCs/>
          <w:color w:val="C00000"/>
          <w:sz w:val="36"/>
          <w:szCs w:val="36"/>
        </w:rPr>
      </w:pPr>
      <w:r w:rsidRPr="00FC2BF4">
        <w:rPr>
          <w:rFonts w:ascii="Times New Roman" w:eastAsia="Times New Roman" w:hAnsi="Times New Roman" w:cs="Times New Roman"/>
          <w:b/>
          <w:bCs/>
          <w:sz w:val="24"/>
          <w:szCs w:val="24"/>
        </w:rPr>
        <w:t xml:space="preserve">Read Revelation 1:1-3, and document Jesus’ message.  Who was to understand this?  And, to whom was the blessing directed?   </w:t>
      </w:r>
      <w:r w:rsidRPr="00FC2BF4">
        <w:rPr>
          <w:rFonts w:ascii="Arial" w:eastAsia="Times New Roman" w:hAnsi="Arial" w:cs="Arial"/>
          <w:b/>
          <w:bCs/>
          <w:sz w:val="20"/>
        </w:rPr>
        <w:t>1:1-3</w:t>
      </w:r>
      <w:r w:rsidRPr="00FC2BF4">
        <w:rPr>
          <w:rFonts w:ascii="Arial" w:eastAsia="Times New Roman" w:hAnsi="Arial" w:cs="Arial"/>
          <w:sz w:val="20"/>
          <w:szCs w:val="20"/>
        </w:rPr>
        <w:t xml:space="preserve"> The book of Revelation is a loving message from Jesus Christ to His precious bride, the church, revealing the things that must soon come to pass. It is meant to be understood by His people, with a blessing promised to those who read, hear and keep the things revealed in these prophecies. </w:t>
      </w:r>
      <w:hyperlink r:id="rId12" w:tgtFrame="_blank" w:tooltip="Read our article: Jesus, The Heart of Revelation" w:history="1">
        <w:r w:rsidR="00FC2BF4" w:rsidRPr="00FC2BF4">
          <w:rPr>
            <w:rFonts w:ascii="Arial" w:eastAsia="Times New Roman" w:hAnsi="Arial" w:cs="Arial"/>
            <w:b/>
            <w:color w:val="C00000"/>
            <w:sz w:val="20"/>
            <w:szCs w:val="20"/>
          </w:rPr>
          <w:t>This book is said to be the “Revelation of Jesus.”</w:t>
        </w:r>
      </w:hyperlink>
      <w:r w:rsidR="00FC2BF4" w:rsidRPr="00FC2BF4">
        <w:rPr>
          <w:rFonts w:ascii="Arial" w:eastAsia="Times New Roman" w:hAnsi="Arial" w:cs="Arial"/>
          <w:b/>
          <w:color w:val="C00000"/>
          <w:sz w:val="20"/>
          <w:szCs w:val="20"/>
        </w:rPr>
        <w:t xml:space="preserve"> He is its author; it is a message straight from Him. Revelation continues where the four gospels and the book of Acts left off, and shows us what Jesus has done since then, </w:t>
      </w:r>
      <w:r w:rsidR="00D868A1" w:rsidRPr="00FC2BF4">
        <w:rPr>
          <w:rFonts w:ascii="Arial" w:eastAsia="Times New Roman" w:hAnsi="Arial" w:cs="Arial"/>
          <w:b/>
          <w:color w:val="C00000"/>
          <w:sz w:val="20"/>
          <w:szCs w:val="20"/>
        </w:rPr>
        <w:t xml:space="preserve">is </w:t>
      </w:r>
      <w:hyperlink r:id="rId13" w:tgtFrame="_blank" w:tooltip="Read Revelation 1:19 KJV" w:history="1">
        <w:r w:rsidR="00FC2BF4" w:rsidRPr="00FC2BF4">
          <w:rPr>
            <w:rFonts w:ascii="Arial" w:eastAsia="Times New Roman" w:hAnsi="Arial" w:cs="Arial"/>
            <w:b/>
            <w:color w:val="C00000"/>
            <w:sz w:val="20"/>
            <w:szCs w:val="20"/>
          </w:rPr>
          <w:t>Revelation 1:19</w:t>
        </w:r>
      </w:hyperlink>
      <w:r w:rsidR="00FC2BF4" w:rsidRPr="00FC2BF4">
        <w:rPr>
          <w:rFonts w:ascii="Arial" w:eastAsia="Times New Roman" w:hAnsi="Arial" w:cs="Arial"/>
          <w:b/>
          <w:color w:val="C00000"/>
          <w:sz w:val="20"/>
          <w:szCs w:val="20"/>
        </w:rPr>
        <w:t>. doing now and will do for His church in the future. The time is at hand.” This book of prophecy contained messages needed by the Church in John’s day, by the Church throughout its history and for us as individual Christians today. The message for today is especially relevant, for we are living in the “time of the end” and “the time is at hand” when the final events portrayed in the book of Revelation will sweep over the world and bring</w:t>
      </w:r>
      <w:hyperlink r:id="rId14" w:tgtFrame="_blank" w:tooltip="Read our articles on the Great Controversy" w:history="1">
        <w:r w:rsidR="00FC2BF4" w:rsidRPr="00FC2BF4">
          <w:rPr>
            <w:rFonts w:ascii="Arial" w:eastAsia="Times New Roman" w:hAnsi="Arial" w:cs="Arial"/>
            <w:b/>
            <w:color w:val="C00000"/>
            <w:sz w:val="20"/>
            <w:szCs w:val="20"/>
          </w:rPr>
          <w:t xml:space="preserve"> the great controversy </w:t>
        </w:r>
      </w:hyperlink>
      <w:r w:rsidR="00FC2BF4" w:rsidRPr="00FC2BF4">
        <w:rPr>
          <w:rFonts w:ascii="Arial" w:eastAsia="Times New Roman" w:hAnsi="Arial" w:cs="Arial"/>
          <w:b/>
          <w:color w:val="C00000"/>
          <w:sz w:val="20"/>
          <w:szCs w:val="20"/>
        </w:rPr>
        <w:t xml:space="preserve">to a spectacular conclusion. </w:t>
      </w:r>
    </w:p>
    <w:p w:rsidR="004D6114" w:rsidRPr="00843EE1" w:rsidRDefault="004D6114" w:rsidP="004D6114">
      <w:pPr>
        <w:pStyle w:val="ListParagraph"/>
        <w:numPr>
          <w:ilvl w:val="0"/>
          <w:numId w:val="3"/>
        </w:numPr>
        <w:spacing w:line="270" w:lineRule="atLeast"/>
        <w:jc w:val="left"/>
        <w:rPr>
          <w:rFonts w:ascii="Arial" w:eastAsia="Times New Roman" w:hAnsi="Arial" w:cs="Arial"/>
          <w:sz w:val="20"/>
          <w:szCs w:val="20"/>
        </w:rPr>
      </w:pPr>
      <w:r w:rsidRPr="004D6114">
        <w:rPr>
          <w:rFonts w:ascii="Times New Roman" w:eastAsia="Times New Roman" w:hAnsi="Times New Roman" w:cs="Times New Roman"/>
          <w:b/>
          <w:bCs/>
          <w:sz w:val="24"/>
          <w:szCs w:val="24"/>
        </w:rPr>
        <w:lastRenderedPageBreak/>
        <w:t>What does the word “Revelation” mean?</w:t>
      </w:r>
      <w:r w:rsidRPr="004D6114">
        <w:rPr>
          <w:rFonts w:ascii="Times New Roman" w:eastAsia="Times New Roman" w:hAnsi="Times New Roman" w:cs="Times New Roman"/>
          <w:b/>
          <w:bCs/>
          <w:color w:val="C00000"/>
          <w:sz w:val="36"/>
          <w:szCs w:val="36"/>
        </w:rPr>
        <w:t xml:space="preserve"> </w:t>
      </w:r>
      <w:r w:rsidRPr="004D6114">
        <w:rPr>
          <w:rFonts w:ascii="Arial" w:eastAsia="Times New Roman" w:hAnsi="Arial" w:cs="Arial"/>
          <w:sz w:val="20"/>
          <w:szCs w:val="20"/>
        </w:rPr>
        <w:t xml:space="preserve">The word “Revelation” comes from the Greek “apokalupisis” (Strong’s # 602) which means: “an unveiling of”. The very name of this book disproves the common assumption that it cannot be understood. Despite the many different interpretations of Daniel and Revelation, the Bible says that the wise “will” understand them. </w:t>
      </w:r>
      <w:hyperlink r:id="rId15" w:tgtFrame="_blank" w:tooltip="Read Matthew 24:25; Daniel 12:10 KJV" w:history="1">
        <w:r w:rsidRPr="004D6114">
          <w:rPr>
            <w:rFonts w:ascii="Arial" w:eastAsia="Times New Roman" w:hAnsi="Arial" w:cs="Arial"/>
            <w:sz w:val="20"/>
          </w:rPr>
          <w:t>Matthew 24:25; Daniel 12:10</w:t>
        </w:r>
      </w:hyperlink>
      <w:r w:rsidRPr="004D6114">
        <w:rPr>
          <w:rFonts w:ascii="Arial" w:eastAsia="Times New Roman" w:hAnsi="Arial" w:cs="Arial"/>
          <w:sz w:val="20"/>
          <w:szCs w:val="20"/>
        </w:rPr>
        <w:t xml:space="preserve">. </w:t>
      </w:r>
      <w:r w:rsidR="00843EE1">
        <w:rPr>
          <w:rFonts w:ascii="Georgia" w:hAnsi="Georgia"/>
        </w:rPr>
        <w:t xml:space="preserve">As we begin our walk-through, it is important to understand that the title </w:t>
      </w:r>
      <w:r w:rsidR="00843EE1">
        <w:rPr>
          <w:rFonts w:ascii="Georgia" w:hAnsi="Georgia"/>
          <w:b/>
          <w:bCs/>
        </w:rPr>
        <w:t>“Revelation”</w:t>
      </w:r>
      <w:r w:rsidR="00843EE1">
        <w:rPr>
          <w:rFonts w:ascii="Georgia" w:hAnsi="Georgia"/>
        </w:rPr>
        <w:t xml:space="preserve"> (</w:t>
      </w:r>
      <w:r w:rsidR="00843EE1">
        <w:rPr>
          <w:rFonts w:ascii="Georgia" w:hAnsi="Georgia"/>
          <w:i/>
          <w:iCs/>
        </w:rPr>
        <w:t>apokalupsis</w:t>
      </w:r>
      <w:r w:rsidR="00843EE1">
        <w:rPr>
          <w:rFonts w:ascii="Georgia" w:hAnsi="Georgia"/>
        </w:rPr>
        <w:t>) means “a disclosure or an unveiling.”</w:t>
      </w:r>
      <w:bookmarkStart w:id="1" w:name="P7_2421"/>
      <w:r w:rsidR="00C96483">
        <w:rPr>
          <w:rFonts w:ascii="Georgia" w:hAnsi="Georgia"/>
          <w:b/>
          <w:bCs/>
          <w:sz w:val="20"/>
          <w:szCs w:val="20"/>
          <w:vertAlign w:val="superscript"/>
        </w:rPr>
        <w:fldChar w:fldCharType="begin"/>
      </w:r>
      <w:r w:rsidR="00843EE1">
        <w:rPr>
          <w:rFonts w:ascii="Georgia" w:hAnsi="Georgia"/>
          <w:b/>
          <w:bCs/>
          <w:sz w:val="20"/>
          <w:szCs w:val="20"/>
          <w:vertAlign w:val="superscript"/>
        </w:rPr>
        <w:instrText xml:space="preserve"> HYPERLINK "https://bible.org/seriespage/rave-review-revelation-1-22" \l "P7_2420" </w:instrText>
      </w:r>
      <w:r w:rsidR="00C96483">
        <w:rPr>
          <w:rFonts w:ascii="Georgia" w:hAnsi="Georgia"/>
          <w:b/>
          <w:bCs/>
          <w:sz w:val="20"/>
          <w:szCs w:val="20"/>
          <w:vertAlign w:val="superscript"/>
        </w:rPr>
        <w:fldChar w:fldCharType="separate"/>
      </w:r>
      <w:r w:rsidR="00843EE1">
        <w:rPr>
          <w:rStyle w:val="Hyperlink"/>
          <w:rFonts w:ascii="Georgia" w:hAnsi="Georgia"/>
          <w:b/>
          <w:bCs/>
          <w:sz w:val="20"/>
          <w:szCs w:val="20"/>
          <w:vertAlign w:val="superscript"/>
        </w:rPr>
        <w:t>3</w:t>
      </w:r>
      <w:r w:rsidR="00C96483">
        <w:rPr>
          <w:rFonts w:ascii="Georgia" w:hAnsi="Georgia"/>
          <w:b/>
          <w:bCs/>
          <w:sz w:val="20"/>
          <w:szCs w:val="20"/>
          <w:vertAlign w:val="superscript"/>
        </w:rPr>
        <w:fldChar w:fldCharType="end"/>
      </w:r>
      <w:bookmarkEnd w:id="1"/>
      <w:r w:rsidR="00843EE1">
        <w:rPr>
          <w:rFonts w:ascii="Georgia" w:hAnsi="Georgia"/>
        </w:rPr>
        <w:t xml:space="preserve"> The stated purpose of Revelation is to reveal Jesus Christ (1:1):</w:t>
      </w:r>
    </w:p>
    <w:p w:rsidR="00843EE1" w:rsidRPr="00843EE1" w:rsidRDefault="00843EE1" w:rsidP="00843EE1">
      <w:pPr>
        <w:pStyle w:val="ListParagraph"/>
        <w:numPr>
          <w:ilvl w:val="0"/>
          <w:numId w:val="3"/>
        </w:numPr>
        <w:spacing w:line="270" w:lineRule="atLeast"/>
        <w:jc w:val="left"/>
        <w:outlineLvl w:val="1"/>
        <w:rPr>
          <w:rFonts w:ascii="Times New Roman" w:eastAsia="Times New Roman" w:hAnsi="Times New Roman" w:cs="Times New Roman"/>
          <w:b/>
          <w:bCs/>
          <w:sz w:val="24"/>
          <w:szCs w:val="24"/>
        </w:rPr>
      </w:pPr>
      <w:r w:rsidRPr="00925323">
        <w:rPr>
          <w:rFonts w:ascii="Times New Roman" w:hAnsi="Times New Roman" w:cs="Times New Roman"/>
          <w:b/>
          <w:sz w:val="24"/>
          <w:szCs w:val="24"/>
        </w:rPr>
        <w:t>Please look at 1:19.  Discuss the “outline” format in Revelation.</w:t>
      </w:r>
      <w:r w:rsidRPr="00925323">
        <w:rPr>
          <w:rFonts w:ascii="Bitter" w:hAnsi="Bitter"/>
        </w:rPr>
        <w:t xml:space="preserve"> </w:t>
      </w:r>
      <w:r>
        <w:rPr>
          <w:rFonts w:ascii="Bitter" w:hAnsi="Bitter"/>
        </w:rPr>
        <w:t xml:space="preserve">As far as interpretation goes, 1:19 is the single most important verse of Revelation. This outline is God’s intended outline for the book and shows us that we should have a futuristic approach to the great majority of Revelation. The simple three-point outline is as follows: (1) </w:t>
      </w:r>
      <w:r>
        <w:rPr>
          <w:rFonts w:ascii="Bitter" w:hAnsi="Bitter"/>
          <w:b/>
          <w:bCs/>
        </w:rPr>
        <w:t>“The things which you have seen”</w:t>
      </w:r>
      <w:r>
        <w:rPr>
          <w:rFonts w:ascii="Bitter" w:hAnsi="Bitter"/>
        </w:rPr>
        <w:t xml:space="preserve"> (the things past). The past things refer to those things which John had seen from 1:9-19 including 1:20, which is an explanation of part of the vision of the glorified Christ (1:9-20). (2) </w:t>
      </w:r>
      <w:r>
        <w:rPr>
          <w:rFonts w:ascii="Bitter" w:hAnsi="Bitter"/>
          <w:b/>
          <w:bCs/>
        </w:rPr>
        <w:t>“The things which are”</w:t>
      </w:r>
      <w:r>
        <w:rPr>
          <w:rFonts w:ascii="Bitter" w:hAnsi="Bitter"/>
        </w:rPr>
        <w:t xml:space="preserve"> (the things present). The things present deal with the message to the seven churches and the state of the church of the church age (2:1-3:22). (3) </w:t>
      </w:r>
      <w:r>
        <w:rPr>
          <w:rFonts w:ascii="Bitter" w:hAnsi="Bitter"/>
          <w:b/>
          <w:bCs/>
        </w:rPr>
        <w:t>“The things which will take place after these things”</w:t>
      </w:r>
      <w:r>
        <w:rPr>
          <w:rFonts w:ascii="Bitter" w:hAnsi="Bitter"/>
        </w:rPr>
        <w:t xml:space="preserve"> (the future things). This dominant section looks at the events that will occur after the church: the tribulation, the millennium, and the eternal state (4:1-22:21).</w:t>
      </w:r>
    </w:p>
    <w:p w:rsidR="00DF77E7" w:rsidRPr="00DF77E7" w:rsidRDefault="00DF77E7" w:rsidP="00DF77E7">
      <w:pPr>
        <w:pStyle w:val="ListParagraph"/>
        <w:numPr>
          <w:ilvl w:val="0"/>
          <w:numId w:val="3"/>
        </w:numPr>
        <w:jc w:val="left"/>
        <w:outlineLvl w:val="1"/>
        <w:rPr>
          <w:rFonts w:ascii="Times New Roman" w:eastAsia="Times New Roman" w:hAnsi="Times New Roman" w:cs="Times New Roman"/>
          <w:b/>
          <w:bCs/>
          <w:color w:val="C00000"/>
          <w:sz w:val="36"/>
          <w:szCs w:val="36"/>
        </w:rPr>
      </w:pPr>
      <w:r w:rsidRPr="00DF77E7">
        <w:rPr>
          <w:rFonts w:ascii="Times New Roman" w:eastAsia="Times New Roman" w:hAnsi="Times New Roman" w:cs="Times New Roman"/>
          <w:b/>
          <w:bCs/>
          <w:sz w:val="24"/>
          <w:szCs w:val="24"/>
        </w:rPr>
        <w:t xml:space="preserve">Why </w:t>
      </w:r>
      <w:r>
        <w:rPr>
          <w:rFonts w:ascii="Times New Roman" w:eastAsia="Times New Roman" w:hAnsi="Times New Roman" w:cs="Times New Roman"/>
          <w:b/>
          <w:bCs/>
          <w:sz w:val="24"/>
          <w:szCs w:val="24"/>
        </w:rPr>
        <w:t xml:space="preserve">is Revelation </w:t>
      </w:r>
      <w:r w:rsidRPr="00DF77E7">
        <w:rPr>
          <w:rFonts w:ascii="Times New Roman" w:eastAsia="Times New Roman" w:hAnsi="Times New Roman" w:cs="Times New Roman"/>
          <w:b/>
          <w:bCs/>
          <w:sz w:val="24"/>
          <w:szCs w:val="24"/>
        </w:rPr>
        <w:t>considered “the most controversial book of the Bible</w:t>
      </w:r>
      <w:r>
        <w:rPr>
          <w:rFonts w:ascii="Times New Roman" w:eastAsia="Times New Roman" w:hAnsi="Times New Roman" w:cs="Times New Roman"/>
          <w:b/>
          <w:bCs/>
          <w:sz w:val="24"/>
          <w:szCs w:val="24"/>
        </w:rPr>
        <w:t>?”</w:t>
      </w:r>
      <w:r w:rsidRPr="00DF77E7">
        <w:rPr>
          <w:rFonts w:ascii="Times New Roman" w:eastAsia="Times New Roman" w:hAnsi="Times New Roman" w:cs="Times New Roman"/>
          <w:b/>
          <w:bCs/>
          <w:color w:val="C00000"/>
          <w:sz w:val="36"/>
          <w:szCs w:val="36"/>
        </w:rPr>
        <w:t xml:space="preserve"> </w:t>
      </w:r>
      <w:r w:rsidRPr="00DF77E7">
        <w:rPr>
          <w:rFonts w:ascii="Arial" w:hAnsi="Arial" w:cs="Arial"/>
          <w:b/>
          <w:color w:val="C00000"/>
          <w:sz w:val="20"/>
          <w:szCs w:val="20"/>
        </w:rPr>
        <w:t>The book of Revelation is the most controversial book in the Bible.  Revelation has caused major divisions between denominations, churches and families.  What makes this book so controversial?  A promise of blessing is made in the very first chapter of the book to those who read and hear the words of this prophecy.  The book has 404 verses, and according to some scholars, half of those verses have an Old Testament reference.</w:t>
      </w:r>
    </w:p>
    <w:p w:rsidR="002754CC" w:rsidRPr="00DF77E7" w:rsidRDefault="00DF77E7" w:rsidP="00DF77E7">
      <w:pPr>
        <w:pStyle w:val="ListParagraph"/>
        <w:numPr>
          <w:ilvl w:val="0"/>
          <w:numId w:val="3"/>
        </w:numPr>
        <w:jc w:val="left"/>
        <w:outlineLvl w:val="1"/>
        <w:rPr>
          <w:rFonts w:ascii="Times New Roman" w:eastAsia="Times New Roman" w:hAnsi="Times New Roman" w:cs="Times New Roman"/>
          <w:b/>
          <w:bCs/>
          <w:color w:val="C00000"/>
          <w:sz w:val="36"/>
          <w:szCs w:val="36"/>
        </w:rPr>
      </w:pPr>
      <w:r>
        <w:rPr>
          <w:rFonts w:ascii="Times New Roman" w:eastAsia="Times New Roman" w:hAnsi="Times New Roman" w:cs="Times New Roman"/>
          <w:b/>
          <w:bCs/>
          <w:sz w:val="24"/>
          <w:szCs w:val="24"/>
        </w:rPr>
        <w:t xml:space="preserve">What is the best interpretation of Revelation? </w:t>
      </w:r>
      <w:r w:rsidR="002754CC" w:rsidRPr="00DF77E7">
        <w:rPr>
          <w:rFonts w:ascii="Times New Roman" w:eastAsia="Times New Roman" w:hAnsi="Times New Roman" w:cs="Times New Roman"/>
          <w:b/>
          <w:bCs/>
          <w:color w:val="C00000"/>
          <w:sz w:val="24"/>
          <w:szCs w:val="24"/>
        </w:rPr>
        <w:t>Method of Interpretation—literal</w:t>
      </w:r>
    </w:p>
    <w:p w:rsidR="00A55A4A" w:rsidRPr="00DF77E7" w:rsidRDefault="00DF77E7" w:rsidP="00DF77E7">
      <w:pPr>
        <w:pStyle w:val="ListParagraph"/>
        <w:numPr>
          <w:ilvl w:val="0"/>
          <w:numId w:val="3"/>
        </w:numPr>
        <w:jc w:val="left"/>
        <w:outlineLvl w:val="1"/>
        <w:rPr>
          <w:rFonts w:ascii="Times New Roman" w:eastAsia="Times New Roman" w:hAnsi="Times New Roman" w:cs="Times New Roman"/>
          <w:b/>
          <w:bCs/>
          <w:color w:val="C00000"/>
          <w:sz w:val="36"/>
          <w:szCs w:val="36"/>
        </w:rPr>
      </w:pPr>
      <w:r>
        <w:rPr>
          <w:rFonts w:ascii="Times New Roman" w:eastAsia="Times New Roman" w:hAnsi="Times New Roman" w:cs="Times New Roman"/>
          <w:b/>
          <w:bCs/>
          <w:sz w:val="24"/>
          <w:szCs w:val="24"/>
        </w:rPr>
        <w:t>What is the purpose of Revelation</w:t>
      </w:r>
      <w:r w:rsidRPr="00DF77E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Read Rev.1:1, 3; 22:</w:t>
      </w:r>
      <w:r w:rsidRPr="00DF77E7">
        <w:rPr>
          <w:rFonts w:ascii="Times New Roman" w:eastAsia="Times New Roman" w:hAnsi="Times New Roman" w:cs="Times New Roman"/>
          <w:b/>
          <w:bCs/>
          <w:sz w:val="24"/>
          <w:szCs w:val="24"/>
        </w:rPr>
        <w:t>6, 10</w:t>
      </w:r>
      <w:r>
        <w:rPr>
          <w:rFonts w:ascii="Times New Roman" w:eastAsia="Times New Roman" w:hAnsi="Times New Roman" w:cs="Times New Roman"/>
          <w:b/>
          <w:bCs/>
          <w:color w:val="C00000"/>
          <w:sz w:val="36"/>
          <w:szCs w:val="36"/>
        </w:rPr>
        <w:t xml:space="preserve">. </w:t>
      </w:r>
      <w:r w:rsidR="00A55A4A" w:rsidRPr="00DF77E7">
        <w:rPr>
          <w:b/>
          <w:color w:val="C00000"/>
          <w:sz w:val="28"/>
          <w:szCs w:val="28"/>
        </w:rPr>
        <w:t>Its purpose</w:t>
      </w:r>
      <w:r w:rsidR="00A55A4A" w:rsidRPr="00DF77E7">
        <w:rPr>
          <w:color w:val="C00000"/>
        </w:rPr>
        <w:t xml:space="preserve"> is clea</w:t>
      </w:r>
      <w:r w:rsidRPr="00DF77E7">
        <w:rPr>
          <w:color w:val="C00000"/>
        </w:rPr>
        <w:t xml:space="preserve">rly stated at the beginning and </w:t>
      </w:r>
      <w:r w:rsidR="00A55A4A" w:rsidRPr="00DF77E7">
        <w:rPr>
          <w:color w:val="C00000"/>
        </w:rPr>
        <w:t>end of the book (</w:t>
      </w:r>
      <w:hyperlink r:id="rId16" w:tgtFrame="_blank" w:history="1">
        <w:r w:rsidR="00A55A4A" w:rsidRPr="00DF77E7">
          <w:rPr>
            <w:rStyle w:val="Hyperlink"/>
            <w:rFonts w:eastAsiaTheme="majorEastAsia"/>
            <w:b/>
            <w:bCs/>
            <w:color w:val="C00000"/>
          </w:rPr>
          <w:t>Re</w:t>
        </w:r>
        <w:r w:rsidRPr="00DF77E7">
          <w:rPr>
            <w:rStyle w:val="Hyperlink"/>
            <w:rFonts w:eastAsiaTheme="majorEastAsia"/>
            <w:b/>
            <w:bCs/>
            <w:color w:val="C00000"/>
          </w:rPr>
          <w:t>v</w:t>
        </w:r>
        <w:r w:rsidR="00A55A4A" w:rsidRPr="00DF77E7">
          <w:rPr>
            <w:rStyle w:val="Hyperlink"/>
            <w:rFonts w:eastAsiaTheme="majorEastAsia"/>
            <w:b/>
            <w:bCs/>
            <w:color w:val="C00000"/>
          </w:rPr>
          <w:t xml:space="preserve"> 1:1</w:t>
        </w:r>
      </w:hyperlink>
      <w:r w:rsidR="00A55A4A" w:rsidRPr="00DF77E7">
        <w:rPr>
          <w:b/>
          <w:bCs/>
          <w:color w:val="C00000"/>
        </w:rPr>
        <w:t>,</w:t>
      </w:r>
      <w:hyperlink r:id="rId17" w:tgtFrame="_blank" w:history="1">
        <w:r w:rsidR="00A55A4A" w:rsidRPr="00DF77E7">
          <w:rPr>
            <w:rStyle w:val="Hyperlink"/>
            <w:rFonts w:eastAsiaTheme="majorEastAsia"/>
            <w:b/>
            <w:bCs/>
            <w:color w:val="C00000"/>
          </w:rPr>
          <w:t>3</w:t>
        </w:r>
      </w:hyperlink>
      <w:r w:rsidR="00A55A4A" w:rsidRPr="00DF77E7">
        <w:rPr>
          <w:b/>
          <w:bCs/>
          <w:color w:val="C00000"/>
        </w:rPr>
        <w:t xml:space="preserve">; </w:t>
      </w:r>
      <w:hyperlink r:id="rId18" w:tgtFrame="_blank" w:history="1">
        <w:r w:rsidR="00A55A4A" w:rsidRPr="00DF77E7">
          <w:rPr>
            <w:rStyle w:val="Hyperlink"/>
            <w:rFonts w:eastAsiaTheme="majorEastAsia"/>
            <w:b/>
            <w:bCs/>
            <w:color w:val="C00000"/>
          </w:rPr>
          <w:t>22:6</w:t>
        </w:r>
      </w:hyperlink>
      <w:r w:rsidR="00A55A4A" w:rsidRPr="00DF77E7">
        <w:rPr>
          <w:b/>
          <w:bCs/>
          <w:color w:val="C00000"/>
        </w:rPr>
        <w:t>,</w:t>
      </w:r>
      <w:hyperlink r:id="rId19" w:tgtFrame="_blank" w:history="1">
        <w:r w:rsidR="00A55A4A" w:rsidRPr="00DF77E7">
          <w:rPr>
            <w:rStyle w:val="Hyperlink"/>
            <w:rFonts w:eastAsiaTheme="majorEastAsia"/>
            <w:b/>
            <w:bCs/>
            <w:color w:val="C00000"/>
          </w:rPr>
          <w:t>10</w:t>
        </w:r>
      </w:hyperlink>
      <w:r w:rsidR="00A55A4A" w:rsidRPr="00DF77E7">
        <w:rPr>
          <w:color w:val="C00000"/>
        </w:rPr>
        <w:t xml:space="preserve">): </w:t>
      </w:r>
      <w:r w:rsidR="00A55A4A" w:rsidRPr="00DF77E7">
        <w:rPr>
          <w:b/>
          <w:bCs/>
          <w:color w:val="C00000"/>
        </w:rPr>
        <w:t>To reveal "things which must shortly come to pass"</w:t>
      </w:r>
    </w:p>
    <w:p w:rsidR="00A55A4A" w:rsidRPr="00DF77E7" w:rsidRDefault="00DF77E7" w:rsidP="00DF77E7">
      <w:pPr>
        <w:pStyle w:val="ListParagraph"/>
        <w:numPr>
          <w:ilvl w:val="0"/>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Discuss the “key verse” of Revelation, 17:14.  </w:t>
      </w:r>
      <w:r w:rsidR="00A55A4A" w:rsidRPr="00DF77E7">
        <w:rPr>
          <w:b/>
          <w:bCs/>
          <w:color w:val="C00000"/>
          <w:u w:val="single"/>
        </w:rPr>
        <w:t>Key Verse--</w:t>
      </w:r>
      <w:r w:rsidR="00724DB4" w:rsidRPr="00DF77E7">
        <w:rPr>
          <w:color w:val="C00000"/>
        </w:rPr>
        <w:t xml:space="preserve"> </w:t>
      </w:r>
      <w:r w:rsidR="00A55A4A" w:rsidRPr="00DF77E7">
        <w:rPr>
          <w:color w:val="C00000"/>
        </w:rPr>
        <w:t xml:space="preserve">If there is one verse that summarizes the theme of the book of Revelation, it is this one: </w:t>
      </w:r>
      <w:r w:rsidR="00A55A4A" w:rsidRPr="00DF77E7">
        <w:rPr>
          <w:i/>
          <w:iCs/>
          <w:color w:val="C00000"/>
        </w:rPr>
        <w:t>"These will make war with the Lamb, and the Lamb will overcome</w:t>
      </w:r>
      <w:r w:rsidR="00A55A4A" w:rsidRPr="00DF77E7">
        <w:rPr>
          <w:color w:val="C00000"/>
        </w:rPr>
        <w:t xml:space="preserve"> </w:t>
      </w:r>
      <w:r w:rsidR="00A55A4A" w:rsidRPr="00DF77E7">
        <w:rPr>
          <w:i/>
          <w:iCs/>
          <w:color w:val="C00000"/>
        </w:rPr>
        <w:t>them, for He is Lord of lords and King of kings; and those who are with Him are called, chosen, and faithful." (</w:t>
      </w:r>
      <w:hyperlink r:id="rId20" w:tgtFrame="_blank" w:history="1">
        <w:r w:rsidR="00A55A4A" w:rsidRPr="00DF77E7">
          <w:rPr>
            <w:rStyle w:val="Hyperlink"/>
            <w:rFonts w:eastAsiaTheme="majorEastAsia"/>
            <w:b/>
            <w:bCs/>
            <w:i/>
            <w:iCs/>
            <w:color w:val="C00000"/>
          </w:rPr>
          <w:t>Re 17:14</w:t>
        </w:r>
      </w:hyperlink>
      <w:r w:rsidR="00A55A4A" w:rsidRPr="00DF77E7">
        <w:rPr>
          <w:i/>
          <w:iCs/>
          <w:color w:val="C00000"/>
        </w:rPr>
        <w:t>)</w:t>
      </w:r>
      <w:r>
        <w:rPr>
          <w:i/>
          <w:iCs/>
          <w:color w:val="C00000"/>
        </w:rPr>
        <w:t xml:space="preserve">. </w:t>
      </w:r>
      <w:r>
        <w:rPr>
          <w:rFonts w:ascii="Times New Roman" w:hAnsi="Times New Roman" w:cs="Times New Roman"/>
          <w:b/>
          <w:iCs/>
          <w:sz w:val="24"/>
          <w:szCs w:val="24"/>
        </w:rPr>
        <w:t>What are</w:t>
      </w:r>
      <w:r w:rsidRPr="00DF77E7">
        <w:rPr>
          <w:rFonts w:ascii="Times New Roman" w:hAnsi="Times New Roman" w:cs="Times New Roman"/>
          <w:b/>
          <w:iCs/>
          <w:sz w:val="24"/>
          <w:szCs w:val="24"/>
        </w:rPr>
        <w:t xml:space="preserve"> the attributes of Jesus and His </w:t>
      </w:r>
      <w:r w:rsidR="00D868A1" w:rsidRPr="00DF77E7">
        <w:rPr>
          <w:rFonts w:ascii="Times New Roman" w:hAnsi="Times New Roman" w:cs="Times New Roman"/>
          <w:b/>
          <w:iCs/>
          <w:sz w:val="24"/>
          <w:szCs w:val="24"/>
        </w:rPr>
        <w:t>followers?</w:t>
      </w:r>
    </w:p>
    <w:p w:rsidR="00DF77E7" w:rsidRDefault="00DF77E7" w:rsidP="00DF77E7">
      <w:pPr>
        <w:pStyle w:val="ListParagraph"/>
        <w:numPr>
          <w:ilvl w:val="0"/>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Compare Daniel 10:5-6, Matthew 17:1, and Revelation 1:13-17.</w:t>
      </w:r>
    </w:p>
    <w:p w:rsidR="00C165AD" w:rsidRPr="00C165AD" w:rsidRDefault="00C165AD" w:rsidP="00C165AD">
      <w:pPr>
        <w:pStyle w:val="Heading3"/>
        <w:pBdr>
          <w:top w:val="single" w:sz="4" w:space="1" w:color="auto"/>
          <w:left w:val="single" w:sz="4" w:space="4" w:color="auto"/>
          <w:bottom w:val="single" w:sz="4" w:space="1" w:color="auto"/>
          <w:right w:val="single" w:sz="4" w:space="4" w:color="auto"/>
        </w:pBdr>
        <w:rPr>
          <w:color w:val="C00000"/>
          <w:sz w:val="20"/>
          <w:szCs w:val="20"/>
        </w:rPr>
      </w:pPr>
      <w:r w:rsidRPr="00C165AD">
        <w:rPr>
          <w:rFonts w:ascii="Times New Roman" w:eastAsia="Times New Roman" w:hAnsi="Times New Roman" w:cs="Times New Roman"/>
          <w:bCs w:val="0"/>
          <w:color w:val="C00000"/>
          <w:sz w:val="20"/>
          <w:szCs w:val="20"/>
          <w:u w:val="single"/>
        </w:rPr>
        <w:lastRenderedPageBreak/>
        <w:t>Connection to Daniel</w:t>
      </w:r>
      <w:r w:rsidRPr="00C165AD">
        <w:rPr>
          <w:rFonts w:ascii="Times New Roman" w:eastAsia="Times New Roman" w:hAnsi="Times New Roman" w:cs="Times New Roman"/>
          <w:bCs w:val="0"/>
          <w:color w:val="C00000"/>
          <w:sz w:val="20"/>
          <w:szCs w:val="20"/>
        </w:rPr>
        <w:t>:</w:t>
      </w:r>
      <w:r w:rsidRPr="00C165AD">
        <w:rPr>
          <w:color w:val="C00000"/>
          <w:sz w:val="20"/>
          <w:szCs w:val="20"/>
        </w:rPr>
        <w:t xml:space="preserve"> Matthew 17:1, </w:t>
      </w:r>
      <w:r w:rsidRPr="00C165AD">
        <w:rPr>
          <w:rStyle w:val="text"/>
          <w:color w:val="C00000"/>
          <w:sz w:val="20"/>
          <w:szCs w:val="20"/>
        </w:rPr>
        <w:t xml:space="preserve">The Transfiguration, </w:t>
      </w:r>
      <w:r w:rsidRPr="00C165AD">
        <w:rPr>
          <w:rStyle w:val="chapternum"/>
          <w:color w:val="C00000"/>
          <w:sz w:val="20"/>
          <w:szCs w:val="20"/>
        </w:rPr>
        <w:t>17 </w:t>
      </w:r>
      <w:r w:rsidRPr="00C165AD">
        <w:rPr>
          <w:rStyle w:val="text"/>
          <w:color w:val="C00000"/>
          <w:sz w:val="20"/>
          <w:szCs w:val="20"/>
        </w:rPr>
        <w:t>And after six days Jesus took with him Peter and James, and John his brother, and led them up a high mountain by themselves</w:t>
      </w:r>
      <w:r>
        <w:rPr>
          <w:rStyle w:val="text"/>
          <w:color w:val="C00000"/>
          <w:sz w:val="20"/>
          <w:szCs w:val="20"/>
        </w:rPr>
        <w:t>.”</w:t>
      </w:r>
      <w:r w:rsidRPr="00C165AD">
        <w:rPr>
          <w:vanish/>
          <w:color w:val="C00000"/>
          <w:sz w:val="20"/>
          <w:szCs w:val="20"/>
        </w:rPr>
        <w:t>Cross references:</w:t>
      </w:r>
    </w:p>
    <w:p w:rsidR="00C165AD" w:rsidRPr="00C165AD" w:rsidRDefault="00C96483" w:rsidP="00C165AD">
      <w:pPr>
        <w:numPr>
          <w:ilvl w:val="0"/>
          <w:numId w:val="1"/>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21" w:anchor="en-ESV-23701" w:tooltip="Go to Matthew 17:1" w:history="1">
        <w:r w:rsidR="00C165AD" w:rsidRPr="00C165AD">
          <w:rPr>
            <w:rStyle w:val="Hyperlink"/>
            <w:b/>
            <w:vanish/>
            <w:color w:val="C00000"/>
            <w:sz w:val="20"/>
            <w:szCs w:val="20"/>
          </w:rPr>
          <w:t>Matthew 17:1</w:t>
        </w:r>
      </w:hyperlink>
      <w:r w:rsidR="00C165AD" w:rsidRPr="00C165AD">
        <w:rPr>
          <w:b/>
          <w:vanish/>
          <w:color w:val="C00000"/>
          <w:sz w:val="20"/>
          <w:szCs w:val="20"/>
        </w:rPr>
        <w:t xml:space="preserve"> : </w:t>
      </w:r>
      <w:hyperlink r:id="rId22" w:history="1">
        <w:r w:rsidR="00C165AD" w:rsidRPr="00C165AD">
          <w:rPr>
            <w:rStyle w:val="Hyperlink"/>
            <w:b/>
            <w:vanish/>
            <w:color w:val="C00000"/>
            <w:sz w:val="20"/>
            <w:szCs w:val="20"/>
          </w:rPr>
          <w:t>For ver. 1-8, see Mark 9:2-8; Luke 9:28-36</w:t>
        </w:r>
      </w:hyperlink>
    </w:p>
    <w:p w:rsidR="00C165AD" w:rsidRPr="00C165AD" w:rsidRDefault="00C96483" w:rsidP="00C165AD">
      <w:pPr>
        <w:numPr>
          <w:ilvl w:val="0"/>
          <w:numId w:val="1"/>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23" w:anchor="en-ESV-23701" w:tooltip="Go to Matthew 17:1" w:history="1">
        <w:r w:rsidR="00C165AD" w:rsidRPr="00C165AD">
          <w:rPr>
            <w:rStyle w:val="Hyperlink"/>
            <w:b/>
            <w:vanish/>
            <w:color w:val="C00000"/>
            <w:sz w:val="20"/>
            <w:szCs w:val="20"/>
          </w:rPr>
          <w:t>Matthew 17:1</w:t>
        </w:r>
      </w:hyperlink>
      <w:r w:rsidR="00C165AD" w:rsidRPr="00C165AD">
        <w:rPr>
          <w:b/>
          <w:vanish/>
          <w:color w:val="C00000"/>
          <w:sz w:val="20"/>
          <w:szCs w:val="20"/>
        </w:rPr>
        <w:t xml:space="preserve"> : </w:t>
      </w:r>
      <w:hyperlink r:id="rId24" w:history="1">
        <w:r w:rsidR="00C165AD" w:rsidRPr="00C165AD">
          <w:rPr>
            <w:rStyle w:val="Hyperlink"/>
            <w:b/>
            <w:vanish/>
            <w:color w:val="C00000"/>
            <w:sz w:val="20"/>
            <w:szCs w:val="20"/>
          </w:rPr>
          <w:t>ch. 26:37; Mark 5:37</w:t>
        </w:r>
      </w:hyperlink>
    </w:p>
    <w:p w:rsidR="00C165AD" w:rsidRPr="00C165AD" w:rsidRDefault="00C165AD" w:rsidP="00C165AD">
      <w:pPr>
        <w:pStyle w:val="Heading3"/>
        <w:pBdr>
          <w:top w:val="single" w:sz="4" w:space="1" w:color="auto"/>
          <w:left w:val="single" w:sz="4" w:space="4" w:color="auto"/>
          <w:bottom w:val="single" w:sz="4" w:space="1" w:color="auto"/>
          <w:right w:val="single" w:sz="4" w:space="4" w:color="auto"/>
        </w:pBdr>
        <w:rPr>
          <w:color w:val="C00000"/>
          <w:sz w:val="20"/>
          <w:szCs w:val="20"/>
        </w:rPr>
      </w:pPr>
      <w:r w:rsidRPr="00C165AD">
        <w:rPr>
          <w:color w:val="C00000"/>
          <w:sz w:val="20"/>
          <w:szCs w:val="20"/>
        </w:rPr>
        <w:t>Revelation 1:13-17,</w:t>
      </w:r>
      <w:r w:rsidRPr="00C165AD">
        <w:rPr>
          <w:rStyle w:val="text"/>
          <w:color w:val="C00000"/>
          <w:sz w:val="20"/>
          <w:szCs w:val="20"/>
          <w:vertAlign w:val="superscript"/>
        </w:rPr>
        <w:t xml:space="preserve"> </w:t>
      </w:r>
      <w:r w:rsidRPr="00C165AD">
        <w:rPr>
          <w:rStyle w:val="text"/>
          <w:color w:val="C00000"/>
          <w:sz w:val="20"/>
          <w:szCs w:val="20"/>
        </w:rPr>
        <w:t>“and in the midst of the lampstands one like a son of man, clothed with a long robe and with a golden sash around his chest.</w:t>
      </w:r>
      <w:r w:rsidRPr="00C165AD">
        <w:rPr>
          <w:color w:val="C00000"/>
          <w:sz w:val="20"/>
          <w:szCs w:val="20"/>
        </w:rPr>
        <w:t xml:space="preserve"> </w:t>
      </w:r>
      <w:r w:rsidRPr="00C165AD">
        <w:rPr>
          <w:rStyle w:val="text"/>
          <w:color w:val="C00000"/>
          <w:sz w:val="20"/>
          <w:szCs w:val="20"/>
          <w:vertAlign w:val="superscript"/>
        </w:rPr>
        <w:t>14 </w:t>
      </w:r>
      <w:r w:rsidRPr="00C165AD">
        <w:rPr>
          <w:rStyle w:val="text"/>
          <w:color w:val="C00000"/>
          <w:sz w:val="20"/>
          <w:szCs w:val="20"/>
        </w:rPr>
        <w:t>The hairs of his head were white, like white wool, like snow. His eyes were like a flame of fire,</w:t>
      </w:r>
      <w:r w:rsidRPr="00C165AD">
        <w:rPr>
          <w:color w:val="C00000"/>
          <w:sz w:val="20"/>
          <w:szCs w:val="20"/>
        </w:rPr>
        <w:t xml:space="preserve"> </w:t>
      </w:r>
      <w:r w:rsidRPr="00C165AD">
        <w:rPr>
          <w:rStyle w:val="text"/>
          <w:color w:val="C00000"/>
          <w:sz w:val="20"/>
          <w:szCs w:val="20"/>
          <w:vertAlign w:val="superscript"/>
        </w:rPr>
        <w:t>15 </w:t>
      </w:r>
      <w:r w:rsidRPr="00C165AD">
        <w:rPr>
          <w:rStyle w:val="text"/>
          <w:color w:val="C00000"/>
          <w:sz w:val="20"/>
          <w:szCs w:val="20"/>
        </w:rPr>
        <w:t>his feet were like burnished bronze, refined in a furnace, and his voice was like the roar of many waters.</w:t>
      </w:r>
      <w:r w:rsidRPr="00C165AD">
        <w:rPr>
          <w:color w:val="C00000"/>
          <w:sz w:val="20"/>
          <w:szCs w:val="20"/>
        </w:rPr>
        <w:t xml:space="preserve"> </w:t>
      </w:r>
      <w:r w:rsidRPr="00C165AD">
        <w:rPr>
          <w:rStyle w:val="text"/>
          <w:color w:val="C00000"/>
          <w:sz w:val="20"/>
          <w:szCs w:val="20"/>
          <w:vertAlign w:val="superscript"/>
        </w:rPr>
        <w:t>16 </w:t>
      </w:r>
      <w:r w:rsidRPr="00C165AD">
        <w:rPr>
          <w:rStyle w:val="text"/>
          <w:color w:val="C00000"/>
          <w:sz w:val="20"/>
          <w:szCs w:val="20"/>
        </w:rPr>
        <w:t>In his right hand he held seven stars, from his mouth came a sharp two-edged sword, and his face was like the sun shining in full strength.”</w:t>
      </w:r>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25" w:anchor="en-ESV-30695" w:tooltip="Go to Revelation 1:13" w:history="1">
        <w:r w:rsidR="00C165AD" w:rsidRPr="00C165AD">
          <w:rPr>
            <w:rStyle w:val="Hyperlink"/>
            <w:b/>
            <w:vanish/>
            <w:color w:val="C00000"/>
            <w:sz w:val="20"/>
            <w:szCs w:val="20"/>
          </w:rPr>
          <w:t>Revelation 1:13</w:t>
        </w:r>
      </w:hyperlink>
      <w:r w:rsidR="00C165AD" w:rsidRPr="00C165AD">
        <w:rPr>
          <w:b/>
          <w:vanish/>
          <w:color w:val="C00000"/>
          <w:sz w:val="20"/>
          <w:szCs w:val="20"/>
        </w:rPr>
        <w:t xml:space="preserve"> : </w:t>
      </w:r>
      <w:hyperlink r:id="rId26" w:history="1">
        <w:r w:rsidR="00C165AD" w:rsidRPr="00C165AD">
          <w:rPr>
            <w:rStyle w:val="Hyperlink"/>
            <w:b/>
            <w:vanish/>
            <w:color w:val="C00000"/>
            <w:sz w:val="20"/>
            <w:szCs w:val="20"/>
          </w:rPr>
          <w:t>Dan. 7:13</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27" w:anchor="en-ESV-30695" w:tooltip="Go to Revelation 1:13" w:history="1">
        <w:r w:rsidR="00C165AD" w:rsidRPr="00C165AD">
          <w:rPr>
            <w:rStyle w:val="Hyperlink"/>
            <w:b/>
            <w:vanish/>
            <w:color w:val="C00000"/>
            <w:sz w:val="20"/>
            <w:szCs w:val="20"/>
          </w:rPr>
          <w:t>Revelation 1:13</w:t>
        </w:r>
      </w:hyperlink>
      <w:r w:rsidR="00C165AD" w:rsidRPr="00C165AD">
        <w:rPr>
          <w:b/>
          <w:vanish/>
          <w:color w:val="C00000"/>
          <w:sz w:val="20"/>
          <w:szCs w:val="20"/>
        </w:rPr>
        <w:t xml:space="preserve"> : </w:t>
      </w:r>
      <w:hyperlink r:id="rId28" w:history="1">
        <w:r w:rsidR="00C165AD" w:rsidRPr="00C165AD">
          <w:rPr>
            <w:rStyle w:val="Hyperlink"/>
            <w:b/>
            <w:vanish/>
            <w:color w:val="C00000"/>
            <w:sz w:val="20"/>
            <w:szCs w:val="20"/>
          </w:rPr>
          <w:t>ch. 14:14; Dan. 10:16</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29" w:anchor="en-ESV-30695" w:tooltip="Go to Revelation 1:13" w:history="1">
        <w:r w:rsidR="00C165AD" w:rsidRPr="00C165AD">
          <w:rPr>
            <w:rStyle w:val="Hyperlink"/>
            <w:b/>
            <w:vanish/>
            <w:color w:val="C00000"/>
            <w:sz w:val="20"/>
            <w:szCs w:val="20"/>
          </w:rPr>
          <w:t>Revelation 1:13</w:t>
        </w:r>
      </w:hyperlink>
      <w:r w:rsidR="00C165AD" w:rsidRPr="00C165AD">
        <w:rPr>
          <w:b/>
          <w:vanish/>
          <w:color w:val="C00000"/>
          <w:sz w:val="20"/>
          <w:szCs w:val="20"/>
        </w:rPr>
        <w:t xml:space="preserve"> : </w:t>
      </w:r>
      <w:hyperlink r:id="rId30" w:history="1">
        <w:r w:rsidR="00C165AD" w:rsidRPr="00C165AD">
          <w:rPr>
            <w:rStyle w:val="Hyperlink"/>
            <w:b/>
            <w:vanish/>
            <w:color w:val="C00000"/>
            <w:sz w:val="20"/>
            <w:szCs w:val="20"/>
          </w:rPr>
          <w:t>Dan. 10:5</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31" w:anchor="en-ESV-30695" w:tooltip="Go to Revelation 1:13" w:history="1">
        <w:r w:rsidR="00C165AD" w:rsidRPr="00C165AD">
          <w:rPr>
            <w:rStyle w:val="Hyperlink"/>
            <w:b/>
            <w:vanish/>
            <w:color w:val="C00000"/>
            <w:sz w:val="20"/>
            <w:szCs w:val="20"/>
          </w:rPr>
          <w:t>Revelation 1:13</w:t>
        </w:r>
      </w:hyperlink>
      <w:r w:rsidR="00C165AD" w:rsidRPr="00C165AD">
        <w:rPr>
          <w:b/>
          <w:vanish/>
          <w:color w:val="C00000"/>
          <w:sz w:val="20"/>
          <w:szCs w:val="20"/>
        </w:rPr>
        <w:t xml:space="preserve"> : </w:t>
      </w:r>
      <w:hyperlink r:id="rId32" w:history="1">
        <w:r w:rsidR="00C165AD" w:rsidRPr="00C165AD">
          <w:rPr>
            <w:rStyle w:val="Hyperlink"/>
            <w:b/>
            <w:vanish/>
            <w:color w:val="C00000"/>
            <w:sz w:val="20"/>
            <w:szCs w:val="20"/>
          </w:rPr>
          <w:t>ch. 15:6</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33" w:anchor="en-ESV-30696" w:tooltip="Go to Revelation 1:14" w:history="1">
        <w:r w:rsidR="00C165AD" w:rsidRPr="00C165AD">
          <w:rPr>
            <w:rStyle w:val="Hyperlink"/>
            <w:b/>
            <w:vanish/>
            <w:color w:val="C00000"/>
            <w:sz w:val="20"/>
            <w:szCs w:val="20"/>
          </w:rPr>
          <w:t>Revelation 1:14</w:t>
        </w:r>
      </w:hyperlink>
      <w:r w:rsidR="00C165AD" w:rsidRPr="00C165AD">
        <w:rPr>
          <w:b/>
          <w:vanish/>
          <w:color w:val="C00000"/>
          <w:sz w:val="20"/>
          <w:szCs w:val="20"/>
        </w:rPr>
        <w:t xml:space="preserve"> : </w:t>
      </w:r>
      <w:hyperlink r:id="rId34" w:history="1">
        <w:r w:rsidR="00C165AD" w:rsidRPr="00C165AD">
          <w:rPr>
            <w:rStyle w:val="Hyperlink"/>
            <w:b/>
            <w:vanish/>
            <w:color w:val="C00000"/>
            <w:sz w:val="20"/>
            <w:szCs w:val="20"/>
          </w:rPr>
          <w:t>Dan. 7:9</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35" w:anchor="en-ESV-30696" w:tooltip="Go to Revelation 1:14" w:history="1">
        <w:r w:rsidR="00C165AD" w:rsidRPr="00C165AD">
          <w:rPr>
            <w:rStyle w:val="Hyperlink"/>
            <w:b/>
            <w:vanish/>
            <w:color w:val="C00000"/>
            <w:sz w:val="20"/>
            <w:szCs w:val="20"/>
          </w:rPr>
          <w:t>Revelation 1:14</w:t>
        </w:r>
      </w:hyperlink>
      <w:r w:rsidR="00C165AD" w:rsidRPr="00C165AD">
        <w:rPr>
          <w:b/>
          <w:vanish/>
          <w:color w:val="C00000"/>
          <w:sz w:val="20"/>
          <w:szCs w:val="20"/>
        </w:rPr>
        <w:t xml:space="preserve"> : </w:t>
      </w:r>
      <w:hyperlink r:id="rId36" w:history="1">
        <w:r w:rsidR="00C165AD" w:rsidRPr="00C165AD">
          <w:rPr>
            <w:rStyle w:val="Hyperlink"/>
            <w:b/>
            <w:vanish/>
            <w:color w:val="C00000"/>
            <w:sz w:val="20"/>
            <w:szCs w:val="20"/>
          </w:rPr>
          <w:t>ch. 2:18; 19:12; [Dan. 10:6]</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37" w:anchor="en-ESV-30697" w:tooltip="Go to Revelation 1:15" w:history="1">
        <w:r w:rsidR="00C165AD" w:rsidRPr="00C165AD">
          <w:rPr>
            <w:rStyle w:val="Hyperlink"/>
            <w:b/>
            <w:vanish/>
            <w:color w:val="C00000"/>
            <w:sz w:val="20"/>
            <w:szCs w:val="20"/>
          </w:rPr>
          <w:t>Revelation 1:15</w:t>
        </w:r>
      </w:hyperlink>
      <w:r w:rsidR="00C165AD" w:rsidRPr="00C165AD">
        <w:rPr>
          <w:b/>
          <w:vanish/>
          <w:color w:val="C00000"/>
          <w:sz w:val="20"/>
          <w:szCs w:val="20"/>
        </w:rPr>
        <w:t xml:space="preserve"> : </w:t>
      </w:r>
      <w:hyperlink r:id="rId38" w:history="1">
        <w:r w:rsidR="00C165AD" w:rsidRPr="00C165AD">
          <w:rPr>
            <w:rStyle w:val="Hyperlink"/>
            <w:b/>
            <w:vanish/>
            <w:color w:val="C00000"/>
            <w:sz w:val="20"/>
            <w:szCs w:val="20"/>
          </w:rPr>
          <w:t>Ezek. 1:7; Dan. 10:6</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39" w:anchor="en-ESV-30697" w:tooltip="Go to Revelation 1:15" w:history="1">
        <w:r w:rsidR="00C165AD" w:rsidRPr="00C165AD">
          <w:rPr>
            <w:rStyle w:val="Hyperlink"/>
            <w:b/>
            <w:vanish/>
            <w:color w:val="C00000"/>
            <w:sz w:val="20"/>
            <w:szCs w:val="20"/>
          </w:rPr>
          <w:t>Revelation 1:15</w:t>
        </w:r>
      </w:hyperlink>
      <w:r w:rsidR="00C165AD" w:rsidRPr="00C165AD">
        <w:rPr>
          <w:b/>
          <w:vanish/>
          <w:color w:val="C00000"/>
          <w:sz w:val="20"/>
          <w:szCs w:val="20"/>
        </w:rPr>
        <w:t xml:space="preserve"> : </w:t>
      </w:r>
      <w:hyperlink r:id="rId40" w:history="1">
        <w:r w:rsidR="00C165AD" w:rsidRPr="00C165AD">
          <w:rPr>
            <w:rStyle w:val="Hyperlink"/>
            <w:b/>
            <w:vanish/>
            <w:color w:val="C00000"/>
            <w:sz w:val="20"/>
            <w:szCs w:val="20"/>
          </w:rPr>
          <w:t>ch. 14:2; 19:6; Ezek. 43:2</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41" w:anchor="en-ESV-30698" w:tooltip="Go to Revelation 1:16" w:history="1">
        <w:r w:rsidR="00C165AD" w:rsidRPr="00C165AD">
          <w:rPr>
            <w:rStyle w:val="Hyperlink"/>
            <w:b/>
            <w:vanish/>
            <w:color w:val="C00000"/>
            <w:sz w:val="20"/>
            <w:szCs w:val="20"/>
          </w:rPr>
          <w:t>Revelation 1:16</w:t>
        </w:r>
      </w:hyperlink>
      <w:r w:rsidR="00C165AD" w:rsidRPr="00C165AD">
        <w:rPr>
          <w:b/>
          <w:vanish/>
          <w:color w:val="C00000"/>
          <w:sz w:val="20"/>
          <w:szCs w:val="20"/>
        </w:rPr>
        <w:t xml:space="preserve"> : </w:t>
      </w:r>
      <w:hyperlink r:id="rId42" w:history="1">
        <w:r w:rsidR="00C165AD" w:rsidRPr="00C165AD">
          <w:rPr>
            <w:rStyle w:val="Hyperlink"/>
            <w:b/>
            <w:vanish/>
            <w:color w:val="C00000"/>
            <w:sz w:val="20"/>
            <w:szCs w:val="20"/>
          </w:rPr>
          <w:t>ver. 20; ch. 2:1; 3:1</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43" w:anchor="en-ESV-30698" w:tooltip="Go to Revelation 1:16" w:history="1">
        <w:r w:rsidR="00C165AD" w:rsidRPr="00C165AD">
          <w:rPr>
            <w:rStyle w:val="Hyperlink"/>
            <w:b/>
            <w:vanish/>
            <w:color w:val="C00000"/>
            <w:sz w:val="20"/>
            <w:szCs w:val="20"/>
          </w:rPr>
          <w:t>Revelation 1:16</w:t>
        </w:r>
      </w:hyperlink>
      <w:r w:rsidR="00C165AD" w:rsidRPr="00C165AD">
        <w:rPr>
          <w:b/>
          <w:vanish/>
          <w:color w:val="C00000"/>
          <w:sz w:val="20"/>
          <w:szCs w:val="20"/>
        </w:rPr>
        <w:t xml:space="preserve"> : </w:t>
      </w:r>
      <w:hyperlink r:id="rId44" w:history="1">
        <w:r w:rsidR="00C165AD" w:rsidRPr="00C165AD">
          <w:rPr>
            <w:rStyle w:val="Hyperlink"/>
            <w:b/>
            <w:vanish/>
            <w:color w:val="C00000"/>
            <w:sz w:val="20"/>
            <w:szCs w:val="20"/>
          </w:rPr>
          <w:t>ch. 19:15; [ch. 2:12, 16; Isa. 49:2; Eph. 6:17; Heb. 4:12]</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45" w:anchor="en-ESV-30698" w:tooltip="Go to Revelation 1:16" w:history="1">
        <w:r w:rsidR="00C165AD" w:rsidRPr="00C165AD">
          <w:rPr>
            <w:rStyle w:val="Hyperlink"/>
            <w:b/>
            <w:vanish/>
            <w:color w:val="C00000"/>
            <w:sz w:val="20"/>
            <w:szCs w:val="20"/>
          </w:rPr>
          <w:t>Revelation 1:16</w:t>
        </w:r>
      </w:hyperlink>
      <w:r w:rsidR="00C165AD" w:rsidRPr="00C165AD">
        <w:rPr>
          <w:b/>
          <w:vanish/>
          <w:color w:val="C00000"/>
          <w:sz w:val="20"/>
          <w:szCs w:val="20"/>
        </w:rPr>
        <w:t xml:space="preserve"> : </w:t>
      </w:r>
      <w:hyperlink r:id="rId46" w:history="1">
        <w:r w:rsidR="00C165AD" w:rsidRPr="00C165AD">
          <w:rPr>
            <w:rStyle w:val="Hyperlink"/>
            <w:b/>
            <w:vanish/>
            <w:color w:val="C00000"/>
            <w:sz w:val="20"/>
            <w:szCs w:val="20"/>
          </w:rPr>
          <w:t>Matt. 17:2</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47" w:anchor="en-ESV-30698" w:tooltip="Go to Revelation 1:16" w:history="1">
        <w:r w:rsidR="00C165AD" w:rsidRPr="00C165AD">
          <w:rPr>
            <w:rStyle w:val="Hyperlink"/>
            <w:b/>
            <w:vanish/>
            <w:color w:val="C00000"/>
            <w:sz w:val="20"/>
            <w:szCs w:val="20"/>
          </w:rPr>
          <w:t>Revelation 1:16</w:t>
        </w:r>
      </w:hyperlink>
      <w:r w:rsidR="00C165AD" w:rsidRPr="00C165AD">
        <w:rPr>
          <w:b/>
          <w:vanish/>
          <w:color w:val="C00000"/>
          <w:sz w:val="20"/>
          <w:szCs w:val="20"/>
        </w:rPr>
        <w:t xml:space="preserve"> : </w:t>
      </w:r>
      <w:hyperlink r:id="rId48" w:history="1">
        <w:r w:rsidR="00C165AD" w:rsidRPr="00C165AD">
          <w:rPr>
            <w:rStyle w:val="Hyperlink"/>
            <w:b/>
            <w:vanish/>
            <w:color w:val="C00000"/>
            <w:sz w:val="20"/>
            <w:szCs w:val="20"/>
          </w:rPr>
          <w:t>Judg. 5:31</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49" w:anchor="en-ESV-30699" w:tooltip="Go to Revelation 1:17" w:history="1">
        <w:r w:rsidR="00C165AD" w:rsidRPr="00C165AD">
          <w:rPr>
            <w:rStyle w:val="Hyperlink"/>
            <w:b/>
            <w:vanish/>
            <w:color w:val="C00000"/>
            <w:sz w:val="20"/>
            <w:szCs w:val="20"/>
          </w:rPr>
          <w:t>Revelation 1:17</w:t>
        </w:r>
      </w:hyperlink>
      <w:r w:rsidR="00C165AD" w:rsidRPr="00C165AD">
        <w:rPr>
          <w:b/>
          <w:vanish/>
          <w:color w:val="C00000"/>
          <w:sz w:val="20"/>
          <w:szCs w:val="20"/>
        </w:rPr>
        <w:t xml:space="preserve"> : </w:t>
      </w:r>
      <w:hyperlink r:id="rId50" w:history="1">
        <w:r w:rsidR="00C165AD" w:rsidRPr="00C165AD">
          <w:rPr>
            <w:rStyle w:val="Hyperlink"/>
            <w:b/>
            <w:vanish/>
            <w:color w:val="C00000"/>
            <w:sz w:val="20"/>
            <w:szCs w:val="20"/>
          </w:rPr>
          <w:t>Dan. 8:17, 18; 10:9, 10, 15; [Luke 24:37; John 21:12]</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51" w:anchor="en-ESV-30699" w:tooltip="Go to Revelation 1:17" w:history="1">
        <w:r w:rsidR="00C165AD" w:rsidRPr="00C165AD">
          <w:rPr>
            <w:rStyle w:val="Hyperlink"/>
            <w:b/>
            <w:vanish/>
            <w:color w:val="C00000"/>
            <w:sz w:val="20"/>
            <w:szCs w:val="20"/>
          </w:rPr>
          <w:t>Revelation 1:17</w:t>
        </w:r>
      </w:hyperlink>
      <w:r w:rsidR="00C165AD" w:rsidRPr="00C165AD">
        <w:rPr>
          <w:b/>
          <w:vanish/>
          <w:color w:val="C00000"/>
          <w:sz w:val="20"/>
          <w:szCs w:val="20"/>
        </w:rPr>
        <w:t xml:space="preserve"> : </w:t>
      </w:r>
      <w:hyperlink r:id="rId52" w:history="1">
        <w:r w:rsidR="00C165AD" w:rsidRPr="00C165AD">
          <w:rPr>
            <w:rStyle w:val="Hyperlink"/>
            <w:b/>
            <w:vanish/>
            <w:color w:val="C00000"/>
            <w:sz w:val="20"/>
            <w:szCs w:val="20"/>
          </w:rPr>
          <w:t>Dan. 8:17, 18; 10:9, 10, 15; [Luke 24:37; John 21:12]</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53" w:anchor="en-ESV-30699" w:tooltip="Go to Revelation 1:17" w:history="1">
        <w:r w:rsidR="00C165AD" w:rsidRPr="00C165AD">
          <w:rPr>
            <w:rStyle w:val="Hyperlink"/>
            <w:b/>
            <w:vanish/>
            <w:color w:val="C00000"/>
            <w:sz w:val="20"/>
            <w:szCs w:val="20"/>
          </w:rPr>
          <w:t>Revelation 1:17</w:t>
        </w:r>
      </w:hyperlink>
      <w:r w:rsidR="00C165AD" w:rsidRPr="00C165AD">
        <w:rPr>
          <w:b/>
          <w:vanish/>
          <w:color w:val="C00000"/>
          <w:sz w:val="20"/>
          <w:szCs w:val="20"/>
        </w:rPr>
        <w:t xml:space="preserve"> : </w:t>
      </w:r>
      <w:hyperlink r:id="rId54" w:history="1">
        <w:r w:rsidR="00C165AD" w:rsidRPr="00C165AD">
          <w:rPr>
            <w:rStyle w:val="Hyperlink"/>
            <w:b/>
            <w:vanish/>
            <w:color w:val="C00000"/>
            <w:sz w:val="20"/>
            <w:szCs w:val="20"/>
          </w:rPr>
          <w:t>Matt. 17:7</w:t>
        </w:r>
      </w:hyperlink>
    </w:p>
    <w:p w:rsidR="00C165AD" w:rsidRPr="00C165AD" w:rsidRDefault="00C96483" w:rsidP="00C165AD">
      <w:pPr>
        <w:numPr>
          <w:ilvl w:val="0"/>
          <w:numId w:val="2"/>
        </w:numPr>
        <w:pBdr>
          <w:top w:val="single" w:sz="4" w:space="1" w:color="auto"/>
          <w:left w:val="single" w:sz="4" w:space="4" w:color="auto"/>
          <w:bottom w:val="single" w:sz="4" w:space="1" w:color="auto"/>
          <w:right w:val="single" w:sz="4" w:space="4" w:color="auto"/>
        </w:pBdr>
        <w:jc w:val="left"/>
        <w:rPr>
          <w:b/>
          <w:vanish/>
          <w:color w:val="C00000"/>
          <w:sz w:val="20"/>
          <w:szCs w:val="20"/>
        </w:rPr>
      </w:pPr>
      <w:hyperlink r:id="rId55" w:anchor="en-ESV-30699" w:tooltip="Go to Revelation 1:17" w:history="1">
        <w:r w:rsidR="00C165AD" w:rsidRPr="00C165AD">
          <w:rPr>
            <w:rStyle w:val="Hyperlink"/>
            <w:b/>
            <w:vanish/>
            <w:color w:val="C00000"/>
            <w:sz w:val="20"/>
            <w:szCs w:val="20"/>
          </w:rPr>
          <w:t>Revelation 1:17</w:t>
        </w:r>
      </w:hyperlink>
      <w:r w:rsidR="00C165AD" w:rsidRPr="00C165AD">
        <w:rPr>
          <w:b/>
          <w:vanish/>
          <w:color w:val="C00000"/>
          <w:sz w:val="20"/>
          <w:szCs w:val="20"/>
        </w:rPr>
        <w:t xml:space="preserve"> : </w:t>
      </w:r>
      <w:hyperlink r:id="rId56" w:history="1">
        <w:r w:rsidR="00C165AD" w:rsidRPr="00C165AD">
          <w:rPr>
            <w:rStyle w:val="Hyperlink"/>
            <w:b/>
            <w:vanish/>
            <w:color w:val="C00000"/>
            <w:sz w:val="20"/>
            <w:szCs w:val="20"/>
          </w:rPr>
          <w:t>ch. 2:8; 22:13; Isa. 41:4; 44:6; 48:12</w:t>
        </w:r>
      </w:hyperlink>
    </w:p>
    <w:p w:rsidR="00C165AD" w:rsidRPr="001F617E" w:rsidRDefault="00C165AD" w:rsidP="001F617E">
      <w:pPr>
        <w:pStyle w:val="Heading3"/>
        <w:pBdr>
          <w:top w:val="single" w:sz="4" w:space="1" w:color="auto"/>
          <w:left w:val="single" w:sz="4" w:space="4" w:color="auto"/>
          <w:bottom w:val="single" w:sz="4" w:space="1" w:color="auto"/>
          <w:right w:val="single" w:sz="4" w:space="4" w:color="auto"/>
        </w:pBdr>
        <w:rPr>
          <w:color w:val="C00000"/>
          <w:sz w:val="20"/>
          <w:szCs w:val="20"/>
        </w:rPr>
      </w:pPr>
      <w:r w:rsidRPr="00C165AD">
        <w:rPr>
          <w:color w:val="C00000"/>
          <w:sz w:val="20"/>
          <w:szCs w:val="20"/>
        </w:rPr>
        <w:t>Daniel 10:5-</w:t>
      </w:r>
      <w:r w:rsidR="00D868A1" w:rsidRPr="00C165AD">
        <w:rPr>
          <w:color w:val="C00000"/>
          <w:sz w:val="20"/>
          <w:szCs w:val="20"/>
        </w:rPr>
        <w:t>6,</w:t>
      </w:r>
      <w:r w:rsidRPr="00C165AD">
        <w:rPr>
          <w:rStyle w:val="text"/>
          <w:color w:val="C00000"/>
          <w:sz w:val="20"/>
          <w:szCs w:val="20"/>
          <w:vertAlign w:val="superscript"/>
        </w:rPr>
        <w:t xml:space="preserve"> </w:t>
      </w:r>
      <w:r w:rsidR="00D868A1" w:rsidRPr="00C165AD">
        <w:rPr>
          <w:rStyle w:val="text"/>
          <w:color w:val="C00000"/>
          <w:sz w:val="20"/>
          <w:szCs w:val="20"/>
          <w:vertAlign w:val="superscript"/>
        </w:rPr>
        <w:t>“I</w:t>
      </w:r>
      <w:r w:rsidRPr="00C165AD">
        <w:rPr>
          <w:rStyle w:val="text"/>
          <w:color w:val="C00000"/>
          <w:sz w:val="20"/>
          <w:szCs w:val="20"/>
        </w:rPr>
        <w:t xml:space="preserve"> lifted up my eyes and looked, and behold, a man clothed in linen, with a belt of fine gold from Uphaz around his waist.</w:t>
      </w:r>
      <w:r w:rsidRPr="00C165AD">
        <w:rPr>
          <w:color w:val="C00000"/>
          <w:sz w:val="20"/>
          <w:szCs w:val="20"/>
        </w:rPr>
        <w:t xml:space="preserve"> </w:t>
      </w:r>
      <w:r w:rsidRPr="00C165AD">
        <w:rPr>
          <w:rStyle w:val="text"/>
          <w:color w:val="C00000"/>
          <w:sz w:val="20"/>
          <w:szCs w:val="20"/>
          <w:vertAlign w:val="superscript"/>
        </w:rPr>
        <w:t>6 </w:t>
      </w:r>
      <w:r w:rsidRPr="00C165AD">
        <w:rPr>
          <w:rStyle w:val="text"/>
          <w:color w:val="C00000"/>
          <w:sz w:val="20"/>
          <w:szCs w:val="20"/>
        </w:rPr>
        <w:t>His body was like beryl, his face like the appearance of lightning, his eyes like flaming torches, his arms and legs like the gleam of burnished bronze, and the sound of his words like the sound of a multitude”</w:t>
      </w:r>
    </w:p>
    <w:p w:rsidR="00C165AD" w:rsidRPr="001F617E" w:rsidRDefault="00C165AD" w:rsidP="001F617E">
      <w:pPr>
        <w:pStyle w:val="NormalWeb"/>
        <w:numPr>
          <w:ilvl w:val="0"/>
          <w:numId w:val="3"/>
        </w:numPr>
        <w:rPr>
          <w:rFonts w:ascii="Arial" w:hAnsi="Arial" w:cs="Arial"/>
          <w:b/>
          <w:color w:val="C00000"/>
          <w:sz w:val="22"/>
          <w:szCs w:val="22"/>
        </w:rPr>
      </w:pPr>
      <w:r>
        <w:rPr>
          <w:b/>
          <w:bCs/>
        </w:rPr>
        <w:t xml:space="preserve">Discuss the septadic structure of Revelation. </w:t>
      </w:r>
      <w:r w:rsidRPr="00C165AD">
        <w:rPr>
          <w:rFonts w:ascii="Arial" w:hAnsi="Arial" w:cs="Arial"/>
          <w:b/>
          <w:color w:val="C00000"/>
          <w:sz w:val="22"/>
          <w:szCs w:val="22"/>
        </w:rPr>
        <w:t xml:space="preserve">A distinctive feature is the frequent use of the number seven (52 times). There are seven beatitudes (see note on </w:t>
      </w:r>
      <w:hyperlink r:id="rId57" w:history="1">
        <w:r w:rsidRPr="00C165AD">
          <w:rPr>
            <w:rStyle w:val="Hyperlink"/>
            <w:rFonts w:ascii="Arial" w:eastAsiaTheme="majorEastAsia" w:hAnsi="Arial" w:cs="Arial"/>
            <w:b/>
            <w:color w:val="C00000"/>
            <w:sz w:val="22"/>
            <w:szCs w:val="22"/>
          </w:rPr>
          <w:t>1:3</w:t>
        </w:r>
      </w:hyperlink>
      <w:r w:rsidRPr="00C165AD">
        <w:rPr>
          <w:rFonts w:ascii="Arial" w:hAnsi="Arial" w:cs="Arial"/>
          <w:b/>
          <w:color w:val="C00000"/>
          <w:sz w:val="22"/>
          <w:szCs w:val="22"/>
        </w:rPr>
        <w:t>), seven churches (</w:t>
      </w:r>
      <w:hyperlink r:id="rId58" w:history="1">
        <w:r w:rsidRPr="00C165AD">
          <w:rPr>
            <w:rStyle w:val="Hyperlink"/>
            <w:rFonts w:ascii="Arial" w:eastAsiaTheme="majorEastAsia" w:hAnsi="Arial" w:cs="Arial"/>
            <w:b/>
            <w:color w:val="C00000"/>
            <w:sz w:val="22"/>
            <w:szCs w:val="22"/>
          </w:rPr>
          <w:t>1:4,11</w:t>
        </w:r>
      </w:hyperlink>
      <w:r w:rsidRPr="00C165AD">
        <w:rPr>
          <w:rFonts w:ascii="Arial" w:hAnsi="Arial" w:cs="Arial"/>
          <w:b/>
          <w:color w:val="C00000"/>
          <w:sz w:val="22"/>
          <w:szCs w:val="22"/>
        </w:rPr>
        <w:t>), seven spirits (</w:t>
      </w:r>
      <w:hyperlink r:id="rId59" w:history="1">
        <w:r w:rsidRPr="00C165AD">
          <w:rPr>
            <w:rStyle w:val="Hyperlink"/>
            <w:rFonts w:ascii="Arial" w:eastAsiaTheme="majorEastAsia" w:hAnsi="Arial" w:cs="Arial"/>
            <w:b/>
            <w:color w:val="C00000"/>
            <w:sz w:val="22"/>
            <w:szCs w:val="22"/>
          </w:rPr>
          <w:t>1:4</w:t>
        </w:r>
      </w:hyperlink>
      <w:r w:rsidRPr="00C165AD">
        <w:rPr>
          <w:rFonts w:ascii="Arial" w:hAnsi="Arial" w:cs="Arial"/>
          <w:b/>
          <w:color w:val="C00000"/>
          <w:sz w:val="22"/>
          <w:szCs w:val="22"/>
        </w:rPr>
        <w:t>), seven golden lampstands (</w:t>
      </w:r>
      <w:hyperlink r:id="rId60" w:history="1">
        <w:r w:rsidRPr="00C165AD">
          <w:rPr>
            <w:rStyle w:val="Hyperlink"/>
            <w:rFonts w:ascii="Arial" w:eastAsiaTheme="majorEastAsia" w:hAnsi="Arial" w:cs="Arial"/>
            <w:b/>
            <w:color w:val="C00000"/>
            <w:sz w:val="22"/>
            <w:szCs w:val="22"/>
          </w:rPr>
          <w:t>1:12</w:t>
        </w:r>
      </w:hyperlink>
      <w:r w:rsidRPr="00C165AD">
        <w:rPr>
          <w:rFonts w:ascii="Arial" w:hAnsi="Arial" w:cs="Arial"/>
          <w:b/>
          <w:color w:val="C00000"/>
          <w:sz w:val="22"/>
          <w:szCs w:val="22"/>
        </w:rPr>
        <w:t>), seven stars (</w:t>
      </w:r>
      <w:hyperlink r:id="rId61" w:history="1">
        <w:r w:rsidRPr="00C165AD">
          <w:rPr>
            <w:rStyle w:val="Hyperlink"/>
            <w:rFonts w:ascii="Arial" w:eastAsiaTheme="majorEastAsia" w:hAnsi="Arial" w:cs="Arial"/>
            <w:b/>
            <w:color w:val="C00000"/>
            <w:sz w:val="22"/>
            <w:szCs w:val="22"/>
          </w:rPr>
          <w:t>1:16</w:t>
        </w:r>
      </w:hyperlink>
      <w:r w:rsidRPr="00C165AD">
        <w:rPr>
          <w:rFonts w:ascii="Arial" w:hAnsi="Arial" w:cs="Arial"/>
          <w:b/>
          <w:color w:val="C00000"/>
          <w:sz w:val="22"/>
          <w:szCs w:val="22"/>
        </w:rPr>
        <w:t>), seven seals (</w:t>
      </w:r>
      <w:hyperlink r:id="rId62" w:history="1">
        <w:r w:rsidRPr="00C165AD">
          <w:rPr>
            <w:rStyle w:val="Hyperlink"/>
            <w:rFonts w:ascii="Arial" w:eastAsiaTheme="majorEastAsia" w:hAnsi="Arial" w:cs="Arial"/>
            <w:b/>
            <w:color w:val="C00000"/>
            <w:sz w:val="22"/>
            <w:szCs w:val="22"/>
          </w:rPr>
          <w:t>5:1</w:t>
        </w:r>
      </w:hyperlink>
      <w:r w:rsidRPr="00C165AD">
        <w:rPr>
          <w:rFonts w:ascii="Arial" w:hAnsi="Arial" w:cs="Arial"/>
          <w:b/>
          <w:color w:val="C00000"/>
          <w:sz w:val="22"/>
          <w:szCs w:val="22"/>
        </w:rPr>
        <w:t>), seven horns and seven eyes (</w:t>
      </w:r>
      <w:hyperlink r:id="rId63" w:history="1">
        <w:r w:rsidRPr="00C165AD">
          <w:rPr>
            <w:rStyle w:val="Hyperlink"/>
            <w:rFonts w:ascii="Arial" w:eastAsiaTheme="majorEastAsia" w:hAnsi="Arial" w:cs="Arial"/>
            <w:b/>
            <w:color w:val="C00000"/>
            <w:sz w:val="22"/>
            <w:szCs w:val="22"/>
          </w:rPr>
          <w:t>5:6</w:t>
        </w:r>
      </w:hyperlink>
      <w:r w:rsidRPr="00C165AD">
        <w:rPr>
          <w:rFonts w:ascii="Arial" w:hAnsi="Arial" w:cs="Arial"/>
          <w:b/>
          <w:color w:val="C00000"/>
          <w:sz w:val="22"/>
          <w:szCs w:val="22"/>
        </w:rPr>
        <w:t>), seven trumpets (</w:t>
      </w:r>
      <w:hyperlink r:id="rId64" w:history="1">
        <w:r w:rsidRPr="00C165AD">
          <w:rPr>
            <w:rStyle w:val="Hyperlink"/>
            <w:rFonts w:ascii="Arial" w:eastAsiaTheme="majorEastAsia" w:hAnsi="Arial" w:cs="Arial"/>
            <w:b/>
            <w:color w:val="C00000"/>
            <w:sz w:val="22"/>
            <w:szCs w:val="22"/>
          </w:rPr>
          <w:t>8:2</w:t>
        </w:r>
      </w:hyperlink>
      <w:r w:rsidRPr="00C165AD">
        <w:rPr>
          <w:rFonts w:ascii="Arial" w:hAnsi="Arial" w:cs="Arial"/>
          <w:b/>
          <w:color w:val="C00000"/>
          <w:sz w:val="22"/>
          <w:szCs w:val="22"/>
        </w:rPr>
        <w:t>), seven thunders (</w:t>
      </w:r>
      <w:hyperlink r:id="rId65" w:history="1">
        <w:r w:rsidRPr="00C165AD">
          <w:rPr>
            <w:rStyle w:val="Hyperlink"/>
            <w:rFonts w:ascii="Arial" w:eastAsiaTheme="majorEastAsia" w:hAnsi="Arial" w:cs="Arial"/>
            <w:b/>
            <w:color w:val="C00000"/>
            <w:sz w:val="22"/>
            <w:szCs w:val="22"/>
          </w:rPr>
          <w:t>10:3</w:t>
        </w:r>
      </w:hyperlink>
      <w:r w:rsidRPr="00C165AD">
        <w:rPr>
          <w:rFonts w:ascii="Arial" w:hAnsi="Arial" w:cs="Arial"/>
          <w:b/>
          <w:color w:val="C00000"/>
          <w:sz w:val="22"/>
          <w:szCs w:val="22"/>
        </w:rPr>
        <w:t>), seven signs (</w:t>
      </w:r>
      <w:hyperlink r:id="rId66" w:history="1">
        <w:r w:rsidRPr="00C165AD">
          <w:rPr>
            <w:rStyle w:val="Hyperlink"/>
            <w:rFonts w:ascii="Arial" w:eastAsiaTheme="majorEastAsia" w:hAnsi="Arial" w:cs="Arial"/>
            <w:b/>
            <w:color w:val="C00000"/>
            <w:sz w:val="22"/>
            <w:szCs w:val="22"/>
          </w:rPr>
          <w:t>12:1,3</w:t>
        </w:r>
      </w:hyperlink>
      <w:r w:rsidRPr="00C165AD">
        <w:rPr>
          <w:rFonts w:ascii="Arial" w:hAnsi="Arial" w:cs="Arial"/>
          <w:b/>
          <w:color w:val="C00000"/>
          <w:sz w:val="22"/>
          <w:szCs w:val="22"/>
        </w:rPr>
        <w:t xml:space="preserve">; </w:t>
      </w:r>
      <w:hyperlink r:id="rId67" w:history="1">
        <w:r w:rsidRPr="00C165AD">
          <w:rPr>
            <w:rStyle w:val="Hyperlink"/>
            <w:rFonts w:ascii="Arial" w:eastAsiaTheme="majorEastAsia" w:hAnsi="Arial" w:cs="Arial"/>
            <w:b/>
            <w:color w:val="C00000"/>
            <w:sz w:val="22"/>
            <w:szCs w:val="22"/>
          </w:rPr>
          <w:t>13:13-14</w:t>
        </w:r>
      </w:hyperlink>
      <w:r w:rsidRPr="00C165AD">
        <w:rPr>
          <w:rFonts w:ascii="Arial" w:hAnsi="Arial" w:cs="Arial"/>
          <w:b/>
          <w:color w:val="C00000"/>
          <w:sz w:val="22"/>
          <w:szCs w:val="22"/>
        </w:rPr>
        <w:t xml:space="preserve">; </w:t>
      </w:r>
      <w:hyperlink r:id="rId68" w:history="1">
        <w:r w:rsidRPr="00C165AD">
          <w:rPr>
            <w:rStyle w:val="Hyperlink"/>
            <w:rFonts w:ascii="Arial" w:eastAsiaTheme="majorEastAsia" w:hAnsi="Arial" w:cs="Arial"/>
            <w:b/>
            <w:color w:val="C00000"/>
            <w:sz w:val="22"/>
            <w:szCs w:val="22"/>
          </w:rPr>
          <w:t>15:1</w:t>
        </w:r>
      </w:hyperlink>
      <w:r w:rsidRPr="00C165AD">
        <w:rPr>
          <w:rFonts w:ascii="Arial" w:hAnsi="Arial" w:cs="Arial"/>
          <w:b/>
          <w:color w:val="C00000"/>
          <w:sz w:val="22"/>
          <w:szCs w:val="22"/>
        </w:rPr>
        <w:t xml:space="preserve">; </w:t>
      </w:r>
      <w:hyperlink r:id="rId69" w:history="1">
        <w:r w:rsidRPr="00C165AD">
          <w:rPr>
            <w:rStyle w:val="Hyperlink"/>
            <w:rFonts w:ascii="Arial" w:eastAsiaTheme="majorEastAsia" w:hAnsi="Arial" w:cs="Arial"/>
            <w:b/>
            <w:color w:val="C00000"/>
            <w:sz w:val="22"/>
            <w:szCs w:val="22"/>
          </w:rPr>
          <w:t>16:14</w:t>
        </w:r>
      </w:hyperlink>
      <w:r w:rsidRPr="00C165AD">
        <w:rPr>
          <w:rFonts w:ascii="Arial" w:hAnsi="Arial" w:cs="Arial"/>
          <w:b/>
          <w:color w:val="C00000"/>
          <w:sz w:val="22"/>
          <w:szCs w:val="22"/>
        </w:rPr>
        <w:t xml:space="preserve">; </w:t>
      </w:r>
      <w:hyperlink r:id="rId70" w:history="1">
        <w:r w:rsidRPr="00C165AD">
          <w:rPr>
            <w:rStyle w:val="Hyperlink"/>
            <w:rFonts w:ascii="Arial" w:eastAsiaTheme="majorEastAsia" w:hAnsi="Arial" w:cs="Arial"/>
            <w:b/>
            <w:color w:val="C00000"/>
            <w:sz w:val="22"/>
            <w:szCs w:val="22"/>
          </w:rPr>
          <w:t>19:20</w:t>
        </w:r>
      </w:hyperlink>
      <w:r w:rsidRPr="00C165AD">
        <w:rPr>
          <w:rFonts w:ascii="Arial" w:hAnsi="Arial" w:cs="Arial"/>
          <w:b/>
          <w:color w:val="C00000"/>
          <w:sz w:val="22"/>
          <w:szCs w:val="22"/>
        </w:rPr>
        <w:t>), seven crowns (</w:t>
      </w:r>
      <w:hyperlink r:id="rId71" w:history="1">
        <w:r w:rsidRPr="00C165AD">
          <w:rPr>
            <w:rStyle w:val="Hyperlink"/>
            <w:rFonts w:ascii="Arial" w:eastAsiaTheme="majorEastAsia" w:hAnsi="Arial" w:cs="Arial"/>
            <w:b/>
            <w:color w:val="C00000"/>
            <w:sz w:val="22"/>
            <w:szCs w:val="22"/>
          </w:rPr>
          <w:t>12:3</w:t>
        </w:r>
      </w:hyperlink>
      <w:r w:rsidRPr="00C165AD">
        <w:rPr>
          <w:rFonts w:ascii="Arial" w:hAnsi="Arial" w:cs="Arial"/>
          <w:b/>
          <w:color w:val="C00000"/>
          <w:sz w:val="22"/>
          <w:szCs w:val="22"/>
        </w:rPr>
        <w:t>), seven plagues (</w:t>
      </w:r>
      <w:hyperlink r:id="rId72" w:history="1">
        <w:r w:rsidRPr="00C165AD">
          <w:rPr>
            <w:rStyle w:val="Hyperlink"/>
            <w:rFonts w:ascii="Arial" w:eastAsiaTheme="majorEastAsia" w:hAnsi="Arial" w:cs="Arial"/>
            <w:b/>
            <w:color w:val="C00000"/>
            <w:sz w:val="22"/>
            <w:szCs w:val="22"/>
          </w:rPr>
          <w:t>15:6</w:t>
        </w:r>
      </w:hyperlink>
      <w:r w:rsidRPr="00C165AD">
        <w:rPr>
          <w:rFonts w:ascii="Arial" w:hAnsi="Arial" w:cs="Arial"/>
          <w:b/>
          <w:color w:val="C00000"/>
          <w:sz w:val="22"/>
          <w:szCs w:val="22"/>
        </w:rPr>
        <w:t>), seven golden bowls (</w:t>
      </w:r>
      <w:hyperlink r:id="rId73" w:history="1">
        <w:r w:rsidRPr="00C165AD">
          <w:rPr>
            <w:rStyle w:val="Hyperlink"/>
            <w:rFonts w:ascii="Arial" w:eastAsiaTheme="majorEastAsia" w:hAnsi="Arial" w:cs="Arial"/>
            <w:b/>
            <w:color w:val="C00000"/>
            <w:sz w:val="22"/>
            <w:szCs w:val="22"/>
          </w:rPr>
          <w:t>15:7</w:t>
        </w:r>
      </w:hyperlink>
      <w:r w:rsidRPr="00C165AD">
        <w:rPr>
          <w:rFonts w:ascii="Arial" w:hAnsi="Arial" w:cs="Arial"/>
          <w:b/>
          <w:color w:val="C00000"/>
          <w:sz w:val="22"/>
          <w:szCs w:val="22"/>
        </w:rPr>
        <w:t>), seven hills (</w:t>
      </w:r>
      <w:hyperlink r:id="rId74" w:history="1">
        <w:r w:rsidRPr="00C165AD">
          <w:rPr>
            <w:rStyle w:val="Hyperlink"/>
            <w:rFonts w:ascii="Arial" w:eastAsiaTheme="majorEastAsia" w:hAnsi="Arial" w:cs="Arial"/>
            <w:b/>
            <w:color w:val="C00000"/>
            <w:sz w:val="22"/>
            <w:szCs w:val="22"/>
          </w:rPr>
          <w:t>17:9</w:t>
        </w:r>
      </w:hyperlink>
      <w:r w:rsidRPr="00C165AD">
        <w:rPr>
          <w:rFonts w:ascii="Arial" w:hAnsi="Arial" w:cs="Arial"/>
          <w:b/>
          <w:color w:val="C00000"/>
          <w:sz w:val="22"/>
          <w:szCs w:val="22"/>
        </w:rPr>
        <w:t>) and seven kings (</w:t>
      </w:r>
      <w:hyperlink r:id="rId75" w:history="1">
        <w:r w:rsidRPr="00C165AD">
          <w:rPr>
            <w:rStyle w:val="Hyperlink"/>
            <w:rFonts w:ascii="Arial" w:eastAsiaTheme="majorEastAsia" w:hAnsi="Arial" w:cs="Arial"/>
            <w:b/>
            <w:color w:val="C00000"/>
            <w:sz w:val="22"/>
            <w:szCs w:val="22"/>
          </w:rPr>
          <w:t>17:10</w:t>
        </w:r>
      </w:hyperlink>
      <w:r w:rsidRPr="00C165AD">
        <w:rPr>
          <w:rFonts w:ascii="Arial" w:hAnsi="Arial" w:cs="Arial"/>
          <w:b/>
          <w:color w:val="C00000"/>
          <w:sz w:val="22"/>
          <w:szCs w:val="22"/>
        </w:rPr>
        <w:t>), as well as other sevens. Symbolically, the number seven stands for completeness.</w:t>
      </w:r>
    </w:p>
    <w:p w:rsidR="003F5711" w:rsidRDefault="00C165AD" w:rsidP="003F5711">
      <w:pPr>
        <w:pStyle w:val="ListParagraph"/>
        <w:numPr>
          <w:ilvl w:val="0"/>
          <w:numId w:val="3"/>
        </w:numPr>
        <w:jc w:val="left"/>
        <w:outlineLvl w:val="1"/>
        <w:rPr>
          <w:rFonts w:ascii="Times New Roman" w:eastAsia="Times New Roman" w:hAnsi="Times New Roman" w:cs="Times New Roman"/>
          <w:b/>
          <w:bCs/>
          <w:color w:val="C00000"/>
        </w:rPr>
      </w:pPr>
      <w:r w:rsidRPr="003F5711">
        <w:rPr>
          <w:rFonts w:ascii="Times New Roman" w:eastAsia="Times New Roman" w:hAnsi="Times New Roman" w:cs="Times New Roman"/>
          <w:b/>
          <w:bCs/>
          <w:sz w:val="24"/>
          <w:szCs w:val="24"/>
        </w:rPr>
        <w:t xml:space="preserve"> </w:t>
      </w:r>
      <w:r w:rsidR="002754CC" w:rsidRPr="003F5711">
        <w:rPr>
          <w:rFonts w:ascii="Times New Roman" w:eastAsia="Times New Roman" w:hAnsi="Times New Roman" w:cs="Times New Roman"/>
          <w:b/>
          <w:bCs/>
          <w:sz w:val="24"/>
          <w:szCs w:val="24"/>
        </w:rPr>
        <w:t>“Shortly”</w:t>
      </w:r>
      <w:r w:rsidR="003F5711">
        <w:rPr>
          <w:rFonts w:ascii="Times New Roman" w:eastAsia="Times New Roman" w:hAnsi="Times New Roman" w:cs="Times New Roman"/>
          <w:b/>
          <w:bCs/>
          <w:sz w:val="24"/>
          <w:szCs w:val="24"/>
        </w:rPr>
        <w:t xml:space="preserve"> and “quickly” are used several times in Revelation.  What is the true meaning</w:t>
      </w:r>
      <w:r w:rsidR="003F5711" w:rsidRPr="003F5711">
        <w:rPr>
          <w:rFonts w:ascii="Times New Roman" w:eastAsia="Times New Roman" w:hAnsi="Times New Roman" w:cs="Times New Roman"/>
          <w:b/>
          <w:bCs/>
          <w:color w:val="C00000"/>
        </w:rPr>
        <w:t>?</w:t>
      </w:r>
      <w:r w:rsidR="002754CC" w:rsidRPr="003F5711">
        <w:rPr>
          <w:rFonts w:ascii="Times New Roman" w:eastAsia="Times New Roman" w:hAnsi="Times New Roman" w:cs="Times New Roman"/>
          <w:b/>
          <w:bCs/>
          <w:color w:val="C00000"/>
        </w:rPr>
        <w:t xml:space="preserve">—Greek word really means “quickness or speed”—haste—once this starts, it will happen quickly.  When He comes, He will come very quickly, not “soon.” </w:t>
      </w:r>
    </w:p>
    <w:p w:rsidR="002754CC" w:rsidRPr="003F5711" w:rsidRDefault="003F5711" w:rsidP="002754CC">
      <w:pPr>
        <w:pStyle w:val="ListParagraph"/>
        <w:numPr>
          <w:ilvl w:val="0"/>
          <w:numId w:val="3"/>
        </w:numPr>
        <w:jc w:val="left"/>
        <w:outlineLvl w:val="1"/>
        <w:rPr>
          <w:rFonts w:ascii="Times New Roman" w:eastAsia="Times New Roman" w:hAnsi="Times New Roman" w:cs="Times New Roman"/>
          <w:b/>
          <w:bCs/>
          <w:color w:val="C00000"/>
        </w:rPr>
      </w:pPr>
      <w:r>
        <w:rPr>
          <w:rFonts w:ascii="Times New Roman" w:eastAsia="Times New Roman" w:hAnsi="Times New Roman" w:cs="Times New Roman"/>
          <w:b/>
          <w:bCs/>
          <w:sz w:val="24"/>
          <w:szCs w:val="24"/>
        </w:rPr>
        <w:t>Revelation 1</w:t>
      </w:r>
      <w:r w:rsidRPr="003F5711">
        <w:rPr>
          <w:rFonts w:ascii="Times New Roman" w:eastAsia="Times New Roman" w:hAnsi="Times New Roman" w:cs="Times New Roman"/>
          <w:b/>
          <w:bCs/>
          <w:sz w:val="24"/>
          <w:szCs w:val="24"/>
        </w:rPr>
        <w:t>:4 implies “three” or trinity.  Elaborate.</w:t>
      </w:r>
      <w:r w:rsidR="002754CC" w:rsidRPr="003F5711">
        <w:rPr>
          <w:rFonts w:ascii="Times New Roman" w:eastAsia="Times New Roman" w:hAnsi="Times New Roman" w:cs="Times New Roman"/>
          <w:b/>
          <w:bCs/>
          <w:color w:val="C00000"/>
        </w:rPr>
        <w:t xml:space="preserve"> </w:t>
      </w:r>
      <w:r>
        <w:rPr>
          <w:rFonts w:ascii="Times New Roman" w:eastAsia="Times New Roman" w:hAnsi="Times New Roman" w:cs="Times New Roman"/>
          <w:b/>
          <w:bCs/>
          <w:color w:val="C00000"/>
        </w:rPr>
        <w:t xml:space="preserve"> </w:t>
      </w:r>
      <w:r w:rsidR="002754CC" w:rsidRPr="003F5711">
        <w:rPr>
          <w:rFonts w:ascii="Times New Roman" w:eastAsia="Times New Roman" w:hAnsi="Times New Roman" w:cs="Times New Roman"/>
          <w:b/>
          <w:bCs/>
          <w:color w:val="C00000"/>
          <w:sz w:val="24"/>
          <w:szCs w:val="24"/>
        </w:rPr>
        <w:t>Trinity in verse 4……”Is and was and is to come:--Father, then Holy Spirit, and Jesus”</w:t>
      </w:r>
    </w:p>
    <w:p w:rsidR="003F5711" w:rsidRPr="003F5711" w:rsidRDefault="003F5711" w:rsidP="003F5711">
      <w:pPr>
        <w:pStyle w:val="ListParagraph"/>
        <w:numPr>
          <w:ilvl w:val="0"/>
          <w:numId w:val="3"/>
        </w:numPr>
        <w:jc w:val="left"/>
        <w:outlineLvl w:val="1"/>
        <w:rPr>
          <w:rFonts w:ascii="Times New Roman" w:eastAsia="Times New Roman" w:hAnsi="Times New Roman" w:cs="Times New Roman"/>
          <w:b/>
          <w:bCs/>
          <w:sz w:val="36"/>
          <w:szCs w:val="36"/>
        </w:rPr>
      </w:pPr>
      <w:r w:rsidRPr="003F5711">
        <w:rPr>
          <w:rFonts w:ascii="Times New Roman" w:eastAsia="Times New Roman" w:hAnsi="Times New Roman" w:cs="Times New Roman"/>
          <w:b/>
          <w:bCs/>
          <w:sz w:val="24"/>
          <w:szCs w:val="24"/>
        </w:rPr>
        <w:t>Within the greeting of John’s letter are several identifying markers.</w:t>
      </w:r>
      <w:r w:rsidRPr="003F5711">
        <w:rPr>
          <w:rFonts w:ascii="Times New Roman" w:eastAsia="Times New Roman" w:hAnsi="Times New Roman" w:cs="Times New Roman"/>
          <w:b/>
          <w:bCs/>
          <w:color w:val="C00000"/>
        </w:rPr>
        <w:t xml:space="preserve">  </w:t>
      </w:r>
      <w:r w:rsidRPr="003F5711">
        <w:rPr>
          <w:rFonts w:ascii="Times New Roman" w:eastAsia="Times New Roman" w:hAnsi="Times New Roman" w:cs="Times New Roman"/>
          <w:b/>
          <w:bCs/>
          <w:sz w:val="24"/>
          <w:szCs w:val="24"/>
        </w:rPr>
        <w:t>Talk about the author</w:t>
      </w:r>
      <w:r>
        <w:rPr>
          <w:rFonts w:ascii="Times New Roman" w:eastAsia="Times New Roman" w:hAnsi="Times New Roman" w:cs="Times New Roman"/>
          <w:b/>
          <w:bCs/>
          <w:sz w:val="24"/>
          <w:szCs w:val="24"/>
        </w:rPr>
        <w:t xml:space="preserve">’s identification, </w:t>
      </w:r>
      <w:r w:rsidRPr="003F5711">
        <w:rPr>
          <w:rFonts w:ascii="Times New Roman" w:eastAsia="Times New Roman" w:hAnsi="Times New Roman" w:cs="Times New Roman"/>
          <w:b/>
          <w:bCs/>
          <w:sz w:val="24"/>
          <w:szCs w:val="24"/>
        </w:rPr>
        <w:t xml:space="preserve">the identification of those to whom the the letter is written, and the expression of praise to God. </w:t>
      </w:r>
      <w:r w:rsidRPr="003F5711">
        <w:rPr>
          <w:rFonts w:ascii="Times New Roman" w:eastAsia="Times New Roman" w:hAnsi="Times New Roman" w:cs="Times New Roman"/>
          <w:b/>
          <w:bCs/>
          <w:color w:val="C00000"/>
          <w:sz w:val="28"/>
          <w:szCs w:val="28"/>
        </w:rPr>
        <w:t>The Greeting</w:t>
      </w:r>
      <w:r w:rsidRPr="003F5711">
        <w:rPr>
          <w:rFonts w:ascii="Times New Roman" w:eastAsia="Times New Roman" w:hAnsi="Times New Roman" w:cs="Times New Roman"/>
          <w:b/>
          <w:bCs/>
          <w:color w:val="C00000"/>
          <w:sz w:val="36"/>
          <w:szCs w:val="36"/>
        </w:rPr>
        <w:t xml:space="preserve">  </w:t>
      </w:r>
      <w:r w:rsidRPr="003F5711">
        <w:rPr>
          <w:rFonts w:ascii="Times New Roman" w:eastAsia="Times New Roman" w:hAnsi="Times New Roman" w:cs="Times New Roman"/>
          <w:color w:val="C00000"/>
          <w:sz w:val="24"/>
          <w:szCs w:val="24"/>
        </w:rPr>
        <w:t xml:space="preserve">John's letter is a form letter of sorts too, but with no such deception. In verses 4-6, John follows the precedent of virtually every one of the letters of Paul (he will end like Paul too; see 22:21). First is the </w:t>
      </w:r>
      <w:r w:rsidRPr="003F5711">
        <w:rPr>
          <w:rFonts w:ascii="Times New Roman" w:eastAsia="Times New Roman" w:hAnsi="Times New Roman" w:cs="Times New Roman"/>
          <w:b/>
          <w:color w:val="C00000"/>
          <w:sz w:val="24"/>
          <w:szCs w:val="24"/>
          <w:u w:val="single"/>
        </w:rPr>
        <w:t>author's self-identification</w:t>
      </w:r>
      <w:r w:rsidRPr="003F5711">
        <w:rPr>
          <w:rFonts w:ascii="Times New Roman" w:eastAsia="Times New Roman" w:hAnsi="Times New Roman" w:cs="Times New Roman"/>
          <w:color w:val="C00000"/>
          <w:sz w:val="24"/>
          <w:szCs w:val="24"/>
        </w:rPr>
        <w:t xml:space="preserve"> (</w:t>
      </w:r>
      <w:r w:rsidRPr="003F5711">
        <w:rPr>
          <w:rFonts w:ascii="Times New Roman" w:eastAsia="Times New Roman" w:hAnsi="Times New Roman" w:cs="Times New Roman"/>
          <w:i/>
          <w:iCs/>
          <w:color w:val="C00000"/>
          <w:sz w:val="24"/>
          <w:szCs w:val="24"/>
        </w:rPr>
        <w:t>John</w:t>
      </w:r>
      <w:r w:rsidRPr="003F5711">
        <w:rPr>
          <w:rFonts w:ascii="Times New Roman" w:eastAsia="Times New Roman" w:hAnsi="Times New Roman" w:cs="Times New Roman"/>
          <w:color w:val="C00000"/>
          <w:sz w:val="24"/>
          <w:szCs w:val="24"/>
        </w:rPr>
        <w:t xml:space="preserve">); second, </w:t>
      </w:r>
      <w:r w:rsidRPr="003F5711">
        <w:rPr>
          <w:rFonts w:ascii="Times New Roman" w:eastAsia="Times New Roman" w:hAnsi="Times New Roman" w:cs="Times New Roman"/>
          <w:b/>
          <w:color w:val="C00000"/>
          <w:sz w:val="24"/>
          <w:szCs w:val="24"/>
          <w:u w:val="single"/>
        </w:rPr>
        <w:t>an identification of those to whom the letter is written</w:t>
      </w:r>
      <w:r w:rsidRPr="003F5711">
        <w:rPr>
          <w:rFonts w:ascii="Times New Roman" w:eastAsia="Times New Roman" w:hAnsi="Times New Roman" w:cs="Times New Roman"/>
          <w:color w:val="C00000"/>
          <w:sz w:val="24"/>
          <w:szCs w:val="24"/>
        </w:rPr>
        <w:t xml:space="preserve"> (</w:t>
      </w:r>
      <w:r w:rsidRPr="003F5711">
        <w:rPr>
          <w:rFonts w:ascii="Times New Roman" w:eastAsia="Times New Roman" w:hAnsi="Times New Roman" w:cs="Times New Roman"/>
          <w:i/>
          <w:iCs/>
          <w:color w:val="C00000"/>
          <w:sz w:val="24"/>
          <w:szCs w:val="24"/>
        </w:rPr>
        <w:t>the seven churches in the province of Asia</w:t>
      </w:r>
      <w:r w:rsidRPr="003F5711">
        <w:rPr>
          <w:rFonts w:ascii="Times New Roman" w:eastAsia="Times New Roman" w:hAnsi="Times New Roman" w:cs="Times New Roman"/>
          <w:color w:val="C00000"/>
          <w:sz w:val="24"/>
          <w:szCs w:val="24"/>
        </w:rPr>
        <w:t>); third</w:t>
      </w:r>
      <w:r w:rsidRPr="003F5711">
        <w:rPr>
          <w:rFonts w:ascii="Times New Roman" w:eastAsia="Times New Roman" w:hAnsi="Times New Roman" w:cs="Times New Roman"/>
          <w:b/>
          <w:color w:val="C00000"/>
          <w:sz w:val="24"/>
          <w:szCs w:val="24"/>
          <w:u w:val="single"/>
        </w:rPr>
        <w:t xml:space="preserve">, a formula introduced by the words </w:t>
      </w:r>
      <w:r w:rsidRPr="003F5711">
        <w:rPr>
          <w:rFonts w:ascii="Times New Roman" w:eastAsia="Times New Roman" w:hAnsi="Times New Roman" w:cs="Times New Roman"/>
          <w:b/>
          <w:i/>
          <w:iCs/>
          <w:color w:val="C00000"/>
          <w:sz w:val="24"/>
          <w:szCs w:val="24"/>
          <w:u w:val="single"/>
        </w:rPr>
        <w:t>grace and peace</w:t>
      </w:r>
      <w:r w:rsidRPr="003F5711">
        <w:rPr>
          <w:rFonts w:ascii="Times New Roman" w:eastAsia="Times New Roman" w:hAnsi="Times New Roman" w:cs="Times New Roman"/>
          <w:i/>
          <w:iCs/>
          <w:color w:val="C00000"/>
          <w:sz w:val="24"/>
          <w:szCs w:val="24"/>
        </w:rPr>
        <w:t>;</w:t>
      </w:r>
      <w:r w:rsidRPr="003F5711">
        <w:rPr>
          <w:rFonts w:ascii="Times New Roman" w:eastAsia="Times New Roman" w:hAnsi="Times New Roman" w:cs="Times New Roman"/>
          <w:color w:val="C00000"/>
          <w:sz w:val="24"/>
          <w:szCs w:val="24"/>
        </w:rPr>
        <w:t xml:space="preserve"> and finally </w:t>
      </w:r>
      <w:r w:rsidRPr="003F5711">
        <w:rPr>
          <w:rFonts w:ascii="Times New Roman" w:eastAsia="Times New Roman" w:hAnsi="Times New Roman" w:cs="Times New Roman"/>
          <w:b/>
          <w:color w:val="C00000"/>
          <w:sz w:val="24"/>
          <w:szCs w:val="24"/>
          <w:u w:val="single"/>
        </w:rPr>
        <w:t>an expression of praise to God</w:t>
      </w:r>
      <w:r w:rsidRPr="003F5711">
        <w:rPr>
          <w:rFonts w:ascii="Times New Roman" w:eastAsia="Times New Roman" w:hAnsi="Times New Roman" w:cs="Times New Roman"/>
          <w:color w:val="C00000"/>
          <w:sz w:val="24"/>
          <w:szCs w:val="24"/>
        </w:rPr>
        <w:t xml:space="preserve">, in Paul's case a thanksgiving or a blessing, in </w:t>
      </w:r>
      <w:r w:rsidRPr="003F5711">
        <w:rPr>
          <w:rFonts w:ascii="Times New Roman" w:eastAsia="Times New Roman" w:hAnsi="Times New Roman" w:cs="Times New Roman"/>
          <w:b/>
          <w:color w:val="C00000"/>
          <w:sz w:val="24"/>
          <w:szCs w:val="24"/>
        </w:rPr>
        <w:t>John's a doxology: To him who loves us and has freed us from our sins by his blood . . . to him be glory and power forever and ever!</w:t>
      </w:r>
      <w:r w:rsidRPr="003F5711">
        <w:rPr>
          <w:rFonts w:ascii="Times New Roman" w:eastAsia="Times New Roman" w:hAnsi="Times New Roman" w:cs="Times New Roman"/>
          <w:color w:val="C00000"/>
          <w:sz w:val="24"/>
          <w:szCs w:val="24"/>
        </w:rPr>
        <w:t xml:space="preserve"> Amen. John differs from Paul only in appending to his doxology two prophetic pronouncements (vv. 7-8) </w:t>
      </w:r>
      <w:r w:rsidRPr="003F5711">
        <w:rPr>
          <w:rFonts w:ascii="Times New Roman" w:eastAsia="Times New Roman" w:hAnsi="Times New Roman" w:cs="Times New Roman"/>
          <w:b/>
          <w:color w:val="C00000"/>
          <w:sz w:val="24"/>
          <w:szCs w:val="24"/>
        </w:rPr>
        <w:t>identifying the letter as a work of prophecy and introducing its major themes.</w:t>
      </w:r>
    </w:p>
    <w:p w:rsidR="003F5711" w:rsidRPr="003F5711" w:rsidRDefault="003F5711" w:rsidP="003F5711">
      <w:pPr>
        <w:pStyle w:val="ListParagraph"/>
        <w:numPr>
          <w:ilvl w:val="0"/>
          <w:numId w:val="3"/>
        </w:numPr>
        <w:jc w:val="left"/>
        <w:outlineLvl w:val="1"/>
        <w:rPr>
          <w:rFonts w:ascii="Times New Roman" w:eastAsia="Times New Roman" w:hAnsi="Times New Roman" w:cs="Times New Roman"/>
          <w:b/>
          <w:bCs/>
          <w:color w:val="C00000"/>
          <w:sz w:val="36"/>
          <w:szCs w:val="36"/>
        </w:rPr>
      </w:pPr>
      <w:r w:rsidRPr="003F5711">
        <w:rPr>
          <w:rFonts w:ascii="Times New Roman" w:eastAsia="Times New Roman" w:hAnsi="Times New Roman" w:cs="Times New Roman"/>
          <w:b/>
          <w:bCs/>
          <w:sz w:val="24"/>
          <w:szCs w:val="24"/>
        </w:rPr>
        <w:t xml:space="preserve"> What is the title of this book, according to John? </w:t>
      </w:r>
      <w:r w:rsidRPr="001F617E">
        <w:rPr>
          <w:rFonts w:ascii="Times New Roman" w:eastAsia="Times New Roman" w:hAnsi="Times New Roman" w:cs="Times New Roman"/>
          <w:b/>
          <w:bCs/>
          <w:color w:val="C00000"/>
          <w:sz w:val="24"/>
          <w:szCs w:val="24"/>
        </w:rPr>
        <w:t>The Title</w:t>
      </w:r>
      <w:r w:rsidRPr="003F5711">
        <w:rPr>
          <w:rFonts w:ascii="Times New Roman" w:eastAsia="Times New Roman" w:hAnsi="Times New Roman" w:cs="Times New Roman"/>
          <w:b/>
          <w:bCs/>
          <w:color w:val="C00000"/>
          <w:sz w:val="36"/>
          <w:szCs w:val="36"/>
        </w:rPr>
        <w:t xml:space="preserve">  </w:t>
      </w:r>
      <w:r w:rsidRPr="003F5711">
        <w:rPr>
          <w:rFonts w:ascii="Times New Roman" w:eastAsia="Times New Roman" w:hAnsi="Times New Roman" w:cs="Times New Roman"/>
          <w:color w:val="C00000"/>
          <w:sz w:val="24"/>
          <w:szCs w:val="24"/>
        </w:rPr>
        <w:t xml:space="preserve">Few Bible readers are aware that most biblical books did not originally have titles at all. </w:t>
      </w:r>
      <w:r w:rsidRPr="003F5711">
        <w:rPr>
          <w:rFonts w:ascii="Times New Roman" w:eastAsia="Times New Roman" w:hAnsi="Times New Roman" w:cs="Times New Roman"/>
          <w:b/>
          <w:color w:val="C00000"/>
          <w:sz w:val="24"/>
          <w:szCs w:val="24"/>
        </w:rPr>
        <w:t>Revelation is probably the clearest New Testament example of a work that does give itself a title.</w:t>
      </w:r>
      <w:r w:rsidRPr="003F5711">
        <w:rPr>
          <w:rFonts w:ascii="Times New Roman" w:eastAsia="Times New Roman" w:hAnsi="Times New Roman" w:cs="Times New Roman"/>
          <w:color w:val="C00000"/>
          <w:sz w:val="24"/>
          <w:szCs w:val="24"/>
        </w:rPr>
        <w:t xml:space="preserve"> Its title is not "The Revelation of John," for these words were supplied by later scribes who copied the manuscript. </w:t>
      </w:r>
      <w:r w:rsidRPr="003F5711">
        <w:rPr>
          <w:rFonts w:ascii="Times New Roman" w:eastAsia="Times New Roman" w:hAnsi="Times New Roman" w:cs="Times New Roman"/>
          <w:b/>
          <w:color w:val="C00000"/>
          <w:sz w:val="24"/>
          <w:szCs w:val="24"/>
        </w:rPr>
        <w:t>The real title is very long</w:t>
      </w:r>
      <w:r w:rsidRPr="003F5711">
        <w:rPr>
          <w:rFonts w:ascii="Times New Roman" w:eastAsia="Times New Roman" w:hAnsi="Times New Roman" w:cs="Times New Roman"/>
          <w:color w:val="C00000"/>
          <w:sz w:val="24"/>
          <w:szCs w:val="24"/>
        </w:rPr>
        <w:t xml:space="preserve">, like some obscure eighteenth-century religious tract. It is emphatically </w:t>
      </w:r>
      <w:r w:rsidRPr="003F5711">
        <w:rPr>
          <w:rFonts w:ascii="Times New Roman" w:eastAsia="Times New Roman" w:hAnsi="Times New Roman" w:cs="Times New Roman"/>
          <w:i/>
          <w:iCs/>
          <w:color w:val="C00000"/>
          <w:sz w:val="24"/>
          <w:szCs w:val="24"/>
        </w:rPr>
        <w:t>not</w:t>
      </w:r>
      <w:r w:rsidRPr="003F5711">
        <w:rPr>
          <w:rFonts w:ascii="Times New Roman" w:eastAsia="Times New Roman" w:hAnsi="Times New Roman" w:cs="Times New Roman"/>
          <w:color w:val="C00000"/>
          <w:sz w:val="24"/>
          <w:szCs w:val="24"/>
        </w:rPr>
        <w:t xml:space="preserve"> a catchy title. </w:t>
      </w:r>
      <w:r w:rsidRPr="003F5711">
        <w:rPr>
          <w:rFonts w:ascii="Times New Roman" w:eastAsia="Times New Roman" w:hAnsi="Times New Roman" w:cs="Times New Roman"/>
          <w:b/>
          <w:color w:val="C00000"/>
          <w:sz w:val="28"/>
          <w:szCs w:val="28"/>
          <w:u w:val="single"/>
        </w:rPr>
        <w:t xml:space="preserve">In fact, it comprises all </w:t>
      </w:r>
      <w:r w:rsidRPr="003F5711">
        <w:rPr>
          <w:rFonts w:ascii="Times New Roman" w:eastAsia="Times New Roman" w:hAnsi="Times New Roman" w:cs="Times New Roman"/>
          <w:b/>
          <w:color w:val="C00000"/>
          <w:sz w:val="28"/>
          <w:szCs w:val="28"/>
          <w:u w:val="single"/>
        </w:rPr>
        <w:lastRenderedPageBreak/>
        <w:t xml:space="preserve">of the first three verses of chapter 1! </w:t>
      </w:r>
      <w:r w:rsidRPr="003F5711">
        <w:rPr>
          <w:rFonts w:ascii="Times New Roman" w:eastAsia="Times New Roman" w:hAnsi="Times New Roman" w:cs="Times New Roman"/>
          <w:color w:val="C00000"/>
          <w:sz w:val="24"/>
          <w:szCs w:val="24"/>
        </w:rPr>
        <w:t xml:space="preserve">If there is a short title, it has to be the simple phrase with which the longer one begins, </w:t>
      </w:r>
      <w:r w:rsidRPr="00724DB4">
        <w:rPr>
          <w:rFonts w:ascii="Times New Roman" w:eastAsia="Times New Roman" w:hAnsi="Times New Roman" w:cs="Times New Roman"/>
          <w:color w:val="365F91" w:themeColor="accent1" w:themeShade="BF"/>
          <w:sz w:val="24"/>
          <w:szCs w:val="24"/>
        </w:rPr>
        <w:t>"the revelation of Jesus Christ."</w:t>
      </w:r>
    </w:p>
    <w:p w:rsidR="003F5711" w:rsidRPr="003F5711" w:rsidRDefault="003F5711" w:rsidP="003F5711">
      <w:pPr>
        <w:pStyle w:val="ListParagraph"/>
        <w:numPr>
          <w:ilvl w:val="0"/>
          <w:numId w:val="3"/>
        </w:numPr>
        <w:jc w:val="left"/>
        <w:rPr>
          <w:rFonts w:ascii="Times New Roman" w:eastAsia="Times New Roman" w:hAnsi="Times New Roman" w:cs="Times New Roman"/>
          <w:color w:val="C00000"/>
          <w:sz w:val="24"/>
          <w:szCs w:val="24"/>
        </w:rPr>
      </w:pPr>
      <w:r w:rsidRPr="003F5711">
        <w:rPr>
          <w:rFonts w:ascii="Times New Roman" w:eastAsia="Times New Roman" w:hAnsi="Times New Roman" w:cs="Times New Roman"/>
          <w:b/>
          <w:bCs/>
          <w:sz w:val="24"/>
          <w:szCs w:val="24"/>
        </w:rPr>
        <w:t xml:space="preserve">Why do we consider Revelation a letter, the longest letter in the New Testament?  </w:t>
      </w:r>
      <w:r w:rsidRPr="003F5711">
        <w:rPr>
          <w:rFonts w:ascii="Times New Roman" w:eastAsia="Times New Roman" w:hAnsi="Times New Roman" w:cs="Times New Roman"/>
          <w:b/>
          <w:color w:val="C00000"/>
          <w:sz w:val="24"/>
          <w:szCs w:val="24"/>
        </w:rPr>
        <w:t>This revelation has the form of a letter, the longest letter in the New Testament (1:4--22:21).</w:t>
      </w:r>
      <w:r w:rsidRPr="003F5711">
        <w:rPr>
          <w:rFonts w:ascii="Times New Roman" w:eastAsia="Times New Roman" w:hAnsi="Times New Roman" w:cs="Times New Roman"/>
          <w:color w:val="C00000"/>
          <w:sz w:val="24"/>
          <w:szCs w:val="24"/>
        </w:rPr>
        <w:t xml:space="preserve"> But the title, or heading prefixed to the letter, makes it clear from the start that this is no ordinary letter from a Christian leader to a group of churches. </w:t>
      </w:r>
      <w:r w:rsidRPr="003F5711">
        <w:rPr>
          <w:rFonts w:ascii="Times New Roman" w:eastAsia="Times New Roman" w:hAnsi="Times New Roman" w:cs="Times New Roman"/>
          <w:b/>
          <w:color w:val="C00000"/>
          <w:sz w:val="24"/>
          <w:szCs w:val="24"/>
        </w:rPr>
        <w:t>It is a letter from heaven, a prophetic revelation from Almighty God!</w:t>
      </w:r>
      <w:r w:rsidRPr="003F5711">
        <w:rPr>
          <w:rFonts w:ascii="Times New Roman" w:eastAsia="Times New Roman" w:hAnsi="Times New Roman" w:cs="Times New Roman"/>
          <w:color w:val="C00000"/>
          <w:sz w:val="24"/>
          <w:szCs w:val="24"/>
        </w:rPr>
        <w:t xml:space="preserve"> While the voice that speaks in the letter is John's voice, the voice that speaks in the long title is anonymous. It could be John. But if so, John is distancing himself from his own persona by referring to himself in the third person as </w:t>
      </w:r>
      <w:r w:rsidRPr="003F5711">
        <w:rPr>
          <w:rFonts w:ascii="Times New Roman" w:eastAsia="Times New Roman" w:hAnsi="Times New Roman" w:cs="Times New Roman"/>
          <w:i/>
          <w:iCs/>
          <w:color w:val="C00000"/>
          <w:sz w:val="24"/>
          <w:szCs w:val="24"/>
        </w:rPr>
        <w:t>his servant John.</w:t>
      </w:r>
      <w:r w:rsidRPr="003F5711">
        <w:rPr>
          <w:rFonts w:ascii="Times New Roman" w:eastAsia="Times New Roman" w:hAnsi="Times New Roman" w:cs="Times New Roman"/>
          <w:color w:val="C00000"/>
          <w:sz w:val="24"/>
          <w:szCs w:val="24"/>
        </w:rPr>
        <w:t xml:space="preserve"> It could also be an individual Christian or a Christian community that is "publishing" John's long letter after the fact for a wider audience. Quite simply, there is no way to be certain. As far as we know, the voice that speaks in the extended title is not heard again, for the rest of the book (1:4--22:21) stands complete as a letter. It has the customary beginning (1:4-6) and ending (22:21) of early Christian letters, like Paul's or Peter's.</w:t>
      </w:r>
      <w:r w:rsidR="00724DB4">
        <w:rPr>
          <w:rFonts w:ascii="Times New Roman" w:eastAsia="Times New Roman" w:hAnsi="Times New Roman" w:cs="Times New Roman"/>
          <w:color w:val="C00000"/>
          <w:sz w:val="24"/>
          <w:szCs w:val="24"/>
        </w:rPr>
        <w:t xml:space="preserve"> </w:t>
      </w:r>
      <w:r w:rsidR="00724DB4" w:rsidRPr="00724DB4">
        <w:rPr>
          <w:rFonts w:ascii="Times New Roman" w:eastAsia="Times New Roman" w:hAnsi="Times New Roman" w:cs="Times New Roman"/>
          <w:b/>
          <w:color w:val="548DD4" w:themeColor="text2" w:themeTint="99"/>
          <w:sz w:val="28"/>
          <w:szCs w:val="28"/>
        </w:rPr>
        <w:t>WHO WRITES THE SEVEN LETTERS TO THE CHURCHES IN CHAPTERS 2-3?</w:t>
      </w:r>
    </w:p>
    <w:p w:rsidR="002754CC" w:rsidRPr="004D6114" w:rsidRDefault="003F5711" w:rsidP="002754CC">
      <w:pPr>
        <w:pStyle w:val="ListParagraph"/>
        <w:numPr>
          <w:ilvl w:val="0"/>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What is one of the outcomes of this revelation?  See Romans 7:19 and Isaiah 24:19. </w:t>
      </w:r>
      <w:r w:rsidR="002754CC" w:rsidRPr="003F5711">
        <w:rPr>
          <w:rFonts w:ascii="Times New Roman" w:eastAsia="Times New Roman" w:hAnsi="Times New Roman" w:cs="Times New Roman"/>
          <w:b/>
          <w:bCs/>
          <w:color w:val="C00000"/>
          <w:sz w:val="24"/>
          <w:szCs w:val="24"/>
        </w:rPr>
        <w:t>Romans 7:19—the creation itself will be delivered when Jesus comes back….the whole creation “groans.”  It is waiting for the unveiling…. Is 24:19—the earth is broken and destroyed….fades away….the earth is incompatible with the fiery glory of Jesus</w:t>
      </w:r>
    </w:p>
    <w:p w:rsidR="00707762" w:rsidRDefault="004D6114" w:rsidP="002754CC">
      <w:pPr>
        <w:pStyle w:val="ListParagraph"/>
        <w:numPr>
          <w:ilvl w:val="0"/>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Write a brief survey of Revelation’s content.</w:t>
      </w:r>
    </w:p>
    <w:p w:rsidR="004D6114" w:rsidRDefault="00707762" w:rsidP="00707762">
      <w:pPr>
        <w:pStyle w:val="ListParagrap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LETTER TO THE SEVEN CHURCHES</w:t>
      </w:r>
    </w:p>
    <w:p w:rsidR="00707762" w:rsidRPr="003F5711" w:rsidRDefault="00707762" w:rsidP="00707762">
      <w:pPr>
        <w:pStyle w:val="ListParagrap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RAPTURE OF THE BRIDE</w:t>
      </w:r>
    </w:p>
    <w:tbl>
      <w:tblPr>
        <w:tblW w:w="5000" w:type="pct"/>
        <w:tblCellSpacing w:w="0" w:type="dxa"/>
        <w:tblCellMar>
          <w:left w:w="0" w:type="dxa"/>
          <w:right w:w="0" w:type="dxa"/>
        </w:tblCellMar>
        <w:tblLook w:val="04A0"/>
      </w:tblPr>
      <w:tblGrid>
        <w:gridCol w:w="9360"/>
      </w:tblGrid>
      <w:tr w:rsidR="004D6114" w:rsidRPr="004D6114" w:rsidTr="001F269A">
        <w:trPr>
          <w:tblCellSpacing w:w="0" w:type="dxa"/>
        </w:trPr>
        <w:tc>
          <w:tcPr>
            <w:tcW w:w="9142" w:type="dxa"/>
            <w:hideMark/>
          </w:tcPr>
          <w:p w:rsidR="004D6114" w:rsidRPr="004D6114" w:rsidRDefault="004D6114" w:rsidP="001F269A">
            <w:pPr>
              <w:rPr>
                <w:b/>
                <w:color w:val="C00000"/>
                <w:sz w:val="24"/>
                <w:szCs w:val="24"/>
              </w:rPr>
            </w:pPr>
            <w:r w:rsidRPr="004D6114">
              <w:rPr>
                <w:b/>
                <w:color w:val="C00000"/>
              </w:rPr>
              <w:t>the rise of the Antichrist as a world dictator.</w:t>
            </w:r>
          </w:p>
        </w:tc>
      </w:tr>
      <w:tr w:rsidR="004D6114" w:rsidRPr="004D6114" w:rsidTr="001F269A">
        <w:trPr>
          <w:tblCellSpacing w:w="0" w:type="dxa"/>
        </w:trPr>
        <w:tc>
          <w:tcPr>
            <w:tcW w:w="9142" w:type="dxa"/>
            <w:hideMark/>
          </w:tcPr>
          <w:p w:rsidR="004D6114" w:rsidRPr="004D6114" w:rsidRDefault="004D6114" w:rsidP="001F269A">
            <w:pPr>
              <w:rPr>
                <w:b/>
                <w:color w:val="C00000"/>
                <w:sz w:val="24"/>
                <w:szCs w:val="24"/>
              </w:rPr>
            </w:pPr>
            <w:r w:rsidRPr="004D6114">
              <w:rPr>
                <w:b/>
                <w:color w:val="C00000"/>
              </w:rPr>
              <w:t>a 40 month period of relative peace.</w:t>
            </w:r>
          </w:p>
        </w:tc>
      </w:tr>
      <w:tr w:rsidR="004D6114" w:rsidRPr="004D6114" w:rsidTr="001F269A">
        <w:trPr>
          <w:tblCellSpacing w:w="0" w:type="dxa"/>
        </w:trPr>
        <w:tc>
          <w:tcPr>
            <w:tcW w:w="9142" w:type="dxa"/>
            <w:hideMark/>
          </w:tcPr>
          <w:p w:rsidR="004D6114" w:rsidRPr="004D6114" w:rsidRDefault="004D6114" w:rsidP="001F269A">
            <w:pPr>
              <w:rPr>
                <w:b/>
                <w:color w:val="C00000"/>
                <w:sz w:val="24"/>
                <w:szCs w:val="24"/>
              </w:rPr>
            </w:pPr>
            <w:r w:rsidRPr="004D6114">
              <w:rPr>
                <w:b/>
                <w:color w:val="C00000"/>
              </w:rPr>
              <w:t xml:space="preserve">a 40 month period of horrendous </w:t>
            </w:r>
            <w:r w:rsidRPr="004D6114">
              <w:rPr>
                <w:rStyle w:val="Strong"/>
                <w:b w:val="0"/>
                <w:bCs w:val="0"/>
                <w:color w:val="C00000"/>
              </w:rPr>
              <w:t>tribulation</w:t>
            </w:r>
            <w:r w:rsidRPr="004D6114">
              <w:rPr>
                <w:b/>
                <w:color w:val="C00000"/>
              </w:rPr>
              <w:t>.</w:t>
            </w:r>
          </w:p>
        </w:tc>
      </w:tr>
      <w:tr w:rsidR="004D6114" w:rsidRPr="004D6114" w:rsidTr="001F269A">
        <w:trPr>
          <w:tblCellSpacing w:w="0" w:type="dxa"/>
        </w:trPr>
        <w:tc>
          <w:tcPr>
            <w:tcW w:w="9142" w:type="dxa"/>
            <w:hideMark/>
          </w:tcPr>
          <w:p w:rsidR="004D6114" w:rsidRPr="004D6114" w:rsidRDefault="004D6114" w:rsidP="001F269A">
            <w:pPr>
              <w:rPr>
                <w:b/>
                <w:color w:val="C00000"/>
                <w:sz w:val="24"/>
                <w:szCs w:val="24"/>
              </w:rPr>
            </w:pPr>
            <w:r w:rsidRPr="004D6114">
              <w:rPr>
                <w:b/>
                <w:color w:val="C00000"/>
              </w:rPr>
              <w:t>terrible judgments by God on the supporters of the Antichrist.</w:t>
            </w:r>
          </w:p>
        </w:tc>
      </w:tr>
      <w:tr w:rsidR="004D6114" w:rsidRPr="004D6114" w:rsidTr="001F269A">
        <w:trPr>
          <w:tblCellSpacing w:w="0" w:type="dxa"/>
        </w:trPr>
        <w:tc>
          <w:tcPr>
            <w:tcW w:w="9142" w:type="dxa"/>
            <w:hideMark/>
          </w:tcPr>
          <w:p w:rsidR="004D6114" w:rsidRPr="004D6114" w:rsidRDefault="004D6114" w:rsidP="001F269A">
            <w:pPr>
              <w:rPr>
                <w:b/>
                <w:color w:val="C00000"/>
                <w:sz w:val="24"/>
                <w:szCs w:val="24"/>
              </w:rPr>
            </w:pPr>
            <w:r w:rsidRPr="004D6114">
              <w:rPr>
                <w:b/>
                <w:color w:val="C00000"/>
              </w:rPr>
              <w:t xml:space="preserve">the marriage of the Lamb (Jesus) and his bride (the Christian church). Presumably the </w:t>
            </w:r>
            <w:hyperlink r:id="rId76" w:history="1">
              <w:r w:rsidRPr="004D6114">
                <w:rPr>
                  <w:rStyle w:val="Hyperlink"/>
                  <w:b/>
                  <w:color w:val="C00000"/>
                </w:rPr>
                <w:t>rapture</w:t>
              </w:r>
            </w:hyperlink>
            <w:r w:rsidRPr="004D6114">
              <w:rPr>
                <w:b/>
                <w:color w:val="C00000"/>
              </w:rPr>
              <w:t xml:space="preserve"> will have happened by this time: faithful Christians who have died will be resurrected, rise from their graves and ascend to heaven.</w:t>
            </w:r>
          </w:p>
        </w:tc>
      </w:tr>
      <w:tr w:rsidR="004D6114" w:rsidRPr="004D6114" w:rsidTr="001F269A">
        <w:trPr>
          <w:tblCellSpacing w:w="0" w:type="dxa"/>
        </w:trPr>
        <w:tc>
          <w:tcPr>
            <w:tcW w:w="9142" w:type="dxa"/>
            <w:hideMark/>
          </w:tcPr>
          <w:p w:rsidR="004D6114" w:rsidRPr="004D6114" w:rsidRDefault="004D6114" w:rsidP="001F269A">
            <w:pPr>
              <w:rPr>
                <w:b/>
                <w:color w:val="C00000"/>
                <w:sz w:val="24"/>
                <w:szCs w:val="24"/>
              </w:rPr>
            </w:pPr>
            <w:r w:rsidRPr="004D6114">
              <w:rPr>
                <w:b/>
                <w:color w:val="C00000"/>
              </w:rPr>
              <w:t>the second coming of Jesus.</w:t>
            </w:r>
          </w:p>
        </w:tc>
      </w:tr>
      <w:tr w:rsidR="004D6114" w:rsidRPr="004D6114" w:rsidTr="001F269A">
        <w:trPr>
          <w:tblCellSpacing w:w="0" w:type="dxa"/>
        </w:trPr>
        <w:tc>
          <w:tcPr>
            <w:tcW w:w="9142" w:type="dxa"/>
            <w:hideMark/>
          </w:tcPr>
          <w:p w:rsidR="004D6114" w:rsidRPr="004D6114" w:rsidRDefault="004D6114" w:rsidP="001F269A">
            <w:pPr>
              <w:rPr>
                <w:b/>
                <w:color w:val="C00000"/>
                <w:sz w:val="24"/>
                <w:szCs w:val="24"/>
              </w:rPr>
            </w:pPr>
            <w:r w:rsidRPr="004D6114">
              <w:rPr>
                <w:b/>
                <w:color w:val="C00000"/>
              </w:rPr>
              <w:t>the battle of Armageddon.</w:t>
            </w:r>
          </w:p>
        </w:tc>
      </w:tr>
      <w:tr w:rsidR="004D6114" w:rsidRPr="004D6114" w:rsidTr="001F269A">
        <w:trPr>
          <w:tblCellSpacing w:w="0" w:type="dxa"/>
        </w:trPr>
        <w:tc>
          <w:tcPr>
            <w:tcW w:w="9142" w:type="dxa"/>
            <w:hideMark/>
          </w:tcPr>
          <w:p w:rsidR="004D6114" w:rsidRPr="004D6114" w:rsidRDefault="004D6114" w:rsidP="001F269A">
            <w:pPr>
              <w:rPr>
                <w:b/>
                <w:color w:val="C00000"/>
                <w:sz w:val="24"/>
                <w:szCs w:val="24"/>
              </w:rPr>
            </w:pPr>
            <w:r w:rsidRPr="004D6114">
              <w:rPr>
                <w:b/>
                <w:color w:val="C00000"/>
              </w:rPr>
              <w:t>the millennium kingdom is established on earth.</w:t>
            </w:r>
          </w:p>
        </w:tc>
      </w:tr>
      <w:tr w:rsidR="004D6114" w:rsidRPr="004D6114" w:rsidTr="001F269A">
        <w:trPr>
          <w:tblCellSpacing w:w="0" w:type="dxa"/>
        </w:trPr>
        <w:tc>
          <w:tcPr>
            <w:tcW w:w="9142" w:type="dxa"/>
            <w:hideMark/>
          </w:tcPr>
          <w:p w:rsidR="004D6114" w:rsidRPr="004D6114" w:rsidRDefault="004D6114" w:rsidP="001F269A">
            <w:pPr>
              <w:rPr>
                <w:b/>
                <w:color w:val="C00000"/>
                <w:sz w:val="24"/>
                <w:szCs w:val="24"/>
              </w:rPr>
            </w:pPr>
            <w:r w:rsidRPr="004D6114">
              <w:rPr>
                <w:b/>
                <w:color w:val="C00000"/>
              </w:rPr>
              <w:t>final punishment of Satan.</w:t>
            </w:r>
          </w:p>
        </w:tc>
      </w:tr>
      <w:tr w:rsidR="004D6114" w:rsidRPr="004D6114" w:rsidTr="001F269A">
        <w:trPr>
          <w:tblCellSpacing w:w="0" w:type="dxa"/>
        </w:trPr>
        <w:tc>
          <w:tcPr>
            <w:tcW w:w="9142" w:type="dxa"/>
            <w:hideMark/>
          </w:tcPr>
          <w:p w:rsidR="004D6114" w:rsidRPr="004D6114" w:rsidRDefault="004D6114" w:rsidP="001F269A">
            <w:pPr>
              <w:rPr>
                <w:b/>
                <w:color w:val="C00000"/>
                <w:sz w:val="24"/>
                <w:szCs w:val="24"/>
              </w:rPr>
            </w:pPr>
            <w:r w:rsidRPr="004D6114">
              <w:rPr>
                <w:b/>
                <w:color w:val="C00000"/>
              </w:rPr>
              <w:t>destruction of the old heavens and earth.</w:t>
            </w:r>
          </w:p>
        </w:tc>
      </w:tr>
      <w:tr w:rsidR="004D6114" w:rsidRPr="004D6114" w:rsidTr="001F269A">
        <w:trPr>
          <w:tblCellSpacing w:w="0" w:type="dxa"/>
        </w:trPr>
        <w:tc>
          <w:tcPr>
            <w:tcW w:w="9142" w:type="dxa"/>
            <w:hideMark/>
          </w:tcPr>
          <w:p w:rsidR="004D6114" w:rsidRDefault="00EB1027" w:rsidP="001F269A">
            <w:pPr>
              <w:rPr>
                <w:b/>
                <w:color w:val="C00000"/>
              </w:rPr>
            </w:pPr>
            <w:r w:rsidRPr="004D6114">
              <w:rPr>
                <w:b/>
                <w:color w:val="C00000"/>
              </w:rPr>
              <w:t>Unbelievers</w:t>
            </w:r>
            <w:r w:rsidR="004D6114" w:rsidRPr="004D6114">
              <w:rPr>
                <w:b/>
                <w:color w:val="C00000"/>
              </w:rPr>
              <w:t xml:space="preserve"> will be cast into everlasting fire.</w:t>
            </w:r>
          </w:p>
          <w:p w:rsidR="00707762" w:rsidRPr="004D6114" w:rsidRDefault="00707762" w:rsidP="001F269A">
            <w:pPr>
              <w:rPr>
                <w:b/>
                <w:color w:val="C00000"/>
                <w:sz w:val="24"/>
                <w:szCs w:val="24"/>
              </w:rPr>
            </w:pPr>
            <w:r>
              <w:rPr>
                <w:b/>
                <w:color w:val="C00000"/>
              </w:rPr>
              <w:t>1000 YEAR WITH CHRIST’S REIGN ON EARTH</w:t>
            </w:r>
          </w:p>
        </w:tc>
      </w:tr>
      <w:tr w:rsidR="004D6114" w:rsidRPr="004D6114" w:rsidTr="001F269A">
        <w:trPr>
          <w:tblCellSpacing w:w="0" w:type="dxa"/>
        </w:trPr>
        <w:tc>
          <w:tcPr>
            <w:tcW w:w="9142" w:type="dxa"/>
            <w:hideMark/>
          </w:tcPr>
          <w:p w:rsidR="00707762" w:rsidRPr="00EB1027" w:rsidRDefault="004D6114" w:rsidP="00EB1027">
            <w:pPr>
              <w:rPr>
                <w:b/>
                <w:bCs/>
                <w:color w:val="C00000"/>
                <w:vertAlign w:val="subscript"/>
              </w:rPr>
            </w:pPr>
            <w:r w:rsidRPr="004D6114">
              <w:rPr>
                <w:b/>
                <w:color w:val="C00000"/>
              </w:rPr>
              <w:t>God creates a new heaven and earth</w:t>
            </w:r>
            <w:r w:rsidR="00EB1027">
              <w:rPr>
                <w:b/>
                <w:color w:val="C00000"/>
              </w:rPr>
              <w:t xml:space="preserve"> and ETERNITY</w:t>
            </w:r>
          </w:p>
        </w:tc>
      </w:tr>
    </w:tbl>
    <w:p w:rsidR="004D6114" w:rsidRPr="004D6114" w:rsidRDefault="004D6114" w:rsidP="004D6114">
      <w:pPr>
        <w:pStyle w:val="NormalWeb"/>
        <w:numPr>
          <w:ilvl w:val="0"/>
          <w:numId w:val="3"/>
        </w:numPr>
        <w:shd w:val="clear" w:color="auto" w:fill="FFFFFF" w:themeFill="background1"/>
        <w:rPr>
          <w:b/>
          <w:color w:val="C00000"/>
        </w:rPr>
      </w:pPr>
      <w:r>
        <w:rPr>
          <w:b/>
          <w:bCs/>
        </w:rPr>
        <w:t xml:space="preserve">Why is the topic of “the wrath of God” difficult for the average reader? Refer to Revelation 14:9-10. </w:t>
      </w:r>
      <w:r w:rsidRPr="004D6114">
        <w:rPr>
          <w:color w:val="C00000"/>
        </w:rPr>
        <w:t>Not included in this survey, and missing from every sermon that we have heard about this topic, is a reference to Revelation 14:9-10, “</w:t>
      </w:r>
      <w:r w:rsidRPr="004D6114">
        <w:rPr>
          <w:rStyle w:val="text"/>
          <w:color w:val="C00000"/>
        </w:rPr>
        <w:t xml:space="preserve">Then a third angel </w:t>
      </w:r>
      <w:r w:rsidRPr="004D6114">
        <w:rPr>
          <w:rStyle w:val="text"/>
          <w:color w:val="C00000"/>
        </w:rPr>
        <w:lastRenderedPageBreak/>
        <w:t xml:space="preserve">followed them, saying with a loud voice, “If </w:t>
      </w:r>
      <w:r w:rsidRPr="004D6114">
        <w:rPr>
          <w:rStyle w:val="text"/>
          <w:b/>
          <w:color w:val="C00000"/>
        </w:rPr>
        <w:t xml:space="preserve">anyone worships the beast and his image, and receives </w:t>
      </w:r>
      <w:r w:rsidRPr="004D6114">
        <w:rPr>
          <w:rStyle w:val="text"/>
          <w:b/>
          <w:i/>
          <w:iCs/>
          <w:color w:val="C00000"/>
        </w:rPr>
        <w:t>his</w:t>
      </w:r>
      <w:r w:rsidRPr="004D6114">
        <w:rPr>
          <w:rStyle w:val="text"/>
          <w:b/>
          <w:color w:val="C00000"/>
        </w:rPr>
        <w:t xml:space="preserve"> mark on his forehead or on his hand, </w:t>
      </w:r>
      <w:r w:rsidRPr="004D6114">
        <w:rPr>
          <w:rStyle w:val="text"/>
          <w:b/>
          <w:color w:val="C00000"/>
          <w:vertAlign w:val="superscript"/>
        </w:rPr>
        <w:t>10 </w:t>
      </w:r>
      <w:r w:rsidRPr="004D6114">
        <w:rPr>
          <w:rStyle w:val="text"/>
          <w:b/>
          <w:color w:val="C00000"/>
        </w:rPr>
        <w:t>he himself shall also drink of the wine of the wrath of God, which is poured out full strength into the cup of His indignation. He shall be tormented with fire and brimstone in the presence of the holy angels and in the presence of the Lamb.</w:t>
      </w:r>
      <w:r w:rsidRPr="004D6114">
        <w:rPr>
          <w:b/>
          <w:color w:val="C00000"/>
        </w:rPr>
        <w:t>”</w:t>
      </w:r>
    </w:p>
    <w:p w:rsidR="002754CC" w:rsidRPr="004D6114" w:rsidRDefault="004D6114" w:rsidP="002754CC">
      <w:pPr>
        <w:pStyle w:val="ListParagraph"/>
        <w:numPr>
          <w:ilvl w:val="0"/>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Is America in prophecy? </w:t>
      </w:r>
      <w:r w:rsidR="002754CC" w:rsidRPr="004D6114">
        <w:rPr>
          <w:rFonts w:ascii="Times New Roman" w:eastAsia="Times New Roman" w:hAnsi="Times New Roman" w:cs="Times New Roman"/>
          <w:b/>
          <w:bCs/>
          <w:color w:val="C00000"/>
          <w:sz w:val="24"/>
          <w:szCs w:val="24"/>
        </w:rPr>
        <w:t xml:space="preserve">America in Prophecy—Job 38:30, Is. 60:16, Ez. 36:24, </w:t>
      </w:r>
      <w:r w:rsidR="002754CC" w:rsidRPr="004D6114">
        <w:rPr>
          <w:rFonts w:ascii="Times New Roman" w:eastAsia="Times New Roman" w:hAnsi="Times New Roman" w:cs="Times New Roman"/>
          <w:b/>
          <w:bCs/>
          <w:color w:val="C00000"/>
          <w:sz w:val="18"/>
          <w:szCs w:val="18"/>
        </w:rPr>
        <w:t>(Is. 30:25 and Is. 33:18—9/11 Predictions)</w:t>
      </w:r>
    </w:p>
    <w:p w:rsidR="004D6114" w:rsidRPr="004D6114" w:rsidRDefault="004D6114" w:rsidP="004D6114">
      <w:pPr>
        <w:pStyle w:val="ListParagraph"/>
        <w:numPr>
          <w:ilvl w:val="0"/>
          <w:numId w:val="3"/>
        </w:numPr>
        <w:jc w:val="left"/>
        <w:outlineLvl w:val="1"/>
        <w:rPr>
          <w:rFonts w:ascii="Times New Roman" w:eastAsia="Times New Roman" w:hAnsi="Times New Roman" w:cs="Times New Roman"/>
          <w:b/>
          <w:bCs/>
          <w:color w:val="C00000"/>
          <w:sz w:val="24"/>
          <w:szCs w:val="24"/>
        </w:rPr>
      </w:pPr>
      <w:r>
        <w:rPr>
          <w:rFonts w:ascii="Times New Roman" w:eastAsia="Times New Roman" w:hAnsi="Times New Roman" w:cs="Times New Roman"/>
          <w:b/>
          <w:bCs/>
          <w:sz w:val="24"/>
          <w:szCs w:val="24"/>
        </w:rPr>
        <w:t xml:space="preserve">How did the fall of man bring sin into the world? Read Genesis 3. </w:t>
      </w:r>
      <w:r w:rsidRPr="004D6114">
        <w:rPr>
          <w:rFonts w:ascii="Times New Roman" w:eastAsia="Times New Roman" w:hAnsi="Times New Roman" w:cs="Times New Roman"/>
          <w:b/>
          <w:bCs/>
          <w:sz w:val="24"/>
          <w:szCs w:val="24"/>
        </w:rPr>
        <w:t>Does Revelation provide a final answer to this?</w:t>
      </w:r>
      <w:r>
        <w:rPr>
          <w:rFonts w:ascii="Times New Roman" w:eastAsia="Times New Roman" w:hAnsi="Times New Roman" w:cs="Times New Roman"/>
          <w:b/>
          <w:bCs/>
          <w:sz w:val="24"/>
          <w:szCs w:val="24"/>
        </w:rPr>
        <w:t xml:space="preserve"> </w:t>
      </w:r>
      <w:r w:rsidRPr="004D6114">
        <w:rPr>
          <w:rFonts w:ascii="Verdana" w:hAnsi="Verdana"/>
          <w:color w:val="C00000"/>
          <w:sz w:val="23"/>
          <w:szCs w:val="23"/>
        </w:rPr>
        <w:t xml:space="preserve">The fall of man brought sin into the world in </w:t>
      </w:r>
      <w:r w:rsidRPr="004D6114">
        <w:rPr>
          <w:rFonts w:ascii="Verdana" w:hAnsi="Verdana"/>
          <w:b/>
          <w:color w:val="C00000"/>
          <w:sz w:val="23"/>
          <w:szCs w:val="23"/>
          <w:u w:val="single"/>
        </w:rPr>
        <w:t>Genesis 3</w:t>
      </w:r>
      <w:r w:rsidRPr="004D6114">
        <w:rPr>
          <w:rFonts w:ascii="Verdana" w:hAnsi="Verdana"/>
          <w:color w:val="C00000"/>
          <w:sz w:val="23"/>
          <w:szCs w:val="23"/>
        </w:rPr>
        <w:t>, and verse after verse has recorded our problem in painstaking detail.</w:t>
      </w:r>
    </w:p>
    <w:p w:rsidR="00044857" w:rsidRPr="00C165AD" w:rsidRDefault="004D6114" w:rsidP="00044857">
      <w:pPr>
        <w:pStyle w:val="ListParagraph"/>
        <w:numPr>
          <w:ilvl w:val="0"/>
          <w:numId w:val="3"/>
        </w:numP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How does the reign of Jesus for 1000 years and the re-creation of the world remedy the problems of the earth?  Read Revelation 19-22.</w:t>
      </w:r>
      <w:r w:rsidR="00044857" w:rsidRPr="004D6114">
        <w:rPr>
          <w:rFonts w:ascii="Verdana" w:hAnsi="Verdana"/>
          <w:color w:val="C00000"/>
          <w:sz w:val="23"/>
          <w:szCs w:val="23"/>
        </w:rPr>
        <w:t>The brilliance of Revelation is that it provides a final answer to this problem, a hope that Jesus will once and for all heal the wounds wrought by sin (</w:t>
      </w:r>
      <w:r w:rsidR="00044857" w:rsidRPr="004D6114">
        <w:rPr>
          <w:rFonts w:ascii="Verdana" w:hAnsi="Verdana"/>
          <w:b/>
          <w:color w:val="C00000"/>
          <w:sz w:val="23"/>
          <w:szCs w:val="23"/>
          <w:u w:val="single"/>
        </w:rPr>
        <w:t>Revelation 19),</w:t>
      </w:r>
      <w:r w:rsidR="00044857" w:rsidRPr="004D6114">
        <w:rPr>
          <w:rFonts w:ascii="Verdana" w:hAnsi="Verdana"/>
          <w:color w:val="C00000"/>
          <w:sz w:val="23"/>
          <w:szCs w:val="23"/>
        </w:rPr>
        <w:t xml:space="preserve"> reign for a thousand years on earth (</w:t>
      </w:r>
      <w:r w:rsidR="00044857" w:rsidRPr="004D6114">
        <w:rPr>
          <w:rFonts w:ascii="Verdana" w:hAnsi="Verdana"/>
          <w:b/>
          <w:color w:val="C00000"/>
          <w:sz w:val="23"/>
          <w:szCs w:val="23"/>
          <w:u w:val="single"/>
        </w:rPr>
        <w:t>Revelation 20</w:t>
      </w:r>
      <w:r w:rsidR="00044857" w:rsidRPr="004D6114">
        <w:rPr>
          <w:rFonts w:ascii="Verdana" w:hAnsi="Verdana"/>
          <w:color w:val="C00000"/>
          <w:sz w:val="23"/>
          <w:szCs w:val="23"/>
        </w:rPr>
        <w:t>), and then re-create the world into a place that represents God’s original design (</w:t>
      </w:r>
      <w:r w:rsidR="00044857" w:rsidRPr="004D6114">
        <w:rPr>
          <w:rFonts w:ascii="Verdana" w:hAnsi="Verdana"/>
          <w:b/>
          <w:color w:val="C00000"/>
          <w:sz w:val="23"/>
          <w:szCs w:val="23"/>
          <w:u w:val="single"/>
        </w:rPr>
        <w:t>Revelation 21–22</w:t>
      </w:r>
      <w:r w:rsidR="00044857" w:rsidRPr="004D6114">
        <w:rPr>
          <w:rFonts w:ascii="Verdana" w:hAnsi="Verdana"/>
          <w:color w:val="C00000"/>
          <w:sz w:val="23"/>
          <w:szCs w:val="23"/>
        </w:rPr>
        <w:t xml:space="preserve"> </w:t>
      </w:r>
      <w:r>
        <w:rPr>
          <w:rFonts w:ascii="Verdana" w:hAnsi="Verdana"/>
          <w:color w:val="C00000"/>
          <w:sz w:val="23"/>
          <w:szCs w:val="23"/>
        </w:rPr>
        <w:t>).</w:t>
      </w:r>
      <w:r w:rsidR="00044857" w:rsidRPr="004D6114">
        <w:rPr>
          <w:rFonts w:ascii="Verdana" w:hAnsi="Verdana"/>
          <w:sz w:val="23"/>
          <w:szCs w:val="23"/>
        </w:rPr>
        <w:t xml:space="preserve"> </w:t>
      </w:r>
      <w:r w:rsidR="00044857">
        <w:t>The book describes a number of "</w:t>
      </w:r>
      <w:r w:rsidR="00044857">
        <w:rPr>
          <w:rStyle w:val="Emphasis"/>
        </w:rPr>
        <w:t>end-time events that will occur during the Day of the Lord</w:t>
      </w:r>
      <w:r w:rsidR="00044857">
        <w:t>."</w:t>
      </w:r>
    </w:p>
    <w:p w:rsidR="00C165AD" w:rsidRPr="00C165AD" w:rsidRDefault="00C165AD" w:rsidP="00C165AD">
      <w:pPr>
        <w:pStyle w:val="NormalWeb"/>
        <w:numPr>
          <w:ilvl w:val="0"/>
          <w:numId w:val="3"/>
        </w:numPr>
        <w:rPr>
          <w:rFonts w:ascii="Arial" w:hAnsi="Arial" w:cs="Arial"/>
          <w:b/>
          <w:color w:val="C00000"/>
          <w:sz w:val="20"/>
          <w:szCs w:val="20"/>
        </w:rPr>
      </w:pPr>
      <w:r>
        <w:rPr>
          <w:b/>
          <w:bCs/>
        </w:rPr>
        <w:t xml:space="preserve">What is the literary style of Revelation?  </w:t>
      </w:r>
      <w:r w:rsidRPr="00C165AD">
        <w:rPr>
          <w:rFonts w:ascii="Arial" w:hAnsi="Arial" w:cs="Arial"/>
          <w:b/>
          <w:color w:val="C00000"/>
          <w:sz w:val="20"/>
          <w:szCs w:val="20"/>
        </w:rPr>
        <w:t xml:space="preserve">For an adequate understanding of Revelation, the reader must recognize that it is a distinct kind of literature. Revelation is apocalyptic, a kind of writing that is highly symbolic. Although its visions often seem bizarre to the Western reader, fortunately the book provides a number of clues for its own interpretation (e.g., stars are angels, lampstands are churches, </w:t>
      </w:r>
      <w:hyperlink r:id="rId77" w:history="1">
        <w:r w:rsidRPr="00C165AD">
          <w:rPr>
            <w:rStyle w:val="Hyperlink"/>
            <w:rFonts w:ascii="Arial" w:eastAsiaTheme="majorEastAsia" w:hAnsi="Arial" w:cs="Arial"/>
            <w:b/>
            <w:color w:val="C00000"/>
            <w:sz w:val="20"/>
            <w:szCs w:val="20"/>
          </w:rPr>
          <w:t>1:20</w:t>
        </w:r>
      </w:hyperlink>
      <w:r w:rsidRPr="00C165AD">
        <w:rPr>
          <w:rFonts w:ascii="Arial" w:hAnsi="Arial" w:cs="Arial"/>
          <w:b/>
          <w:color w:val="C00000"/>
          <w:sz w:val="20"/>
          <w:szCs w:val="20"/>
        </w:rPr>
        <w:t xml:space="preserve">; "the great prostitute," </w:t>
      </w:r>
      <w:hyperlink r:id="rId78" w:history="1">
        <w:r w:rsidRPr="00C165AD">
          <w:rPr>
            <w:rStyle w:val="Hyperlink"/>
            <w:rFonts w:ascii="Arial" w:eastAsiaTheme="majorEastAsia" w:hAnsi="Arial" w:cs="Arial"/>
            <w:b/>
            <w:color w:val="C00000"/>
            <w:sz w:val="20"/>
            <w:szCs w:val="20"/>
          </w:rPr>
          <w:t>17:1</w:t>
        </w:r>
      </w:hyperlink>
      <w:r w:rsidRPr="00C165AD">
        <w:rPr>
          <w:rFonts w:ascii="Arial" w:hAnsi="Arial" w:cs="Arial"/>
          <w:b/>
          <w:color w:val="C00000"/>
          <w:sz w:val="20"/>
          <w:szCs w:val="20"/>
        </w:rPr>
        <w:t xml:space="preserve">, is "Babylon" [Rome?], </w:t>
      </w:r>
      <w:hyperlink r:id="rId79" w:history="1">
        <w:r w:rsidRPr="00C165AD">
          <w:rPr>
            <w:rStyle w:val="Hyperlink"/>
            <w:rFonts w:ascii="Arial" w:eastAsiaTheme="majorEastAsia" w:hAnsi="Arial" w:cs="Arial"/>
            <w:b/>
            <w:color w:val="C00000"/>
            <w:sz w:val="20"/>
            <w:szCs w:val="20"/>
          </w:rPr>
          <w:t>17:5,18</w:t>
        </w:r>
      </w:hyperlink>
      <w:r w:rsidRPr="00C165AD">
        <w:rPr>
          <w:rFonts w:ascii="Arial" w:hAnsi="Arial" w:cs="Arial"/>
          <w:b/>
          <w:color w:val="C00000"/>
          <w:sz w:val="20"/>
          <w:szCs w:val="20"/>
        </w:rPr>
        <w:t xml:space="preserve">; and the heavenly Jerusalem is the wife of the Lamb, </w:t>
      </w:r>
      <w:hyperlink r:id="rId80" w:history="1">
        <w:r w:rsidRPr="00C165AD">
          <w:rPr>
            <w:rStyle w:val="Hyperlink"/>
            <w:rFonts w:ascii="Arial" w:eastAsiaTheme="majorEastAsia" w:hAnsi="Arial" w:cs="Arial"/>
            <w:b/>
            <w:color w:val="C00000"/>
            <w:sz w:val="20"/>
            <w:szCs w:val="20"/>
          </w:rPr>
          <w:t>21:9-10</w:t>
        </w:r>
      </w:hyperlink>
      <w:r w:rsidRPr="00C165AD">
        <w:rPr>
          <w:rFonts w:ascii="Arial" w:hAnsi="Arial" w:cs="Arial"/>
          <w:b/>
          <w:color w:val="C00000"/>
          <w:sz w:val="20"/>
          <w:szCs w:val="20"/>
        </w:rPr>
        <w:t>).</w:t>
      </w:r>
    </w:p>
    <w:p w:rsidR="00044857" w:rsidRPr="00795D8B" w:rsidRDefault="007420EC" w:rsidP="002754CC">
      <w:pPr>
        <w:pStyle w:val="ListParagraph"/>
        <w:numPr>
          <w:ilvl w:val="0"/>
          <w:numId w:val="3"/>
        </w:numPr>
        <w:jc w:val="left"/>
        <w:outlineLvl w:val="1"/>
        <w:rPr>
          <w:rFonts w:ascii="Times New Roman" w:eastAsia="Times New Roman" w:hAnsi="Times New Roman" w:cs="Times New Roman"/>
          <w:sz w:val="24"/>
          <w:szCs w:val="24"/>
        </w:rPr>
      </w:pPr>
      <w:r w:rsidRPr="00795D8B">
        <w:rPr>
          <w:rFonts w:ascii="Times New Roman" w:eastAsia="Times New Roman" w:hAnsi="Times New Roman" w:cs="Times New Roman"/>
          <w:b/>
          <w:bCs/>
          <w:sz w:val="24"/>
          <w:szCs w:val="24"/>
        </w:rPr>
        <w:t xml:space="preserve"> Revisit the importance of earthquakes in Revelation.  See Revelation 6:12-14, </w:t>
      </w:r>
      <w:r w:rsidR="00795D8B" w:rsidRPr="00795D8B">
        <w:rPr>
          <w:rFonts w:ascii="Times New Roman" w:eastAsia="Times New Roman" w:hAnsi="Times New Roman" w:cs="Times New Roman"/>
          <w:b/>
          <w:bCs/>
          <w:sz w:val="24"/>
          <w:szCs w:val="24"/>
        </w:rPr>
        <w:t xml:space="preserve">9:13-17, </w:t>
      </w:r>
      <w:r w:rsidRPr="00795D8B">
        <w:rPr>
          <w:rFonts w:ascii="Times New Roman" w:eastAsia="Times New Roman" w:hAnsi="Times New Roman" w:cs="Times New Roman"/>
          <w:b/>
          <w:bCs/>
          <w:sz w:val="24"/>
          <w:szCs w:val="24"/>
        </w:rPr>
        <w:t>11:7, 13, 15, 16:</w:t>
      </w:r>
      <w:r w:rsidR="00795D8B" w:rsidRPr="00795D8B">
        <w:rPr>
          <w:rFonts w:ascii="Times New Roman" w:eastAsia="Times New Roman" w:hAnsi="Times New Roman" w:cs="Times New Roman"/>
          <w:b/>
          <w:bCs/>
          <w:sz w:val="24"/>
          <w:szCs w:val="24"/>
        </w:rPr>
        <w:t xml:space="preserve">17, </w:t>
      </w:r>
      <w:r w:rsidRPr="00795D8B">
        <w:rPr>
          <w:rFonts w:ascii="Times New Roman" w:eastAsia="Times New Roman" w:hAnsi="Times New Roman" w:cs="Times New Roman"/>
          <w:b/>
          <w:bCs/>
          <w:sz w:val="24"/>
          <w:szCs w:val="24"/>
        </w:rPr>
        <w:t xml:space="preserve">18, </w:t>
      </w:r>
      <w:r w:rsidR="00795D8B" w:rsidRPr="00795D8B">
        <w:rPr>
          <w:rFonts w:ascii="Times New Roman" w:eastAsia="Times New Roman" w:hAnsi="Times New Roman" w:cs="Times New Roman"/>
          <w:b/>
          <w:bCs/>
          <w:sz w:val="24"/>
          <w:szCs w:val="24"/>
        </w:rPr>
        <w:t xml:space="preserve">20. </w:t>
      </w:r>
    </w:p>
    <w:p w:rsidR="00795D8B" w:rsidRPr="00795D8B" w:rsidRDefault="00795D8B" w:rsidP="002754CC">
      <w:pPr>
        <w:pStyle w:val="ListParagraph"/>
        <w:numPr>
          <w:ilvl w:val="0"/>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Important points to review:</w:t>
      </w:r>
    </w:p>
    <w:p w:rsidR="00795D8B" w:rsidRPr="00795D8B" w:rsidRDefault="00795D8B"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Seven Churches, Revelation 2-3</w:t>
      </w:r>
    </w:p>
    <w:p w:rsidR="00795D8B" w:rsidRPr="00795D8B" w:rsidRDefault="00795D8B"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rapture, Revelation 4</w:t>
      </w:r>
    </w:p>
    <w:p w:rsidR="00795D8B" w:rsidRPr="00795D8B" w:rsidRDefault="00795D8B"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beast our of the bottomless pit, Revelation 11:7</w:t>
      </w:r>
    </w:p>
    <w:p w:rsidR="00795D8B" w:rsidRPr="00795D8B" w:rsidRDefault="00795D8B"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sealing of the 144,00, Revelation 7:1-4</w:t>
      </w:r>
    </w:p>
    <w:p w:rsidR="00795D8B" w:rsidRPr="00795D8B" w:rsidRDefault="00395053"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seven s</w:t>
      </w:r>
      <w:r w:rsidR="00795D8B">
        <w:rPr>
          <w:rFonts w:ascii="Times New Roman" w:eastAsia="Times New Roman" w:hAnsi="Times New Roman" w:cs="Times New Roman"/>
          <w:b/>
          <w:bCs/>
          <w:sz w:val="24"/>
          <w:szCs w:val="24"/>
        </w:rPr>
        <w:t xml:space="preserve">eals, </w:t>
      </w:r>
      <w:r w:rsidR="00795D8B" w:rsidRPr="00795D8B">
        <w:rPr>
          <w:rFonts w:ascii="Times New Roman" w:eastAsia="Times New Roman" w:hAnsi="Times New Roman" w:cs="Times New Roman"/>
          <w:b/>
          <w:bCs/>
          <w:sz w:val="24"/>
          <w:szCs w:val="24"/>
        </w:rPr>
        <w:t>Revelation 6-8</w:t>
      </w:r>
    </w:p>
    <w:p w:rsidR="00795D8B" w:rsidRPr="00795D8B" w:rsidRDefault="00795D8B" w:rsidP="00795D8B">
      <w:pPr>
        <w:pStyle w:val="ListParagraph"/>
        <w:numPr>
          <w:ilvl w:val="2"/>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Four Horsemen of the Apocalypse</w:t>
      </w:r>
    </w:p>
    <w:p w:rsidR="00395053" w:rsidRPr="00395053" w:rsidRDefault="00395053"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seven t</w:t>
      </w:r>
      <w:r w:rsidR="00795D8B" w:rsidRPr="00795D8B">
        <w:rPr>
          <w:rFonts w:ascii="Times New Roman" w:eastAsia="Times New Roman" w:hAnsi="Times New Roman" w:cs="Times New Roman"/>
          <w:b/>
          <w:bCs/>
          <w:sz w:val="24"/>
          <w:szCs w:val="24"/>
        </w:rPr>
        <w:t>rumpets, Revelation 8-9,</w:t>
      </w:r>
    </w:p>
    <w:p w:rsidR="00395053" w:rsidRPr="00395053" w:rsidRDefault="00395053"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two witness, Revelation 11</w:t>
      </w:r>
    </w:p>
    <w:p w:rsidR="00395053" w:rsidRPr="006F5017" w:rsidRDefault="00395053"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splendid woman, Israel, and the man-child,</w:t>
      </w:r>
      <w:r w:rsidR="006F501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Revelation 12</w:t>
      </w:r>
    </w:p>
    <w:p w:rsidR="006F5017" w:rsidRPr="006F5017" w:rsidRDefault="006F5017"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beast and the false prophet, Revelation 13</w:t>
      </w:r>
    </w:p>
    <w:p w:rsidR="006F5017" w:rsidRPr="00395053" w:rsidRDefault="006F5017" w:rsidP="006F5017">
      <w:pPr>
        <w:pStyle w:val="ListParagraph"/>
        <w:numPr>
          <w:ilvl w:val="2"/>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Mark of the Beast, Revelation 13</w:t>
      </w:r>
    </w:p>
    <w:p w:rsidR="00795D8B" w:rsidRPr="00C02ECB" w:rsidRDefault="00395053"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seven b</w:t>
      </w:r>
      <w:r w:rsidR="00795D8B" w:rsidRPr="00795D8B">
        <w:rPr>
          <w:rFonts w:ascii="Times New Roman" w:eastAsia="Times New Roman" w:hAnsi="Times New Roman" w:cs="Times New Roman"/>
          <w:b/>
          <w:bCs/>
          <w:sz w:val="24"/>
          <w:szCs w:val="24"/>
        </w:rPr>
        <w:t>owls, Revelation 16</w:t>
      </w:r>
    </w:p>
    <w:p w:rsidR="00C02ECB" w:rsidRPr="00795D8B" w:rsidRDefault="00C02ECB"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Battle of Armageddon, Revelation 16</w:t>
      </w:r>
    </w:p>
    <w:p w:rsidR="00795D8B" w:rsidRPr="006F5017" w:rsidRDefault="00795D8B"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w:t>
      </w:r>
      <w:r w:rsidR="006F5017">
        <w:rPr>
          <w:rFonts w:ascii="Times New Roman" w:eastAsia="Times New Roman" w:hAnsi="Times New Roman" w:cs="Times New Roman"/>
          <w:b/>
          <w:bCs/>
          <w:sz w:val="24"/>
          <w:szCs w:val="24"/>
        </w:rPr>
        <w:t xml:space="preserve"> destruction of Babylon, Revelation 17</w:t>
      </w:r>
    </w:p>
    <w:p w:rsidR="006F5017" w:rsidRPr="006F5017" w:rsidRDefault="006F5017"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King on the white horse, Revelation 19</w:t>
      </w:r>
      <w:r w:rsidR="00724DB4">
        <w:rPr>
          <w:rFonts w:ascii="Times New Roman" w:eastAsia="Times New Roman" w:hAnsi="Times New Roman" w:cs="Times New Roman"/>
          <w:b/>
          <w:bCs/>
          <w:sz w:val="24"/>
          <w:szCs w:val="24"/>
        </w:rPr>
        <w:t>, BATTLE OF ARMAGGEDDON</w:t>
      </w:r>
    </w:p>
    <w:p w:rsidR="006F5017" w:rsidRPr="006F5017" w:rsidRDefault="006F5017"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Millennium, Revelation 20</w:t>
      </w:r>
    </w:p>
    <w:p w:rsidR="006F5017" w:rsidRPr="000A6F0E" w:rsidRDefault="006F5017" w:rsidP="00795D8B">
      <w:pPr>
        <w:pStyle w:val="ListParagraph"/>
        <w:numPr>
          <w:ilvl w:val="1"/>
          <w:numId w:val="3"/>
        </w:numPr>
        <w:jc w:val="left"/>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new heaven and new earth, Revelation 21-22</w:t>
      </w:r>
    </w:p>
    <w:p w:rsidR="000A6F0E" w:rsidRDefault="000A6F0E" w:rsidP="000A6F0E">
      <w:pPr>
        <w:pStyle w:val="NormalWeb"/>
        <w:numPr>
          <w:ilvl w:val="0"/>
          <w:numId w:val="3"/>
        </w:numPr>
        <w:rPr>
          <w:rFonts w:ascii="Arial" w:hAnsi="Arial" w:cs="Arial"/>
          <w:color w:val="333333"/>
          <w:sz w:val="21"/>
          <w:szCs w:val="21"/>
        </w:rPr>
      </w:pPr>
      <w:r>
        <w:rPr>
          <w:b/>
          <w:bCs/>
        </w:rPr>
        <w:t xml:space="preserve">What are some Daniel references to Revelation?  See Daniel 7:8, 21-25 </w:t>
      </w:r>
      <w:r>
        <w:rPr>
          <w:rFonts w:ascii="Arial" w:hAnsi="Arial" w:cs="Arial"/>
          <w:color w:val="333333"/>
          <w:sz w:val="21"/>
          <w:szCs w:val="21"/>
        </w:rPr>
        <w:t>Moreover, links occur in the Apocalypse connecting it with the Old Testament. For instance, the "</w:t>
      </w:r>
      <w:r w:rsidRPr="00A227C2">
        <w:rPr>
          <w:rFonts w:ascii="Arial" w:hAnsi="Arial" w:cs="Arial"/>
          <w:sz w:val="21"/>
          <w:szCs w:val="21"/>
        </w:rPr>
        <w:t xml:space="preserve">mouth </w:t>
      </w:r>
      <w:r w:rsidRPr="00A227C2">
        <w:rPr>
          <w:rFonts w:ascii="Arial" w:hAnsi="Arial" w:cs="Arial"/>
          <w:sz w:val="21"/>
          <w:szCs w:val="21"/>
        </w:rPr>
        <w:lastRenderedPageBreak/>
        <w:t xml:space="preserve">speaking great things" ( </w:t>
      </w:r>
      <w:hyperlink r:id="rId81" w:history="1">
        <w:r w:rsidRPr="00A227C2">
          <w:rPr>
            <w:rStyle w:val="Hyperlink"/>
            <w:rFonts w:ascii="Arial" w:hAnsi="Arial" w:cs="Arial"/>
            <w:color w:val="auto"/>
            <w:sz w:val="21"/>
            <w:szCs w:val="21"/>
          </w:rPr>
          <w:t>Daniel 7:8</w:t>
        </w:r>
      </w:hyperlink>
      <w:r w:rsidRPr="00A227C2">
        <w:rPr>
          <w:rFonts w:ascii="Arial" w:hAnsi="Arial" w:cs="Arial"/>
          <w:sz w:val="21"/>
          <w:szCs w:val="21"/>
        </w:rPr>
        <w:t xml:space="preserve"> </w:t>
      </w:r>
      <w:hyperlink r:id="rId82" w:history="1">
        <w:r w:rsidRPr="00A227C2">
          <w:rPr>
            <w:rStyle w:val="Hyperlink"/>
            <w:rFonts w:ascii="Arial" w:hAnsi="Arial" w:cs="Arial"/>
            <w:color w:val="auto"/>
            <w:sz w:val="21"/>
            <w:szCs w:val="21"/>
          </w:rPr>
          <w:t>Revelation 13:5</w:t>
        </w:r>
      </w:hyperlink>
      <w:r w:rsidRPr="00A227C2">
        <w:rPr>
          <w:rFonts w:ascii="Arial" w:hAnsi="Arial" w:cs="Arial"/>
          <w:sz w:val="21"/>
          <w:szCs w:val="21"/>
        </w:rPr>
        <w:t xml:space="preserve"> </w:t>
      </w:r>
      <w:r w:rsidRPr="00A227C2">
        <w:rPr>
          <w:rFonts w:ascii="Arial" w:hAnsi="Arial" w:cs="Arial"/>
          <w:i/>
          <w:iCs/>
          <w:sz w:val="21"/>
          <w:szCs w:val="21"/>
        </w:rPr>
        <w:t>beast that blasphemes against God, and makes war against the saints,</w:t>
      </w:r>
      <w:r w:rsidRPr="00A227C2">
        <w:rPr>
          <w:rFonts w:ascii="Arial" w:hAnsi="Arial" w:cs="Arial"/>
          <w:sz w:val="21"/>
          <w:szCs w:val="21"/>
        </w:rPr>
        <w:t xml:space="preserve"> with </w:t>
      </w:r>
      <w:r w:rsidRPr="00A227C2">
        <w:rPr>
          <w:rFonts w:ascii="Arial" w:hAnsi="Arial" w:cs="Arial"/>
          <w:i/>
          <w:iCs/>
          <w:sz w:val="21"/>
          <w:szCs w:val="21"/>
        </w:rPr>
        <w:t>the little horn</w:t>
      </w:r>
      <w:r w:rsidRPr="00A227C2">
        <w:rPr>
          <w:rFonts w:ascii="Arial" w:hAnsi="Arial" w:cs="Arial"/>
          <w:sz w:val="21"/>
          <w:szCs w:val="21"/>
        </w:rPr>
        <w:t xml:space="preserve"> ( </w:t>
      </w:r>
      <w:hyperlink r:id="rId83" w:history="1">
        <w:r w:rsidRPr="00A227C2">
          <w:rPr>
            <w:rStyle w:val="Hyperlink"/>
            <w:rFonts w:ascii="Arial" w:hAnsi="Arial" w:cs="Arial"/>
            <w:color w:val="auto"/>
            <w:sz w:val="21"/>
            <w:szCs w:val="21"/>
          </w:rPr>
          <w:t>Daniel 7:21</w:t>
        </w:r>
      </w:hyperlink>
      <w:r w:rsidRPr="00A227C2">
        <w:rPr>
          <w:rFonts w:ascii="Arial" w:hAnsi="Arial" w:cs="Arial"/>
          <w:sz w:val="21"/>
          <w:szCs w:val="21"/>
        </w:rPr>
        <w:t xml:space="preserve"> ; </w:t>
      </w:r>
      <w:hyperlink r:id="rId84" w:history="1">
        <w:r w:rsidRPr="00A227C2">
          <w:rPr>
            <w:rStyle w:val="Hyperlink"/>
            <w:rFonts w:ascii="Arial" w:hAnsi="Arial" w:cs="Arial"/>
            <w:color w:val="auto"/>
            <w:sz w:val="21"/>
            <w:szCs w:val="21"/>
          </w:rPr>
          <w:t>Revelation 13:6</w:t>
        </w:r>
      </w:hyperlink>
      <w:r w:rsidRPr="00A227C2">
        <w:rPr>
          <w:rFonts w:ascii="Arial" w:hAnsi="Arial" w:cs="Arial"/>
          <w:sz w:val="21"/>
          <w:szCs w:val="21"/>
        </w:rPr>
        <w:t xml:space="preserve"> </w:t>
      </w:r>
      <w:hyperlink r:id="rId85" w:history="1">
        <w:r w:rsidRPr="00A227C2">
          <w:rPr>
            <w:rStyle w:val="Hyperlink"/>
            <w:rFonts w:ascii="Arial" w:hAnsi="Arial" w:cs="Arial"/>
            <w:color w:val="auto"/>
            <w:sz w:val="21"/>
            <w:szCs w:val="21"/>
          </w:rPr>
          <w:t>Revelation 13:7</w:t>
        </w:r>
      </w:hyperlink>
      <w:r w:rsidRPr="00A227C2">
        <w:rPr>
          <w:rFonts w:ascii="Arial" w:hAnsi="Arial" w:cs="Arial"/>
          <w:sz w:val="21"/>
          <w:szCs w:val="21"/>
        </w:rPr>
        <w:t xml:space="preserve"> arising after the ten kings, shall </w:t>
      </w:r>
      <w:r w:rsidRPr="00A227C2">
        <w:rPr>
          <w:rFonts w:ascii="Arial" w:hAnsi="Arial" w:cs="Arial"/>
          <w:i/>
          <w:iCs/>
          <w:sz w:val="21"/>
          <w:szCs w:val="21"/>
        </w:rPr>
        <w:t>speak against the Most High, and wear out the saints</w:t>
      </w:r>
      <w:r w:rsidRPr="00A227C2">
        <w:rPr>
          <w:rFonts w:ascii="Arial" w:hAnsi="Arial" w:cs="Arial"/>
          <w:sz w:val="21"/>
          <w:szCs w:val="21"/>
        </w:rPr>
        <w:t xml:space="preserve"> ( </w:t>
      </w:r>
      <w:hyperlink r:id="rId86" w:history="1">
        <w:r w:rsidRPr="00A227C2">
          <w:rPr>
            <w:rStyle w:val="Hyperlink"/>
            <w:rFonts w:ascii="Arial" w:hAnsi="Arial" w:cs="Arial"/>
            <w:color w:val="auto"/>
            <w:sz w:val="21"/>
            <w:szCs w:val="21"/>
          </w:rPr>
          <w:t>Daniel 7:25</w:t>
        </w:r>
      </w:hyperlink>
      <w:r w:rsidRPr="00A227C2">
        <w:rPr>
          <w:rFonts w:ascii="Arial" w:hAnsi="Arial" w:cs="Arial"/>
          <w:sz w:val="21"/>
          <w:szCs w:val="21"/>
        </w:rPr>
        <w:t xml:space="preserve"> also, compare the "forty-two months" ( </w:t>
      </w:r>
      <w:hyperlink r:id="rId87" w:history="1">
        <w:r w:rsidRPr="00A227C2">
          <w:rPr>
            <w:rStyle w:val="Hyperlink"/>
            <w:rFonts w:ascii="Arial" w:hAnsi="Arial" w:cs="Arial"/>
            <w:color w:val="auto"/>
            <w:sz w:val="21"/>
            <w:szCs w:val="21"/>
          </w:rPr>
          <w:t>Revelation 13:5</w:t>
        </w:r>
      </w:hyperlink>
      <w:r w:rsidRPr="00A227C2">
        <w:rPr>
          <w:rFonts w:ascii="Arial" w:hAnsi="Arial" w:cs="Arial"/>
          <w:sz w:val="21"/>
          <w:szCs w:val="21"/>
        </w:rPr>
        <w:t xml:space="preserve"> hundred and threescore days" ( </w:t>
      </w:r>
      <w:hyperlink r:id="rId88" w:history="1">
        <w:r w:rsidRPr="00A227C2">
          <w:rPr>
            <w:rStyle w:val="Hyperlink"/>
            <w:rFonts w:ascii="Arial" w:hAnsi="Arial" w:cs="Arial"/>
            <w:color w:val="auto"/>
            <w:sz w:val="21"/>
            <w:szCs w:val="21"/>
          </w:rPr>
          <w:t>Revelation 12:6</w:t>
        </w:r>
      </w:hyperlink>
      <w:r w:rsidRPr="00A227C2">
        <w:rPr>
          <w:rFonts w:ascii="Arial" w:hAnsi="Arial" w:cs="Arial"/>
          <w:sz w:val="21"/>
          <w:szCs w:val="21"/>
        </w:rPr>
        <w:t xml:space="preserve"> the dividing of time," of </w:t>
      </w:r>
      <w:hyperlink r:id="rId89" w:history="1">
        <w:r w:rsidRPr="00A227C2">
          <w:rPr>
            <w:rStyle w:val="Hyperlink"/>
            <w:rFonts w:ascii="Arial" w:hAnsi="Arial" w:cs="Arial"/>
            <w:color w:val="auto"/>
            <w:sz w:val="21"/>
            <w:szCs w:val="21"/>
          </w:rPr>
          <w:t>Daniel 7:25</w:t>
        </w:r>
      </w:hyperlink>
      <w:r w:rsidRPr="00A227C2">
        <w:rPr>
          <w:rFonts w:ascii="Arial" w:hAnsi="Arial" w:cs="Arial"/>
          <w:sz w:val="21"/>
          <w:szCs w:val="21"/>
        </w:rPr>
        <w:t xml:space="preserve"> months," </w:t>
      </w:r>
      <w:hyperlink r:id="rId90" w:history="1">
        <w:r w:rsidRPr="00A227C2">
          <w:rPr>
            <w:rStyle w:val="Hyperlink"/>
            <w:rFonts w:ascii="Arial" w:hAnsi="Arial" w:cs="Arial"/>
            <w:color w:val="auto"/>
            <w:sz w:val="21"/>
            <w:szCs w:val="21"/>
          </w:rPr>
          <w:t>Revelation 11:2</w:t>
        </w:r>
      </w:hyperlink>
      <w:r w:rsidRPr="00A227C2">
        <w:rPr>
          <w:rFonts w:ascii="Arial" w:hAnsi="Arial" w:cs="Arial"/>
          <w:sz w:val="21"/>
          <w:szCs w:val="21"/>
        </w:rPr>
        <w:t xml:space="preserve"> the period under the sixth trumpet to the section, </w:t>
      </w:r>
      <w:hyperlink r:id="rId91" w:history="1">
        <w:r w:rsidRPr="00A227C2">
          <w:rPr>
            <w:rStyle w:val="Hyperlink"/>
            <w:rFonts w:ascii="Arial" w:hAnsi="Arial" w:cs="Arial"/>
            <w:color w:val="auto"/>
            <w:sz w:val="21"/>
            <w:szCs w:val="21"/>
          </w:rPr>
          <w:t>Revelation 12:1-14:20</w:t>
        </w:r>
      </w:hyperlink>
      <w:bookmarkStart w:id="2" w:name="DISTINCTIVE"/>
      <w:bookmarkEnd w:id="2"/>
    </w:p>
    <w:p w:rsidR="001F617E" w:rsidRPr="005A2F29" w:rsidRDefault="001F617E" w:rsidP="001F617E">
      <w:pPr>
        <w:pStyle w:val="NormalWeb"/>
        <w:numPr>
          <w:ilvl w:val="0"/>
          <w:numId w:val="3"/>
        </w:numPr>
        <w:outlineLvl w:val="1"/>
        <w:rPr>
          <w:color w:val="333333"/>
        </w:rPr>
      </w:pPr>
      <w:r w:rsidRPr="00C25CCD">
        <w:rPr>
          <w:rFonts w:ascii="Bitter" w:hAnsi="Bitter"/>
          <w:b/>
        </w:rPr>
        <w:t xml:space="preserve">What is </w:t>
      </w:r>
      <w:r w:rsidRPr="00C25CCD">
        <w:rPr>
          <w:rFonts w:ascii="Bitter" w:hAnsi="Bitter" w:hint="eastAsia"/>
          <w:b/>
        </w:rPr>
        <w:t>“</w:t>
      </w:r>
      <w:r w:rsidRPr="00C25CCD">
        <w:rPr>
          <w:rFonts w:ascii="Bitter" w:hAnsi="Bitter"/>
          <w:b/>
        </w:rPr>
        <w:t xml:space="preserve">The final and most important </w:t>
      </w:r>
      <w:r>
        <w:rPr>
          <w:rFonts w:ascii="Bitter" w:hAnsi="Bitter"/>
          <w:b/>
        </w:rPr>
        <w:t>principle in Revelation</w:t>
      </w:r>
      <w:r w:rsidRPr="00C25CCD">
        <w:rPr>
          <w:rFonts w:ascii="Bitter" w:hAnsi="Bitter"/>
          <w:b/>
        </w:rPr>
        <w:t>?</w:t>
      </w:r>
      <w:r w:rsidRPr="00C25CCD">
        <w:rPr>
          <w:rFonts w:ascii="Bitter" w:hAnsi="Bitter" w:hint="eastAsia"/>
          <w:b/>
        </w:rPr>
        <w:t>”</w:t>
      </w:r>
      <w:r>
        <w:rPr>
          <w:rFonts w:ascii="Bitter" w:hAnsi="Bitter"/>
          <w:b/>
        </w:rPr>
        <w:t xml:space="preserve"> Examine Revelation 22:17b. </w:t>
      </w:r>
      <w:r>
        <w:rPr>
          <w:rFonts w:ascii="Bitter" w:hAnsi="Bitter"/>
        </w:rPr>
        <w:t xml:space="preserve"> this: Salvation can only be found in Jesus Christ. The clearest expression of this is found in 22:17b where John records, </w:t>
      </w:r>
      <w:r>
        <w:rPr>
          <w:rFonts w:ascii="Bitter" w:hAnsi="Bitter"/>
          <w:b/>
          <w:bCs/>
        </w:rPr>
        <w:t>“And let the one who is thirsty come; let the one who wishes take the water of life without cost.”</w:t>
      </w:r>
    </w:p>
    <w:p w:rsidR="005A2F29" w:rsidRPr="00595A24" w:rsidRDefault="005A2F29" w:rsidP="001F617E">
      <w:pPr>
        <w:pStyle w:val="NormalWeb"/>
        <w:numPr>
          <w:ilvl w:val="0"/>
          <w:numId w:val="3"/>
        </w:numPr>
        <w:outlineLvl w:val="1"/>
        <w:rPr>
          <w:color w:val="333333"/>
        </w:rPr>
      </w:pPr>
      <w:r>
        <w:rPr>
          <w:rFonts w:ascii="Bitter" w:hAnsi="Bitter"/>
          <w:b/>
          <w:bCs/>
        </w:rPr>
        <w:t xml:space="preserve">How is the Old Testament linked with Revelation? </w:t>
      </w:r>
      <w:r>
        <w:rPr>
          <w:rFonts w:ascii="Open Sans" w:hAnsi="Open Sans" w:cs="Arial"/>
          <w:color w:val="666666"/>
          <w:sz w:val="23"/>
          <w:szCs w:val="23"/>
        </w:rPr>
        <w:t xml:space="preserve">the Book of Revelation has no direct quotations from the Old Testament, it has about </w:t>
      </w:r>
      <w:r w:rsidR="00724DB4">
        <w:rPr>
          <w:rFonts w:ascii="Open Sans" w:hAnsi="Open Sans" w:cs="Arial"/>
          <w:b/>
          <w:color w:val="666666"/>
          <w:sz w:val="32"/>
          <w:szCs w:val="32"/>
        </w:rPr>
        <w:t>557</w:t>
      </w:r>
      <w:r w:rsidRPr="00724DB4">
        <w:rPr>
          <w:rFonts w:ascii="Open Sans" w:hAnsi="Open Sans" w:cs="Arial"/>
          <w:b/>
          <w:color w:val="666666"/>
          <w:sz w:val="32"/>
          <w:szCs w:val="32"/>
        </w:rPr>
        <w:t xml:space="preserve"> references</w:t>
      </w:r>
      <w:r>
        <w:rPr>
          <w:rFonts w:ascii="Open Sans" w:hAnsi="Open Sans" w:cs="Arial"/>
          <w:color w:val="666666"/>
          <w:sz w:val="23"/>
          <w:szCs w:val="23"/>
        </w:rPr>
        <w:t xml:space="preserve"> to it and most of the information found in its first twenty chapters is also found in the Old Testament. Only the last two chapters deal with things totally new.</w:t>
      </w:r>
    </w:p>
    <w:p w:rsidR="00595A24" w:rsidRPr="00724DB4" w:rsidRDefault="00595A24" w:rsidP="00724DB4">
      <w:pPr>
        <w:pStyle w:val="NormalWeb"/>
        <w:numPr>
          <w:ilvl w:val="0"/>
          <w:numId w:val="3"/>
        </w:numPr>
        <w:outlineLvl w:val="1"/>
        <w:rPr>
          <w:color w:val="333333"/>
        </w:rPr>
      </w:pPr>
      <w:r>
        <w:rPr>
          <w:rFonts w:ascii="Bitter" w:hAnsi="Bitter"/>
          <w:b/>
          <w:bCs/>
        </w:rPr>
        <w:t xml:space="preserve">What is the warning in Revelation22:18-19? </w:t>
      </w:r>
      <w:hyperlink r:id="rId92" w:tgtFrame="_blank" w:history="1">
        <w:r w:rsidR="00724DB4">
          <w:rPr>
            <w:rStyle w:val="Hyperlink"/>
            <w:rFonts w:eastAsiaTheme="majorEastAsia"/>
          </w:rPr>
          <w:t>Revelation 22:18-19</w:t>
        </w:r>
      </w:hyperlink>
      <w:r w:rsidR="00724DB4">
        <w:rPr>
          <w:color w:val="000000"/>
        </w:rPr>
        <w:t xml:space="preserve"> contains a TWO-FOLD warning to anyone who tampers with the biblical text: “For I testify together to everyone who hears the Words of the prophecy of this Book: If anyone adds to these things, God will add on him the plagues that have been written in this Book. And if anyone takes away from the Words of the Book of this prophecy, God will take away his part out of the Book of Life, and out of the holy city, and from the things which have been written in this Book.” The question is whether these verses refer to the whole Bible or just the Book of Revelation.</w:t>
      </w:r>
    </w:p>
    <w:p w:rsidR="00FA2A7A" w:rsidRPr="000A6F0E" w:rsidRDefault="00FA2A7A" w:rsidP="00595A24">
      <w:pPr>
        <w:pStyle w:val="Heading2"/>
        <w:pBdr>
          <w:top w:val="single" w:sz="4" w:space="1" w:color="auto"/>
          <w:left w:val="single" w:sz="4" w:space="4" w:color="auto"/>
          <w:bottom w:val="single" w:sz="4" w:space="1" w:color="auto"/>
          <w:right w:val="single" w:sz="4" w:space="4" w:color="auto"/>
        </w:pBdr>
        <w:rPr>
          <w:rFonts w:ascii="Arial" w:hAnsi="Arial" w:cs="Arial"/>
          <w:b w:val="0"/>
          <w:bCs w:val="0"/>
          <w:i/>
          <w:iCs/>
          <w:color w:val="auto"/>
          <w:sz w:val="24"/>
          <w:szCs w:val="24"/>
        </w:rPr>
      </w:pPr>
      <w:r w:rsidRPr="000A6F0E">
        <w:rPr>
          <w:rStyle w:val="numsq1"/>
          <w:rFonts w:ascii="Arial" w:hAnsi="Arial" w:cs="Arial"/>
          <w:b/>
          <w:bCs/>
          <w:i/>
          <w:iCs/>
          <w:color w:val="auto"/>
          <w:sz w:val="24"/>
          <w:szCs w:val="24"/>
        </w:rPr>
        <w:t>1</w:t>
      </w:r>
      <w:r w:rsidRPr="000A6F0E">
        <w:rPr>
          <w:rFonts w:ascii="Arial" w:hAnsi="Arial" w:cs="Arial"/>
          <w:b w:val="0"/>
          <w:bCs w:val="0"/>
          <w:i/>
          <w:iCs/>
          <w:color w:val="auto"/>
          <w:sz w:val="24"/>
          <w:szCs w:val="24"/>
        </w:rPr>
        <w:t xml:space="preserve"> The Revelation of Christ </w:t>
      </w:r>
      <w:r w:rsidRPr="000A6F0E">
        <w:rPr>
          <w:rStyle w:val="nb1"/>
          <w:rFonts w:ascii="Arial" w:hAnsi="Arial" w:cs="Arial"/>
          <w:b w:val="0"/>
          <w:bCs w:val="0"/>
          <w:i/>
          <w:iCs/>
          <w:color w:val="auto"/>
          <w:sz w:val="24"/>
          <w:szCs w:val="24"/>
        </w:rPr>
        <w:t>(Rev 1-5)</w:t>
      </w:r>
    </w:p>
    <w:p w:rsidR="00FA2A7A" w:rsidRPr="000A6F0E" w:rsidRDefault="00FA2A7A" w:rsidP="00FA2A7A">
      <w:pPr>
        <w:pStyle w:val="Heading2"/>
        <w:pBdr>
          <w:top w:val="single" w:sz="4" w:space="1" w:color="auto"/>
          <w:left w:val="single" w:sz="4" w:space="4" w:color="auto"/>
          <w:bottom w:val="single" w:sz="4" w:space="1" w:color="auto"/>
          <w:right w:val="single" w:sz="4" w:space="4" w:color="auto"/>
        </w:pBdr>
        <w:rPr>
          <w:rFonts w:ascii="Arial" w:hAnsi="Arial" w:cs="Arial"/>
          <w:b w:val="0"/>
          <w:bCs w:val="0"/>
          <w:i/>
          <w:iCs/>
          <w:color w:val="auto"/>
          <w:sz w:val="24"/>
          <w:szCs w:val="24"/>
        </w:rPr>
      </w:pPr>
      <w:r w:rsidRPr="000A6F0E">
        <w:rPr>
          <w:rStyle w:val="numsq1"/>
          <w:rFonts w:ascii="Arial" w:hAnsi="Arial" w:cs="Arial"/>
          <w:b/>
          <w:bCs/>
          <w:i/>
          <w:iCs/>
          <w:color w:val="auto"/>
          <w:sz w:val="24"/>
          <w:szCs w:val="24"/>
        </w:rPr>
        <w:t>2</w:t>
      </w:r>
      <w:r w:rsidRPr="000A6F0E">
        <w:rPr>
          <w:rFonts w:ascii="Arial" w:hAnsi="Arial" w:cs="Arial"/>
          <w:b w:val="0"/>
          <w:bCs w:val="0"/>
          <w:i/>
          <w:iCs/>
          <w:color w:val="auto"/>
          <w:sz w:val="24"/>
          <w:szCs w:val="24"/>
        </w:rPr>
        <w:t xml:space="preserve"> Times of Tribulation </w:t>
      </w:r>
      <w:r w:rsidRPr="000A6F0E">
        <w:rPr>
          <w:rStyle w:val="nb1"/>
          <w:rFonts w:ascii="Arial" w:hAnsi="Arial" w:cs="Arial"/>
          <w:b w:val="0"/>
          <w:bCs w:val="0"/>
          <w:i/>
          <w:iCs/>
          <w:color w:val="auto"/>
          <w:sz w:val="24"/>
          <w:szCs w:val="24"/>
        </w:rPr>
        <w:t>(Rev 6-11)</w:t>
      </w:r>
    </w:p>
    <w:p w:rsidR="00FA2A7A" w:rsidRPr="000A6F0E" w:rsidRDefault="00FA2A7A" w:rsidP="00FA2A7A">
      <w:pPr>
        <w:pStyle w:val="Heading2"/>
        <w:pBdr>
          <w:top w:val="single" w:sz="4" w:space="1" w:color="auto"/>
          <w:left w:val="single" w:sz="4" w:space="4" w:color="auto"/>
          <w:bottom w:val="single" w:sz="4" w:space="1" w:color="auto"/>
          <w:right w:val="single" w:sz="4" w:space="4" w:color="auto"/>
        </w:pBdr>
        <w:rPr>
          <w:rFonts w:ascii="Arial" w:hAnsi="Arial" w:cs="Arial"/>
          <w:b w:val="0"/>
          <w:bCs w:val="0"/>
          <w:i/>
          <w:iCs/>
          <w:color w:val="auto"/>
          <w:sz w:val="24"/>
          <w:szCs w:val="24"/>
        </w:rPr>
      </w:pPr>
      <w:r w:rsidRPr="000A6F0E">
        <w:rPr>
          <w:rStyle w:val="numsq1"/>
          <w:rFonts w:ascii="Arial" w:hAnsi="Arial" w:cs="Arial"/>
          <w:b/>
          <w:bCs/>
          <w:i/>
          <w:iCs/>
          <w:color w:val="auto"/>
          <w:sz w:val="24"/>
          <w:szCs w:val="24"/>
        </w:rPr>
        <w:t>3</w:t>
      </w:r>
      <w:r w:rsidRPr="000A6F0E">
        <w:rPr>
          <w:rFonts w:ascii="Arial" w:hAnsi="Arial" w:cs="Arial"/>
          <w:b w:val="0"/>
          <w:bCs w:val="0"/>
          <w:i/>
          <w:iCs/>
          <w:color w:val="auto"/>
          <w:sz w:val="24"/>
          <w:szCs w:val="24"/>
        </w:rPr>
        <w:t xml:space="preserve"> The Judgment of the Beasts </w:t>
      </w:r>
      <w:r w:rsidRPr="000A6F0E">
        <w:rPr>
          <w:rStyle w:val="nb1"/>
          <w:rFonts w:ascii="Arial" w:hAnsi="Arial" w:cs="Arial"/>
          <w:b w:val="0"/>
          <w:bCs w:val="0"/>
          <w:i/>
          <w:iCs/>
          <w:color w:val="auto"/>
          <w:sz w:val="24"/>
          <w:szCs w:val="24"/>
        </w:rPr>
        <w:t>(Rev 12-20)</w:t>
      </w:r>
    </w:p>
    <w:p w:rsidR="00FA2A7A" w:rsidRPr="000A6F0E" w:rsidRDefault="00FA2A7A" w:rsidP="00FA2A7A">
      <w:pPr>
        <w:pStyle w:val="Heading2"/>
        <w:pBdr>
          <w:top w:val="single" w:sz="4" w:space="1" w:color="auto"/>
          <w:left w:val="single" w:sz="4" w:space="4" w:color="auto"/>
          <w:bottom w:val="single" w:sz="4" w:space="1" w:color="auto"/>
          <w:right w:val="single" w:sz="4" w:space="4" w:color="auto"/>
        </w:pBdr>
        <w:rPr>
          <w:rFonts w:ascii="Arial" w:hAnsi="Arial" w:cs="Arial"/>
          <w:b w:val="0"/>
          <w:bCs w:val="0"/>
          <w:i/>
          <w:iCs/>
          <w:color w:val="auto"/>
          <w:sz w:val="24"/>
          <w:szCs w:val="24"/>
        </w:rPr>
      </w:pPr>
      <w:r w:rsidRPr="000A6F0E">
        <w:rPr>
          <w:rStyle w:val="numsq1"/>
          <w:rFonts w:ascii="Arial" w:hAnsi="Arial" w:cs="Arial"/>
          <w:b/>
          <w:bCs/>
          <w:i/>
          <w:iCs/>
          <w:color w:val="auto"/>
          <w:sz w:val="24"/>
          <w:szCs w:val="24"/>
        </w:rPr>
        <w:t>4</w:t>
      </w:r>
      <w:r w:rsidRPr="000A6F0E">
        <w:rPr>
          <w:rFonts w:ascii="Arial" w:hAnsi="Arial" w:cs="Arial"/>
          <w:b w:val="0"/>
          <w:bCs w:val="0"/>
          <w:i/>
          <w:iCs/>
          <w:color w:val="auto"/>
          <w:sz w:val="24"/>
          <w:szCs w:val="24"/>
        </w:rPr>
        <w:t xml:space="preserve"> The Beauty of Heaven </w:t>
      </w:r>
      <w:r w:rsidRPr="000A6F0E">
        <w:rPr>
          <w:rStyle w:val="nb1"/>
          <w:rFonts w:ascii="Arial" w:hAnsi="Arial" w:cs="Arial"/>
          <w:b w:val="0"/>
          <w:bCs w:val="0"/>
          <w:i/>
          <w:iCs/>
          <w:color w:val="auto"/>
          <w:sz w:val="24"/>
          <w:szCs w:val="24"/>
        </w:rPr>
        <w:t>(Rev 21-22)</w:t>
      </w:r>
    </w:p>
    <w:p w:rsidR="00FA2A7A" w:rsidRPr="003E1A45" w:rsidRDefault="00FA2A7A" w:rsidP="00FA2A7A">
      <w:pPr>
        <w:pStyle w:val="NormalWeb"/>
        <w:ind w:left="720"/>
        <w:outlineLvl w:val="1"/>
        <w:rPr>
          <w:color w:val="333333"/>
        </w:rPr>
      </w:pPr>
    </w:p>
    <w:p w:rsidR="000A6F0E" w:rsidRPr="00795D8B" w:rsidRDefault="000A6F0E" w:rsidP="00FA2A7A">
      <w:pPr>
        <w:pStyle w:val="ListParagraph"/>
        <w:jc w:val="left"/>
        <w:outlineLvl w:val="1"/>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450"/>
      </w:tblGrid>
      <w:tr w:rsidR="002754CC" w:rsidRPr="00741490" w:rsidTr="00DF77E7">
        <w:trPr>
          <w:tblCellSpacing w:w="15" w:type="dxa"/>
        </w:trPr>
        <w:tc>
          <w:tcPr>
            <w:tcW w:w="0" w:type="auto"/>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75"/>
            </w:tblGrid>
            <w:tr w:rsidR="005B6661" w:rsidRPr="000A6F0E" w:rsidTr="000A6F0E">
              <w:tc>
                <w:tcPr>
                  <w:tcW w:w="4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lastRenderedPageBreak/>
                    <w:t>The *Lord meets with John</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1:1-20</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John tells us about his book</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1:1-3</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John greets the *churches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1:4-8</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Jesus Christ speaks to John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1:9-16</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Jesus tells John to write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1:17-20</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Letters to the 7 *churches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2:1-3:22</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To the *church in Ephesus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2:1-7</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To the *church in Smyrna</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2:8-11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To the *church in Pergamum</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2:12-17</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To the *church in Thyatira</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2:18-29</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To the *church in Sardis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3:1-6</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To the *church in Philadelphia</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3:7-13</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To the *church in Laodicea</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3:14-22</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*Worship in heaven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4:1-5:14</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*Worship of God who created all things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4:1-11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*Worship of the *Lamb</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5:1-14</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The 7 *seals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6:1-8:1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first 6 *seals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6:1-17</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Security and *salvation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7:1-17</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seventh (7th) *seal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8:1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The 7 *trumpets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8:2-11:19</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Preparation for the *trumpets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8:2-5</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first four *trumpets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8:6-12</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cry of the *eagle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8:13</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fifth (5th) *trumpet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9:1-12</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sixth (6th) *trumpet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9:13-21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strong *angel and the little book</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10:1-11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John measures the *temple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11:1-2</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two witnesses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11:3-14</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lastRenderedPageBreak/>
                    <w:t>The seventh (7th) *trumpet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11:15-19</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War in heaven and on the earth</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12:1-14:20</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woman and the *dragon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12:1-6</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War in heaven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12:7-12</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War on the earth</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12:13-17</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*beast from the sea</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13:1-10</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*beast from the earth</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13:11-18</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*Lamb on the hill called Zion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14:1-5</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Messages from three *angels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14:6-13</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Harvest of the earth</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14:14-20</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The 7 last troubles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15:1-16:21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Preparation for the troubles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15:1-8</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7 bowls of God’s anger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16:1-21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God destroys Babylon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17:1-19:5</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*beast and the evil woman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17:1-18</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funeral of Babylon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18:1-24</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crowd praises God in heaven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19:1-5</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The return of Christ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19:6-21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 xml:space="preserve">The marriage of the *Lamb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19:6-10</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Christ the king appears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19:11-16</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defeat of the enemies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19:17-21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 xml:space="preserve">The rule of Christ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20:1-15</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*angel binds *Satan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20:1-3</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Jesus Christ rules on earth</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20:4-6</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end of *Satan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20:7-10</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God the judge of everybody</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20:11-15</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The new heaven and the new earth</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21:1-22:5</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new *creation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21:1-8</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lastRenderedPageBreak/>
                    <w:t>The new Jerusalem city</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21:9-27</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river of life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22:1-5</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r w:rsidRPr="000A6F0E">
                    <w:t> </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Final words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Heading2"/>
                    <w:rPr>
                      <w:color w:val="auto"/>
                    </w:rPr>
                  </w:pPr>
                  <w:r w:rsidRPr="000A6F0E">
                    <w:rPr>
                      <w:color w:val="auto"/>
                    </w:rPr>
                    <w:t>Revelation 22:6-21</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The promise that Christ will come soon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22:6-13</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 xml:space="preserve">An invitation but …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22:14-19</w:t>
                  </w:r>
                </w:p>
              </w:tc>
            </w:tr>
            <w:tr w:rsidR="005B6661" w:rsidRPr="000A6F0E" w:rsidTr="000A6F0E">
              <w:tc>
                <w:tcPr>
                  <w:tcW w:w="4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Promise and reply</w:t>
                  </w:r>
                  <w:r w:rsidR="000A6F0E" w:rsidRPr="000A6F0E">
                    <w:t>; Jesus’ last words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5B6661" w:rsidRPr="000A6F0E" w:rsidRDefault="005B6661">
                  <w:pPr>
                    <w:pStyle w:val="body"/>
                  </w:pPr>
                  <w:r w:rsidRPr="000A6F0E">
                    <w:t>Revelation 22:20-21</w:t>
                  </w:r>
                </w:p>
              </w:tc>
            </w:tr>
          </w:tbl>
          <w:p w:rsidR="00044857" w:rsidRPr="000A6F0E" w:rsidRDefault="00044857" w:rsidP="005B6661">
            <w:pPr>
              <w:pStyle w:val="body"/>
              <w:rPr>
                <w:lang w:val="en-GB"/>
              </w:rPr>
            </w:pPr>
          </w:p>
          <w:p w:rsidR="007D2369" w:rsidRPr="00113924" w:rsidRDefault="007D2369" w:rsidP="000A6F0E">
            <w:pPr>
              <w:pBdr>
                <w:top w:val="single" w:sz="4" w:space="1" w:color="auto"/>
                <w:left w:val="single" w:sz="4" w:space="1" w:color="auto"/>
                <w:bottom w:val="single" w:sz="4" w:space="1" w:color="auto"/>
                <w:right w:val="single" w:sz="4" w:space="1" w:color="auto"/>
              </w:pBd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Promises for us--2 Thess. 1:7, “</w:t>
            </w:r>
            <w:r>
              <w:t>And to you who are troubled rest with us, when the Lord Jesus shall be revealed from heaven with his mighty angels,”</w:t>
            </w:r>
          </w:p>
          <w:p w:rsidR="007D2369" w:rsidRDefault="007D2369" w:rsidP="000A6F0E">
            <w:pPr>
              <w:pBdr>
                <w:top w:val="single" w:sz="4" w:space="1" w:color="auto"/>
                <w:left w:val="single" w:sz="4" w:space="1" w:color="auto"/>
                <w:bottom w:val="single" w:sz="4" w:space="1" w:color="auto"/>
                <w:right w:val="single" w:sz="4" w:space="1" w:color="auto"/>
              </w:pBdr>
              <w:jc w:val="left"/>
              <w:outlineLvl w:val="1"/>
              <w:rPr>
                <w:rFonts w:ascii="Times New Roman" w:eastAsia="Times New Roman" w:hAnsi="Times New Roman" w:cs="Times New Roman"/>
                <w:b/>
                <w:bCs/>
                <w:sz w:val="24"/>
                <w:szCs w:val="24"/>
              </w:rPr>
            </w:pPr>
            <w:r>
              <w:t xml:space="preserve"> </w:t>
            </w:r>
            <w:r>
              <w:rPr>
                <w:rFonts w:ascii="Times New Roman" w:eastAsia="Times New Roman" w:hAnsi="Times New Roman" w:cs="Times New Roman"/>
                <w:b/>
                <w:bCs/>
                <w:sz w:val="24"/>
                <w:szCs w:val="24"/>
              </w:rPr>
              <w:t>I Peter 1:13-14, “</w:t>
            </w:r>
            <w:r>
              <w:t>Wherefore gird up the loins of your mind, be sober, and hope to the end for the grace that is to be brought unto you at the revelation of Jesus Christ; As obedient children, not fashioning yourselves according to the former lusts in your ignorance:”</w:t>
            </w:r>
          </w:p>
          <w:p w:rsidR="007D2369" w:rsidRDefault="007D2369" w:rsidP="000A6F0E">
            <w:pPr>
              <w:pBdr>
                <w:top w:val="single" w:sz="4" w:space="1" w:color="auto"/>
                <w:left w:val="single" w:sz="4" w:space="1" w:color="auto"/>
                <w:bottom w:val="single" w:sz="4" w:space="1" w:color="auto"/>
                <w:right w:val="single" w:sz="4" w:space="1" w:color="auto"/>
              </w:pBd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Psalm 97:6……”</w:t>
            </w:r>
            <w:r>
              <w:t>The heavens declare his righteousness, and all the people see his glory.”…..</w:t>
            </w:r>
            <w:r>
              <w:rPr>
                <w:rFonts w:ascii="Times New Roman" w:eastAsia="Times New Roman" w:hAnsi="Times New Roman" w:cs="Times New Roman"/>
                <w:b/>
                <w:bCs/>
                <w:sz w:val="24"/>
                <w:szCs w:val="24"/>
              </w:rPr>
              <w:t>when the heavens are rolled up like a scroll, then all the nations will see His righteousness.</w:t>
            </w:r>
          </w:p>
          <w:p w:rsidR="000A6F0E" w:rsidRPr="000A6F0E" w:rsidRDefault="00C96483" w:rsidP="000A6F0E">
            <w:pPr>
              <w:pBdr>
                <w:top w:val="single" w:sz="4" w:space="1" w:color="auto"/>
                <w:left w:val="single" w:sz="4" w:space="1" w:color="auto"/>
                <w:bottom w:val="single" w:sz="4" w:space="1" w:color="auto"/>
                <w:right w:val="single" w:sz="4" w:space="1" w:color="auto"/>
              </w:pBdr>
              <w:jc w:val="left"/>
              <w:rPr>
                <w:rFonts w:ascii="Arial" w:hAnsi="Arial" w:cs="Arial"/>
                <w:sz w:val="21"/>
                <w:szCs w:val="21"/>
              </w:rPr>
            </w:pPr>
            <w:hyperlink r:id="rId93" w:history="1">
              <w:r w:rsidR="000A6F0E" w:rsidRPr="000A6F0E">
                <w:rPr>
                  <w:rStyle w:val="Hyperlink"/>
                  <w:rFonts w:ascii="Arial" w:hAnsi="Arial" w:cs="Arial"/>
                  <w:b/>
                  <w:color w:val="auto"/>
                  <w:sz w:val="21"/>
                  <w:szCs w:val="21"/>
                </w:rPr>
                <w:t>Revelation 22:16</w:t>
              </w:r>
            </w:hyperlink>
            <w:r w:rsidR="000A6F0E">
              <w:rPr>
                <w:b/>
              </w:rPr>
              <w:t>,</w:t>
            </w:r>
            <w:r w:rsidR="000A6F0E" w:rsidRPr="00472160">
              <w:rPr>
                <w:rFonts w:ascii="Arial" w:hAnsi="Arial" w:cs="Arial"/>
                <w:sz w:val="21"/>
                <w:szCs w:val="21"/>
              </w:rPr>
              <w:t xml:space="preserve"> "I am the bright and morning star."</w:t>
            </w:r>
          </w:p>
          <w:p w:rsidR="007D2369" w:rsidRPr="00741490" w:rsidRDefault="007D2369" w:rsidP="00DF77E7">
            <w:pPr>
              <w:spacing w:line="270" w:lineRule="atLeast"/>
              <w:jc w:val="left"/>
              <w:rPr>
                <w:rFonts w:ascii="Arial" w:eastAsia="Times New Roman" w:hAnsi="Arial" w:cs="Arial"/>
                <w:sz w:val="20"/>
                <w:szCs w:val="20"/>
              </w:rPr>
            </w:pPr>
          </w:p>
          <w:p w:rsidR="00223111" w:rsidRPr="00223111" w:rsidRDefault="00223111" w:rsidP="00223111">
            <w:pPr>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09920" cy="3689350"/>
                  <wp:effectExtent l="19050" t="0" r="5080" b="0"/>
                  <wp:docPr id="25" name="Picture 25" descr="http://www.truthnet.org/Christianity/revelation/Introduction/Glossarychart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ruthnet.org/Christianity/revelation/Introduction/Glossarychart2a.jpg"/>
                          <pic:cNvPicPr>
                            <a:picLocks noChangeAspect="1" noChangeArrowheads="1"/>
                          </pic:cNvPicPr>
                        </pic:nvPicPr>
                        <pic:blipFill>
                          <a:blip r:embed="rId94" cstate="print"/>
                          <a:srcRect/>
                          <a:stretch>
                            <a:fillRect/>
                          </a:stretch>
                        </pic:blipFill>
                        <pic:spPr bwMode="auto">
                          <a:xfrm>
                            <a:off x="0" y="0"/>
                            <a:ext cx="5709920" cy="3689350"/>
                          </a:xfrm>
                          <a:prstGeom prst="rect">
                            <a:avLst/>
                          </a:prstGeom>
                          <a:noFill/>
                          <a:ln w="9525">
                            <a:noFill/>
                            <a:miter lim="800000"/>
                            <a:headEnd/>
                            <a:tailEnd/>
                          </a:ln>
                        </pic:spPr>
                      </pic:pic>
                    </a:graphicData>
                  </a:graphic>
                </wp:inline>
              </w:drawing>
            </w:r>
            <w:r w:rsidRPr="00223111">
              <w:rPr>
                <w:rFonts w:ascii="Arial" w:eastAsia="Times New Roman" w:hAnsi="Arial" w:cs="Arial"/>
                <w:sz w:val="20"/>
                <w:szCs w:val="20"/>
              </w:rPr>
              <w:t> </w:t>
            </w:r>
          </w:p>
          <w:p w:rsidR="00223111" w:rsidRPr="001B370F" w:rsidRDefault="00223111" w:rsidP="001B370F">
            <w:pPr>
              <w:jc w:val="left"/>
              <w:rPr>
                <w:rFonts w:ascii="Times New Roman" w:eastAsia="Times New Roman" w:hAnsi="Times New Roman" w:cs="Times New Roman"/>
                <w:sz w:val="24"/>
                <w:szCs w:val="24"/>
              </w:rPr>
            </w:pPr>
            <w:r w:rsidRPr="00223111">
              <w:rPr>
                <w:rFonts w:ascii="Arial" w:eastAsia="Times New Roman" w:hAnsi="Arial" w:cs="Arial"/>
                <w:sz w:val="20"/>
                <w:szCs w:val="20"/>
              </w:rPr>
              <w:t> </w:t>
            </w:r>
            <w:r w:rsidR="00A55A4A">
              <w:rPr>
                <w:noProof/>
              </w:rPr>
              <w:lastRenderedPageBreak/>
              <w:drawing>
                <wp:inline distT="0" distB="0" distL="0" distR="0">
                  <wp:extent cx="6774682" cy="3986898"/>
                  <wp:effectExtent l="19050" t="0" r="7118" b="0"/>
                  <wp:docPr id="27" name="Picture 27" descr="http://daily.insight.org/images/content/cms/bible/overview/66%20Reve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ily.insight.org/images/content/cms/bible/overview/66%20Revelation.jpg"/>
                          <pic:cNvPicPr>
                            <a:picLocks noChangeAspect="1" noChangeArrowheads="1"/>
                          </pic:cNvPicPr>
                        </pic:nvPicPr>
                        <pic:blipFill>
                          <a:blip r:embed="rId95" cstate="print"/>
                          <a:srcRect/>
                          <a:stretch>
                            <a:fillRect/>
                          </a:stretch>
                        </pic:blipFill>
                        <pic:spPr bwMode="auto">
                          <a:xfrm>
                            <a:off x="0" y="0"/>
                            <a:ext cx="6784997" cy="3992968"/>
                          </a:xfrm>
                          <a:prstGeom prst="rect">
                            <a:avLst/>
                          </a:prstGeom>
                          <a:noFill/>
                          <a:ln w="9525">
                            <a:noFill/>
                            <a:miter lim="800000"/>
                            <a:headEnd/>
                            <a:tailEnd/>
                          </a:ln>
                        </pic:spPr>
                      </pic:pic>
                    </a:graphicData>
                  </a:graphic>
                </wp:inline>
              </w:drawing>
            </w:r>
          </w:p>
        </w:tc>
      </w:tr>
    </w:tbl>
    <w:p w:rsidR="00B27524" w:rsidRDefault="00EB1027" w:rsidP="00406244">
      <w:pPr>
        <w:pBdr>
          <w:top w:val="single" w:sz="4" w:space="1" w:color="auto"/>
          <w:left w:val="single" w:sz="4" w:space="4" w:color="auto"/>
          <w:bottom w:val="single" w:sz="4" w:space="1" w:color="auto"/>
          <w:right w:val="single" w:sz="4" w:space="4" w:color="auto"/>
        </w:pBdr>
        <w:rPr>
          <w:rFonts w:ascii="MV Boli" w:hAnsi="MV Boli" w:cs="MV Boli"/>
          <w:b/>
          <w:sz w:val="24"/>
          <w:szCs w:val="24"/>
        </w:rPr>
      </w:pPr>
      <w:r>
        <w:rPr>
          <w:rFonts w:ascii="MV Boli" w:hAnsi="MV Boli" w:cs="MV Boli"/>
          <w:b/>
          <w:sz w:val="24"/>
          <w:szCs w:val="24"/>
        </w:rPr>
        <w:lastRenderedPageBreak/>
        <w:t>And, here ARE</w:t>
      </w:r>
      <w:r w:rsidR="00406244" w:rsidRPr="00406244">
        <w:rPr>
          <w:rFonts w:ascii="MV Boli" w:hAnsi="MV Boli" w:cs="MV Boli"/>
          <w:b/>
          <w:sz w:val="24"/>
          <w:szCs w:val="24"/>
        </w:rPr>
        <w:t xml:space="preserve"> the promise</w:t>
      </w:r>
      <w:r w:rsidR="00202105">
        <w:rPr>
          <w:rFonts w:ascii="MV Boli" w:hAnsi="MV Boli" w:cs="MV Boli"/>
          <w:b/>
          <w:sz w:val="24"/>
          <w:szCs w:val="24"/>
        </w:rPr>
        <w:t>s</w:t>
      </w:r>
      <w:r w:rsidR="00406244" w:rsidRPr="00406244">
        <w:rPr>
          <w:rFonts w:ascii="MV Boli" w:hAnsi="MV Boli" w:cs="MV Boli"/>
          <w:b/>
          <w:sz w:val="24"/>
          <w:szCs w:val="24"/>
        </w:rPr>
        <w:t xml:space="preserve"> and the admonition</w:t>
      </w:r>
      <w:r w:rsidR="00202105">
        <w:rPr>
          <w:rFonts w:ascii="MV Boli" w:hAnsi="MV Boli" w:cs="MV Boli"/>
          <w:b/>
          <w:sz w:val="24"/>
          <w:szCs w:val="24"/>
        </w:rPr>
        <w:t>s</w:t>
      </w:r>
      <w:r w:rsidR="00406244" w:rsidRPr="00406244">
        <w:rPr>
          <w:rFonts w:ascii="MV Boli" w:hAnsi="MV Boli" w:cs="MV Boli"/>
          <w:b/>
          <w:sz w:val="24"/>
          <w:szCs w:val="24"/>
        </w:rPr>
        <w:t>…</w:t>
      </w:r>
    </w:p>
    <w:p w:rsidR="00406244" w:rsidRPr="00113924" w:rsidRDefault="00406244" w:rsidP="00406244">
      <w:pPr>
        <w:pBdr>
          <w:top w:val="single" w:sz="4" w:space="1" w:color="auto"/>
          <w:left w:val="single" w:sz="4" w:space="1" w:color="auto"/>
          <w:bottom w:val="single" w:sz="4" w:space="1" w:color="auto"/>
          <w:right w:val="single" w:sz="4" w:space="1" w:color="auto"/>
        </w:pBd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Thess. 1:7, “</w:t>
      </w:r>
      <w:r>
        <w:t>And to you who are troubled rest with us, when the Lord Jesus shall be revealed from heaven with his mighty angels,”</w:t>
      </w:r>
    </w:p>
    <w:p w:rsidR="00406244" w:rsidRDefault="00406244" w:rsidP="00406244">
      <w:pPr>
        <w:pBdr>
          <w:top w:val="single" w:sz="4" w:space="1" w:color="auto"/>
          <w:left w:val="single" w:sz="4" w:space="1" w:color="auto"/>
          <w:bottom w:val="single" w:sz="4" w:space="1" w:color="auto"/>
          <w:right w:val="single" w:sz="4" w:space="1" w:color="auto"/>
        </w:pBdr>
        <w:jc w:val="left"/>
        <w:outlineLvl w:val="1"/>
        <w:rPr>
          <w:rFonts w:ascii="Times New Roman" w:eastAsia="Times New Roman" w:hAnsi="Times New Roman" w:cs="Times New Roman"/>
          <w:b/>
          <w:bCs/>
          <w:sz w:val="24"/>
          <w:szCs w:val="24"/>
        </w:rPr>
      </w:pPr>
      <w:r>
        <w:t xml:space="preserve"> </w:t>
      </w:r>
      <w:r>
        <w:rPr>
          <w:rFonts w:ascii="Times New Roman" w:eastAsia="Times New Roman" w:hAnsi="Times New Roman" w:cs="Times New Roman"/>
          <w:b/>
          <w:bCs/>
          <w:sz w:val="24"/>
          <w:szCs w:val="24"/>
        </w:rPr>
        <w:t>I Peter 1:13-14, “</w:t>
      </w:r>
      <w:r>
        <w:t>Wherefore gird up the loins of your mind, be sober, and hope to the end for the grace that is to be brought unto you at the revelation of Jesus Christ; As obedient children, not fashioning yourselves according to the former lusts in your ignorance:”</w:t>
      </w:r>
    </w:p>
    <w:p w:rsidR="00406244" w:rsidRDefault="00406244" w:rsidP="00406244">
      <w:pPr>
        <w:pBdr>
          <w:top w:val="single" w:sz="4" w:space="1" w:color="auto"/>
          <w:left w:val="single" w:sz="4" w:space="1" w:color="auto"/>
          <w:bottom w:val="single" w:sz="4" w:space="1" w:color="auto"/>
          <w:right w:val="single" w:sz="4" w:space="1" w:color="auto"/>
        </w:pBdr>
        <w:jc w:val="left"/>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Psalm 97:6……”</w:t>
      </w:r>
      <w:r>
        <w:t>The heavens declare his righteousness, and all the people see his glory.”…..</w:t>
      </w:r>
      <w:r>
        <w:rPr>
          <w:rFonts w:ascii="Times New Roman" w:eastAsia="Times New Roman" w:hAnsi="Times New Roman" w:cs="Times New Roman"/>
          <w:b/>
          <w:bCs/>
          <w:sz w:val="24"/>
          <w:szCs w:val="24"/>
        </w:rPr>
        <w:t>when the heavens are rolled up like a scroll, then all the nations will see His righteousness.</w:t>
      </w:r>
    </w:p>
    <w:p w:rsidR="00406244" w:rsidRPr="001B370F" w:rsidRDefault="00C96483" w:rsidP="001B370F">
      <w:pPr>
        <w:pBdr>
          <w:top w:val="single" w:sz="4" w:space="1" w:color="auto"/>
          <w:left w:val="single" w:sz="4" w:space="1" w:color="auto"/>
          <w:bottom w:val="single" w:sz="4" w:space="1" w:color="auto"/>
          <w:right w:val="single" w:sz="4" w:space="1" w:color="auto"/>
        </w:pBdr>
        <w:jc w:val="left"/>
        <w:rPr>
          <w:rFonts w:ascii="Arial" w:hAnsi="Arial" w:cs="Arial"/>
          <w:sz w:val="21"/>
          <w:szCs w:val="21"/>
        </w:rPr>
      </w:pPr>
      <w:hyperlink r:id="rId96" w:history="1">
        <w:r w:rsidR="00406244" w:rsidRPr="001B370F">
          <w:rPr>
            <w:rStyle w:val="Hyperlink"/>
            <w:rFonts w:ascii="Arial" w:hAnsi="Arial" w:cs="Arial"/>
            <w:b/>
            <w:color w:val="0F243E" w:themeColor="text2" w:themeShade="80"/>
            <w:sz w:val="21"/>
            <w:szCs w:val="21"/>
          </w:rPr>
          <w:t>Revelation 22:16</w:t>
        </w:r>
      </w:hyperlink>
      <w:r w:rsidR="00406244">
        <w:rPr>
          <w:b/>
        </w:rPr>
        <w:t>,</w:t>
      </w:r>
      <w:r w:rsidR="00406244" w:rsidRPr="00472160">
        <w:rPr>
          <w:rFonts w:ascii="Arial" w:hAnsi="Arial" w:cs="Arial"/>
          <w:sz w:val="21"/>
          <w:szCs w:val="21"/>
        </w:rPr>
        <w:t xml:space="preserve"> "I am the bright and morning star."</w:t>
      </w:r>
    </w:p>
    <w:p w:rsidR="00406244" w:rsidRDefault="00406244" w:rsidP="00EE16D5">
      <w:pPr>
        <w:rPr>
          <w:rStyle w:val="text"/>
          <w:rFonts w:ascii="MV Boli" w:hAnsi="MV Boli" w:cs="MV Boli"/>
          <w:b/>
          <w:sz w:val="24"/>
          <w:szCs w:val="24"/>
        </w:rPr>
      </w:pPr>
      <w:r w:rsidRPr="00406244">
        <w:rPr>
          <w:rFonts w:ascii="MV Boli" w:hAnsi="MV Boli" w:cs="MV Boli"/>
          <w:b/>
          <w:sz w:val="24"/>
          <w:szCs w:val="24"/>
        </w:rPr>
        <w:t>Luke 12:40, “</w:t>
      </w:r>
      <w:r w:rsidRPr="00406244">
        <w:rPr>
          <w:rStyle w:val="text"/>
          <w:rFonts w:ascii="MV Boli" w:hAnsi="MV Boli" w:cs="MV Boli"/>
          <w:b/>
          <w:sz w:val="24"/>
          <w:szCs w:val="24"/>
        </w:rPr>
        <w:t>Be ye therefore ready also: for the Son of man cometh at an hour when ye think not.”</w:t>
      </w:r>
    </w:p>
    <w:p w:rsidR="00EE16D5" w:rsidRDefault="00EE16D5" w:rsidP="00EE16D5">
      <w:pPr>
        <w:rPr>
          <w:rStyle w:val="text"/>
          <w:rFonts w:ascii="MV Boli" w:hAnsi="MV Boli" w:cs="MV Boli"/>
          <w:b/>
          <w:sz w:val="24"/>
          <w:szCs w:val="24"/>
        </w:rPr>
      </w:pPr>
    </w:p>
    <w:p w:rsidR="00EE16D5" w:rsidRPr="00EE16D5" w:rsidRDefault="00EE16D5" w:rsidP="00EE16D5">
      <w:pPr>
        <w:pStyle w:val="ListParagraph"/>
        <w:ind w:left="1440"/>
        <w:rPr>
          <w:rFonts w:ascii="Times New Roman" w:hAnsi="Times New Roman" w:cs="Times New Roman"/>
          <w:b/>
          <w:sz w:val="24"/>
          <w:szCs w:val="24"/>
        </w:rPr>
      </w:pPr>
      <w:r w:rsidRPr="00EE16D5">
        <w:rPr>
          <w:rFonts w:ascii="Times New Roman" w:hAnsi="Times New Roman" w:cs="Times New Roman"/>
          <w:b/>
          <w:sz w:val="24"/>
          <w:szCs w:val="24"/>
          <w:shd w:val="clear" w:color="auto" w:fill="FBD4B4" w:themeFill="accent6" w:themeFillTint="66"/>
        </w:rPr>
        <w:lastRenderedPageBreak/>
        <w:t>Did you know?</w:t>
      </w:r>
      <w:r w:rsidRPr="00EE16D5">
        <w:rPr>
          <w:rFonts w:ascii="Times New Roman" w:hAnsi="Times New Roman" w:cs="Times New Roman"/>
          <w:b/>
          <w:sz w:val="24"/>
          <w:szCs w:val="24"/>
        </w:rPr>
        <w:t xml:space="preserve">  The early church read the entire book of Revelation, in its </w:t>
      </w:r>
      <w:r w:rsidR="00E94C8F" w:rsidRPr="00EE16D5">
        <w:rPr>
          <w:rFonts w:ascii="Times New Roman" w:hAnsi="Times New Roman" w:cs="Times New Roman"/>
          <w:b/>
          <w:sz w:val="24"/>
          <w:szCs w:val="24"/>
        </w:rPr>
        <w:t>entirety</w:t>
      </w:r>
      <w:r w:rsidRPr="00EE16D5">
        <w:rPr>
          <w:rFonts w:ascii="Times New Roman" w:hAnsi="Times New Roman" w:cs="Times New Roman"/>
          <w:b/>
          <w:sz w:val="24"/>
          <w:szCs w:val="24"/>
        </w:rPr>
        <w:t>, ever time it met.  Only John, as an author of the Bible, called Jesus “The Word,” and “The Lamb.” John, son of Zebedee, brother of James, sons of thunder.</w:t>
      </w:r>
    </w:p>
    <w:p w:rsidR="00EE16D5" w:rsidRDefault="00EE16D5" w:rsidP="00EE16D5">
      <w:pPr>
        <w:pStyle w:val="ListParagraph"/>
        <w:ind w:left="1440"/>
        <w:rPr>
          <w:rFonts w:ascii="MV Boli" w:hAnsi="MV Boli" w:cs="MV Boli"/>
          <w:b/>
          <w:sz w:val="24"/>
          <w:szCs w:val="24"/>
        </w:rPr>
      </w:pPr>
    </w:p>
    <w:p w:rsidR="00EE16D5" w:rsidRPr="00EE16D5" w:rsidRDefault="00EE16D5" w:rsidP="00EE16D5">
      <w:pPr>
        <w:pStyle w:val="ListParagraph"/>
        <w:pBdr>
          <w:top w:val="single" w:sz="4" w:space="1" w:color="auto"/>
          <w:left w:val="single" w:sz="4" w:space="4" w:color="auto"/>
          <w:bottom w:val="single" w:sz="4" w:space="1" w:color="auto"/>
          <w:right w:val="single" w:sz="4" w:space="4" w:color="auto"/>
        </w:pBdr>
        <w:ind w:left="1440"/>
        <w:rPr>
          <w:rFonts w:ascii="Times New Roman" w:hAnsi="Times New Roman" w:cs="Times New Roman"/>
          <w:b/>
          <w:sz w:val="24"/>
          <w:szCs w:val="24"/>
        </w:rPr>
      </w:pPr>
      <w:r>
        <w:rPr>
          <w:rFonts w:ascii="MV Boli" w:hAnsi="MV Boli" w:cs="MV Boli"/>
          <w:b/>
          <w:sz w:val="24"/>
          <w:szCs w:val="24"/>
        </w:rPr>
        <w:t>“</w:t>
      </w:r>
      <w:r>
        <w:rPr>
          <w:rFonts w:ascii="Times New Roman" w:hAnsi="Times New Roman" w:cs="Times New Roman"/>
          <w:b/>
          <w:sz w:val="24"/>
          <w:szCs w:val="24"/>
        </w:rPr>
        <w:t>ONLY”IES IN THE BIBLE</w:t>
      </w:r>
    </w:p>
    <w:p w:rsidR="00EE16D5" w:rsidRPr="00EE16D5" w:rsidRDefault="00EE16D5" w:rsidP="00EE16D5">
      <w:pPr>
        <w:pStyle w:val="ListParagraph"/>
        <w:numPr>
          <w:ilvl w:val="1"/>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EE16D5">
        <w:rPr>
          <w:rFonts w:ascii="Times New Roman" w:hAnsi="Times New Roman" w:cs="Times New Roman"/>
          <w:b/>
          <w:sz w:val="24"/>
          <w:szCs w:val="24"/>
        </w:rPr>
        <w:t xml:space="preserve"> The only book in the Bible that promises a blessing to its reader, Rev.1:3</w:t>
      </w:r>
    </w:p>
    <w:p w:rsidR="00EE16D5" w:rsidRPr="00EE16D5" w:rsidRDefault="00EE16D5" w:rsidP="00EE16D5">
      <w:pPr>
        <w:pStyle w:val="ListParagraph"/>
        <w:numPr>
          <w:ilvl w:val="1"/>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EE16D5">
        <w:rPr>
          <w:rFonts w:ascii="Times New Roman" w:hAnsi="Times New Roman" w:cs="Times New Roman"/>
          <w:b/>
          <w:sz w:val="24"/>
          <w:szCs w:val="24"/>
        </w:rPr>
        <w:t>The only book that outlines itself, Rev. 1:19</w:t>
      </w:r>
    </w:p>
    <w:p w:rsidR="00EE16D5" w:rsidRPr="00EE16D5" w:rsidRDefault="00EE16D5" w:rsidP="00EE16D5">
      <w:pPr>
        <w:pStyle w:val="ListParagraph"/>
        <w:numPr>
          <w:ilvl w:val="1"/>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EE16D5">
        <w:rPr>
          <w:rFonts w:ascii="Times New Roman" w:hAnsi="Times New Roman" w:cs="Times New Roman"/>
          <w:b/>
          <w:sz w:val="24"/>
          <w:szCs w:val="24"/>
        </w:rPr>
        <w:t>The only book that Jesus Himself, which contains 7 letters written by Jesus</w:t>
      </w:r>
    </w:p>
    <w:p w:rsidR="00EE16D5" w:rsidRPr="00EE16D5" w:rsidRDefault="00EE16D5" w:rsidP="00EE16D5">
      <w:pPr>
        <w:pStyle w:val="ListParagraph"/>
        <w:numPr>
          <w:ilvl w:val="1"/>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EE16D5">
        <w:rPr>
          <w:rFonts w:ascii="Times New Roman" w:hAnsi="Times New Roman" w:cs="Times New Roman"/>
          <w:b/>
          <w:sz w:val="24"/>
          <w:szCs w:val="24"/>
        </w:rPr>
        <w:t>The only book that offers a curse, Rev.22:18-19</w:t>
      </w:r>
    </w:p>
    <w:p w:rsidR="00EE16D5" w:rsidRDefault="00EE16D5" w:rsidP="00EE16D5">
      <w:pPr>
        <w:pStyle w:val="ListParagraph"/>
        <w:numPr>
          <w:ilvl w:val="1"/>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EE16D5">
        <w:rPr>
          <w:rFonts w:ascii="Times New Roman" w:hAnsi="Times New Roman" w:cs="Times New Roman"/>
          <w:b/>
          <w:sz w:val="24"/>
          <w:szCs w:val="24"/>
        </w:rPr>
        <w:t xml:space="preserve">Only book that calls Jesus and God are the new temple, Rev. 21:22 </w:t>
      </w:r>
    </w:p>
    <w:p w:rsidR="00EE16D5" w:rsidRDefault="00EE16D5" w:rsidP="00EE16D5">
      <w:pPr>
        <w:pStyle w:val="ListParagraph"/>
        <w:numPr>
          <w:ilvl w:val="1"/>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Only book filled with “7’s”</w:t>
      </w:r>
    </w:p>
    <w:p w:rsidR="00EE16D5" w:rsidRDefault="00EE16D5" w:rsidP="00EE16D5">
      <w:pPr>
        <w:pStyle w:val="ListParagraph"/>
        <w:ind w:left="1440"/>
        <w:jc w:val="both"/>
        <w:rPr>
          <w:rFonts w:ascii="Times New Roman" w:hAnsi="Times New Roman" w:cs="Times New Roman"/>
          <w:b/>
          <w:sz w:val="24"/>
          <w:szCs w:val="24"/>
        </w:rPr>
      </w:pPr>
    </w:p>
    <w:p w:rsidR="00EE16D5" w:rsidRDefault="00EE16D5" w:rsidP="00EE16D5">
      <w:pPr>
        <w:pStyle w:val="ListParagraph"/>
        <w:pBdr>
          <w:top w:val="single" w:sz="4" w:space="1" w:color="auto"/>
          <w:left w:val="single" w:sz="4" w:space="4" w:color="auto"/>
          <w:bottom w:val="single" w:sz="4" w:space="1" w:color="auto"/>
          <w:right w:val="single" w:sz="4" w:space="4" w:color="auto"/>
        </w:pBdr>
        <w:ind w:left="1440"/>
        <w:rPr>
          <w:rFonts w:ascii="Times New Roman" w:hAnsi="Times New Roman" w:cs="Times New Roman"/>
          <w:b/>
          <w:sz w:val="24"/>
          <w:szCs w:val="24"/>
        </w:rPr>
      </w:pPr>
      <w:r>
        <w:rPr>
          <w:rFonts w:ascii="Times New Roman" w:hAnsi="Times New Roman" w:cs="Times New Roman"/>
          <w:b/>
          <w:sz w:val="24"/>
          <w:szCs w:val="24"/>
        </w:rPr>
        <w:t>MY PERSONAL FAVORITES:</w:t>
      </w:r>
    </w:p>
    <w:p w:rsidR="00EE16D5" w:rsidRDefault="00EE16D5" w:rsidP="00EE16D5">
      <w:pPr>
        <w:pStyle w:val="ListParagraph"/>
        <w:numPr>
          <w:ilvl w:val="2"/>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 xml:space="preserve"> The Rapture “five”</w:t>
      </w:r>
    </w:p>
    <w:p w:rsidR="00EE16D5" w:rsidRDefault="00EE16D5" w:rsidP="00EE16D5">
      <w:pPr>
        <w:pStyle w:val="ListParagraph"/>
        <w:numPr>
          <w:ilvl w:val="2"/>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The Big White War Horse, Rev. 19</w:t>
      </w:r>
    </w:p>
    <w:p w:rsidR="00EE16D5" w:rsidRDefault="00EE16D5" w:rsidP="00EE16D5">
      <w:pPr>
        <w:pStyle w:val="ListParagraph"/>
        <w:numPr>
          <w:ilvl w:val="2"/>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The Pearl Gates, Rev. 21:21</w:t>
      </w:r>
    </w:p>
    <w:p w:rsidR="00EE16D5" w:rsidRDefault="00EE16D5" w:rsidP="00EE16D5">
      <w:pPr>
        <w:pStyle w:val="ListParagraph"/>
        <w:numPr>
          <w:ilvl w:val="2"/>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Church not seen Chapters 4-19</w:t>
      </w:r>
    </w:p>
    <w:p w:rsidR="00EE16D5" w:rsidRDefault="00EE16D5" w:rsidP="00EE16D5">
      <w:pPr>
        <w:pStyle w:val="ListParagraph"/>
        <w:numPr>
          <w:ilvl w:val="2"/>
          <w:numId w:val="2"/>
        </w:num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All the “bookends” that finish this book, Tree of Life, River of Life, ending of all the promises of God</w:t>
      </w:r>
    </w:p>
    <w:p w:rsidR="00EE16D5" w:rsidRDefault="00EE16D5" w:rsidP="00EE16D5">
      <w:pPr>
        <w:rPr>
          <w:rFonts w:ascii="Times New Roman" w:hAnsi="Times New Roman" w:cs="Times New Roman"/>
          <w:b/>
          <w:sz w:val="24"/>
          <w:szCs w:val="24"/>
        </w:rPr>
      </w:pPr>
      <w:r>
        <w:rPr>
          <w:rFonts w:ascii="Times New Roman" w:hAnsi="Times New Roman" w:cs="Times New Roman"/>
          <w:b/>
          <w:sz w:val="24"/>
          <w:szCs w:val="24"/>
        </w:rPr>
        <w:t>THINGS THAT “STUCK OUT” TO ME—</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 The “24 elders” are the church, you and me</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The “pearl gates” are Gentiles</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The “stars” are angels</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Revelation calls itself prophecy</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We are “priests and kings”</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The Millennium is for immortals and mortals</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 xml:space="preserve">The Battle of </w:t>
      </w:r>
      <w:r w:rsidR="00E94C8F">
        <w:rPr>
          <w:rFonts w:ascii="Times New Roman" w:hAnsi="Times New Roman" w:cs="Times New Roman"/>
          <w:b/>
          <w:sz w:val="24"/>
          <w:szCs w:val="24"/>
        </w:rPr>
        <w:t>Armageddon</w:t>
      </w:r>
      <w:r>
        <w:rPr>
          <w:rFonts w:ascii="Times New Roman" w:hAnsi="Times New Roman" w:cs="Times New Roman"/>
          <w:b/>
          <w:sz w:val="24"/>
          <w:szCs w:val="24"/>
        </w:rPr>
        <w:t xml:space="preserve"> is in several stages, </w:t>
      </w:r>
      <w:r w:rsidR="000C238F">
        <w:rPr>
          <w:rFonts w:ascii="Times New Roman" w:hAnsi="Times New Roman" w:cs="Times New Roman"/>
          <w:b/>
          <w:sz w:val="24"/>
          <w:szCs w:val="24"/>
        </w:rPr>
        <w:t xml:space="preserve">Revelation 16, </w:t>
      </w:r>
      <w:r>
        <w:rPr>
          <w:rFonts w:ascii="Times New Roman" w:hAnsi="Times New Roman" w:cs="Times New Roman"/>
          <w:b/>
          <w:sz w:val="24"/>
          <w:szCs w:val="24"/>
        </w:rPr>
        <w:t>and Jesus actually “bloodies His robe” in going to Petra to get the 1/3 of His own</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The Jewish-ness of this book</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The importance of the study of the O.T.</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Revelation 3:20, is the saddest verse in this book</w:t>
      </w:r>
      <w:r w:rsidR="00E94C8F">
        <w:rPr>
          <w:rFonts w:ascii="Times New Roman" w:hAnsi="Times New Roman" w:cs="Times New Roman"/>
          <w:b/>
          <w:sz w:val="24"/>
          <w:szCs w:val="24"/>
        </w:rPr>
        <w:t>, “</w:t>
      </w:r>
      <w:r w:rsidR="00E94C8F">
        <w:rPr>
          <w:rStyle w:val="woj"/>
        </w:rPr>
        <w:t xml:space="preserve">Behold, I stand at the door and knock. If anyone hears </w:t>
      </w:r>
      <w:proofErr w:type="gramStart"/>
      <w:r w:rsidR="00E94C8F">
        <w:rPr>
          <w:rStyle w:val="woj"/>
        </w:rPr>
        <w:t>My</w:t>
      </w:r>
      <w:proofErr w:type="gramEnd"/>
      <w:r w:rsidR="00E94C8F">
        <w:rPr>
          <w:rStyle w:val="woj"/>
        </w:rPr>
        <w:t xml:space="preserve"> voice and opens the door, I will come in to him and dine with him, and he with Me.”</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Two churches receive praises, Philadelphia and Smyrna</w:t>
      </w:r>
    </w:p>
    <w:p w:rsidR="00EE16D5" w:rsidRDefault="00EE16D5" w:rsidP="00EE16D5">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t>And, the last word of Revelation is “Amen!”</w:t>
      </w:r>
    </w:p>
    <w:p w:rsidR="000C238F" w:rsidRPr="000C238F" w:rsidRDefault="000C238F" w:rsidP="000C238F">
      <w:pPr>
        <w:rPr>
          <w:rFonts w:ascii="Times New Roman" w:hAnsi="Times New Roman" w:cs="Times New Roman"/>
          <w:b/>
          <w:sz w:val="24"/>
          <w:szCs w:val="24"/>
        </w:rPr>
      </w:pPr>
      <w:r>
        <w:rPr>
          <w:rFonts w:ascii="Times New Roman" w:hAnsi="Times New Roman" w:cs="Times New Roman"/>
          <w:b/>
          <w:sz w:val="24"/>
          <w:szCs w:val="24"/>
        </w:rPr>
        <w:t>Philippians 2:9-11</w:t>
      </w:r>
      <w:r w:rsidR="00E94C8F">
        <w:rPr>
          <w:rFonts w:ascii="Times New Roman" w:hAnsi="Times New Roman" w:cs="Times New Roman"/>
          <w:b/>
          <w:sz w:val="24"/>
          <w:szCs w:val="24"/>
        </w:rPr>
        <w:t>, “</w:t>
      </w:r>
      <w:r w:rsidR="00E94C8F">
        <w:rPr>
          <w:rStyle w:val="text"/>
        </w:rPr>
        <w:t xml:space="preserve">Therefore God also has highly exalted Him and given Him the name which is above every name, </w:t>
      </w:r>
      <w:r w:rsidR="00E94C8F">
        <w:rPr>
          <w:rStyle w:val="text"/>
          <w:vertAlign w:val="superscript"/>
        </w:rPr>
        <w:t>10 </w:t>
      </w:r>
      <w:r w:rsidR="00E94C8F">
        <w:rPr>
          <w:rStyle w:val="text"/>
        </w:rPr>
        <w:t xml:space="preserve">that at the name of Jesus every knee should bow, of those in heaven, and of those on earth, and of those under the earth, </w:t>
      </w:r>
      <w:r w:rsidR="00E94C8F">
        <w:rPr>
          <w:rStyle w:val="text"/>
          <w:vertAlign w:val="superscript"/>
        </w:rPr>
        <w:t>11 </w:t>
      </w:r>
      <w:r w:rsidR="00E94C8F">
        <w:rPr>
          <w:rStyle w:val="text"/>
        </w:rPr>
        <w:t xml:space="preserve">and </w:t>
      </w:r>
      <w:r w:rsidR="00E94C8F">
        <w:rPr>
          <w:rStyle w:val="text"/>
          <w:i/>
          <w:iCs/>
        </w:rPr>
        <w:t>that</w:t>
      </w:r>
      <w:r w:rsidR="00E94C8F">
        <w:rPr>
          <w:rStyle w:val="text"/>
        </w:rPr>
        <w:t xml:space="preserve"> every tongue should confess that Jesus Christ </w:t>
      </w:r>
      <w:r w:rsidR="00E94C8F">
        <w:rPr>
          <w:rStyle w:val="text"/>
          <w:i/>
          <w:iCs/>
        </w:rPr>
        <w:t>is</w:t>
      </w:r>
      <w:r w:rsidR="00E94C8F">
        <w:rPr>
          <w:rStyle w:val="text"/>
        </w:rPr>
        <w:t xml:space="preserve"> Lord, to the glory of God the Father.”</w:t>
      </w:r>
    </w:p>
    <w:sectPr w:rsidR="000C238F" w:rsidRPr="000C238F" w:rsidSect="00B27524">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225" w:rsidRDefault="006B0225" w:rsidP="00FA2A7A">
      <w:pPr>
        <w:spacing w:before="0" w:after="0"/>
      </w:pPr>
      <w:r>
        <w:separator/>
      </w:r>
    </w:p>
  </w:endnote>
  <w:endnote w:type="continuationSeparator" w:id="0">
    <w:p w:rsidR="006B0225" w:rsidRDefault="006B0225" w:rsidP="00FA2A7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Bitter">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F" w:rsidRDefault="00E94C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F" w:rsidRDefault="00E94C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F" w:rsidRDefault="00E94C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225" w:rsidRDefault="006B0225" w:rsidP="00FA2A7A">
      <w:pPr>
        <w:spacing w:before="0" w:after="0"/>
      </w:pPr>
      <w:r>
        <w:separator/>
      </w:r>
    </w:p>
  </w:footnote>
  <w:footnote w:type="continuationSeparator" w:id="0">
    <w:p w:rsidR="006B0225" w:rsidRDefault="006B0225" w:rsidP="00FA2A7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F" w:rsidRDefault="00E94C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50643"/>
      <w:docPartObj>
        <w:docPartGallery w:val="Page Numbers (Top of Page)"/>
        <w:docPartUnique/>
      </w:docPartObj>
    </w:sdtPr>
    <w:sdtContent>
      <w:p w:rsidR="00EE16D5" w:rsidRDefault="00EE16D5">
        <w:pPr>
          <w:pStyle w:val="Header"/>
        </w:pPr>
        <w:fldSimple w:instr=" PAGE   \* MERGEFORMAT ">
          <w:r w:rsidR="00E94C8F">
            <w:rPr>
              <w:noProof/>
            </w:rPr>
            <w:t>13</w:t>
          </w:r>
        </w:fldSimple>
      </w:p>
    </w:sdtContent>
  </w:sdt>
  <w:p w:rsidR="00EE16D5" w:rsidRDefault="00EE16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F" w:rsidRDefault="00E94C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D7211"/>
    <w:multiLevelType w:val="hybridMultilevel"/>
    <w:tmpl w:val="FF2AB862"/>
    <w:lvl w:ilvl="0" w:tplc="AA7E5656">
      <w:start w:val="1"/>
      <w:numFmt w:val="decimal"/>
      <w:lvlText w:val="%1."/>
      <w:lvlJc w:val="left"/>
      <w:pPr>
        <w:ind w:left="720" w:hanging="360"/>
      </w:pPr>
      <w:rPr>
        <w:rFonts w:hint="default"/>
        <w:color w:val="auto"/>
      </w:rPr>
    </w:lvl>
    <w:lvl w:ilvl="1" w:tplc="1AC2E79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87E68"/>
    <w:multiLevelType w:val="multilevel"/>
    <w:tmpl w:val="EB46745E"/>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66494B30"/>
    <w:multiLevelType w:val="hybridMultilevel"/>
    <w:tmpl w:val="9A0C3DCA"/>
    <w:lvl w:ilvl="0" w:tplc="F3E65FA0">
      <w:start w:val="1"/>
      <w:numFmt w:val="decimal"/>
      <w:lvlText w:val="%1."/>
      <w:lvlJc w:val="left"/>
      <w:pPr>
        <w:ind w:left="720" w:hanging="360"/>
      </w:pPr>
      <w:rPr>
        <w:rFonts w:hint="default"/>
        <w:color w:val="auto"/>
        <w:sz w:val="24"/>
        <w:u w:val="none"/>
      </w:rPr>
    </w:lvl>
    <w:lvl w:ilvl="1" w:tplc="FBA6A23A">
      <w:start w:val="1"/>
      <w:numFmt w:val="lowerLetter"/>
      <w:lvlText w:val="%2."/>
      <w:lvlJc w:val="left"/>
      <w:pPr>
        <w:ind w:left="1440" w:hanging="360"/>
      </w:pPr>
      <w:rPr>
        <w:color w:val="0F243E" w:themeColor="text2" w:themeShade="80"/>
        <w:sz w:val="24"/>
        <w:szCs w:val="24"/>
      </w:rPr>
    </w:lvl>
    <w:lvl w:ilvl="2" w:tplc="D226B22E">
      <w:start w:val="1"/>
      <w:numFmt w:val="lowerRoman"/>
      <w:lvlText w:val="%3."/>
      <w:lvlJc w:val="right"/>
      <w:pPr>
        <w:ind w:left="1890" w:hanging="180"/>
      </w:pPr>
      <w:rPr>
        <w:color w:val="0F243E" w:themeColor="text2" w:themeShade="80"/>
        <w:sz w:val="24"/>
        <w:szCs w:val="24"/>
      </w:rPr>
    </w:lvl>
    <w:lvl w:ilvl="3" w:tplc="A49C9762">
      <w:start w:val="1"/>
      <w:numFmt w:val="decimal"/>
      <w:lvlText w:val="%4."/>
      <w:lvlJc w:val="left"/>
      <w:pPr>
        <w:ind w:left="2880" w:hanging="360"/>
      </w:pPr>
      <w:rPr>
        <w:color w:val="0F243E" w:themeColor="text2" w:themeShade="80"/>
        <w:sz w:val="24"/>
        <w:szCs w:val="24"/>
      </w:rPr>
    </w:lvl>
    <w:lvl w:ilvl="4" w:tplc="0902D762">
      <w:start w:val="1"/>
      <w:numFmt w:val="lowerLetter"/>
      <w:lvlText w:val="%5."/>
      <w:lvlJc w:val="left"/>
      <w:pPr>
        <w:ind w:left="3600" w:hanging="360"/>
      </w:pPr>
      <w:rPr>
        <w:color w:val="0F243E" w:themeColor="text2" w:themeShade="80"/>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F78F5"/>
    <w:multiLevelType w:val="multilevel"/>
    <w:tmpl w:val="C6F411FA"/>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754CC"/>
    <w:rsid w:val="00001302"/>
    <w:rsid w:val="0000166C"/>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0267"/>
    <w:rsid w:val="00021286"/>
    <w:rsid w:val="000216D0"/>
    <w:rsid w:val="000222FF"/>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857"/>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1A8E"/>
    <w:rsid w:val="00061E8E"/>
    <w:rsid w:val="0006226E"/>
    <w:rsid w:val="0006263D"/>
    <w:rsid w:val="00062C40"/>
    <w:rsid w:val="00062FBB"/>
    <w:rsid w:val="00063EBE"/>
    <w:rsid w:val="000642D7"/>
    <w:rsid w:val="00065424"/>
    <w:rsid w:val="000655F5"/>
    <w:rsid w:val="00065B50"/>
    <w:rsid w:val="00065F7D"/>
    <w:rsid w:val="00070165"/>
    <w:rsid w:val="00070220"/>
    <w:rsid w:val="00070DD1"/>
    <w:rsid w:val="00071D36"/>
    <w:rsid w:val="00071F06"/>
    <w:rsid w:val="00072B2A"/>
    <w:rsid w:val="0007302F"/>
    <w:rsid w:val="00073D6E"/>
    <w:rsid w:val="00074176"/>
    <w:rsid w:val="000750C4"/>
    <w:rsid w:val="00075259"/>
    <w:rsid w:val="00075850"/>
    <w:rsid w:val="000773D6"/>
    <w:rsid w:val="0007751D"/>
    <w:rsid w:val="00080517"/>
    <w:rsid w:val="000811B5"/>
    <w:rsid w:val="000812F0"/>
    <w:rsid w:val="000814E7"/>
    <w:rsid w:val="00081FB9"/>
    <w:rsid w:val="0008204F"/>
    <w:rsid w:val="0008247F"/>
    <w:rsid w:val="00082C1B"/>
    <w:rsid w:val="00084E3F"/>
    <w:rsid w:val="000850A6"/>
    <w:rsid w:val="00085912"/>
    <w:rsid w:val="00085C77"/>
    <w:rsid w:val="00087488"/>
    <w:rsid w:val="0008758A"/>
    <w:rsid w:val="000879D9"/>
    <w:rsid w:val="00087FDB"/>
    <w:rsid w:val="0009077A"/>
    <w:rsid w:val="0009158D"/>
    <w:rsid w:val="000922FB"/>
    <w:rsid w:val="0009322E"/>
    <w:rsid w:val="00094042"/>
    <w:rsid w:val="00094AEF"/>
    <w:rsid w:val="00094E90"/>
    <w:rsid w:val="0009611B"/>
    <w:rsid w:val="0009627C"/>
    <w:rsid w:val="000967FE"/>
    <w:rsid w:val="000A00BE"/>
    <w:rsid w:val="000A2078"/>
    <w:rsid w:val="000A239B"/>
    <w:rsid w:val="000A2431"/>
    <w:rsid w:val="000A41C1"/>
    <w:rsid w:val="000A42E8"/>
    <w:rsid w:val="000A4A9D"/>
    <w:rsid w:val="000A6F0E"/>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38F"/>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63D9"/>
    <w:rsid w:val="000D7696"/>
    <w:rsid w:val="000E0401"/>
    <w:rsid w:val="000E0508"/>
    <w:rsid w:val="000E0FE3"/>
    <w:rsid w:val="000E1751"/>
    <w:rsid w:val="000E1BCC"/>
    <w:rsid w:val="000E2DBB"/>
    <w:rsid w:val="000E2E95"/>
    <w:rsid w:val="000E3446"/>
    <w:rsid w:val="000E39B0"/>
    <w:rsid w:val="000E3FDA"/>
    <w:rsid w:val="000E4A0B"/>
    <w:rsid w:val="000E4E4E"/>
    <w:rsid w:val="000E4F2F"/>
    <w:rsid w:val="000E59C5"/>
    <w:rsid w:val="000E69D5"/>
    <w:rsid w:val="000E6C55"/>
    <w:rsid w:val="000E70BD"/>
    <w:rsid w:val="000E76D8"/>
    <w:rsid w:val="000F119F"/>
    <w:rsid w:val="000F1863"/>
    <w:rsid w:val="000F22E3"/>
    <w:rsid w:val="000F31A0"/>
    <w:rsid w:val="000F3310"/>
    <w:rsid w:val="000F4BD4"/>
    <w:rsid w:val="000F4FC0"/>
    <w:rsid w:val="000F51BE"/>
    <w:rsid w:val="000F555A"/>
    <w:rsid w:val="000F565E"/>
    <w:rsid w:val="000F6AEB"/>
    <w:rsid w:val="000F6C08"/>
    <w:rsid w:val="000F7393"/>
    <w:rsid w:val="00100487"/>
    <w:rsid w:val="00101273"/>
    <w:rsid w:val="0010298B"/>
    <w:rsid w:val="00102D63"/>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6DB"/>
    <w:rsid w:val="001327CA"/>
    <w:rsid w:val="00132AC6"/>
    <w:rsid w:val="00132C47"/>
    <w:rsid w:val="0013308D"/>
    <w:rsid w:val="00133374"/>
    <w:rsid w:val="001338DF"/>
    <w:rsid w:val="0013435D"/>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669"/>
    <w:rsid w:val="00166CB6"/>
    <w:rsid w:val="001673A3"/>
    <w:rsid w:val="0016750A"/>
    <w:rsid w:val="00167670"/>
    <w:rsid w:val="00170D47"/>
    <w:rsid w:val="001720CF"/>
    <w:rsid w:val="00172CBC"/>
    <w:rsid w:val="001732BC"/>
    <w:rsid w:val="00174397"/>
    <w:rsid w:val="00174484"/>
    <w:rsid w:val="001746DA"/>
    <w:rsid w:val="00175A15"/>
    <w:rsid w:val="00175E2F"/>
    <w:rsid w:val="00176702"/>
    <w:rsid w:val="00176BB3"/>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5D3E"/>
    <w:rsid w:val="001863FC"/>
    <w:rsid w:val="00186BBB"/>
    <w:rsid w:val="00187D6D"/>
    <w:rsid w:val="00187E95"/>
    <w:rsid w:val="00190731"/>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361F"/>
    <w:rsid w:val="001B370F"/>
    <w:rsid w:val="001B626B"/>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3BA"/>
    <w:rsid w:val="001E7420"/>
    <w:rsid w:val="001E78DD"/>
    <w:rsid w:val="001F00FE"/>
    <w:rsid w:val="001F0F53"/>
    <w:rsid w:val="001F164F"/>
    <w:rsid w:val="001F1F25"/>
    <w:rsid w:val="001F2406"/>
    <w:rsid w:val="001F269A"/>
    <w:rsid w:val="001F4967"/>
    <w:rsid w:val="001F5C1D"/>
    <w:rsid w:val="001F617E"/>
    <w:rsid w:val="001F6D9D"/>
    <w:rsid w:val="001F7834"/>
    <w:rsid w:val="001F78A0"/>
    <w:rsid w:val="001F7B02"/>
    <w:rsid w:val="001F7EEF"/>
    <w:rsid w:val="00200D1A"/>
    <w:rsid w:val="00200D1C"/>
    <w:rsid w:val="00200D82"/>
    <w:rsid w:val="00200FE4"/>
    <w:rsid w:val="00202105"/>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C0F"/>
    <w:rsid w:val="00217FA8"/>
    <w:rsid w:val="002212CC"/>
    <w:rsid w:val="00221F93"/>
    <w:rsid w:val="00222070"/>
    <w:rsid w:val="00222F1A"/>
    <w:rsid w:val="00223111"/>
    <w:rsid w:val="002234C9"/>
    <w:rsid w:val="00223B8A"/>
    <w:rsid w:val="00224326"/>
    <w:rsid w:val="0022561C"/>
    <w:rsid w:val="00225ED3"/>
    <w:rsid w:val="0022704A"/>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8A3"/>
    <w:rsid w:val="00241A44"/>
    <w:rsid w:val="00241D4E"/>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11D3"/>
    <w:rsid w:val="00271544"/>
    <w:rsid w:val="00271D27"/>
    <w:rsid w:val="00272240"/>
    <w:rsid w:val="0027359C"/>
    <w:rsid w:val="00273677"/>
    <w:rsid w:val="00273CBC"/>
    <w:rsid w:val="002743F0"/>
    <w:rsid w:val="00274822"/>
    <w:rsid w:val="00274DA7"/>
    <w:rsid w:val="00275398"/>
    <w:rsid w:val="002754CC"/>
    <w:rsid w:val="00275802"/>
    <w:rsid w:val="00275C4D"/>
    <w:rsid w:val="00276E68"/>
    <w:rsid w:val="0027787F"/>
    <w:rsid w:val="0027797C"/>
    <w:rsid w:val="002809A4"/>
    <w:rsid w:val="00280D49"/>
    <w:rsid w:val="00281384"/>
    <w:rsid w:val="00282724"/>
    <w:rsid w:val="002829DD"/>
    <w:rsid w:val="002830E9"/>
    <w:rsid w:val="00283799"/>
    <w:rsid w:val="002847D1"/>
    <w:rsid w:val="00284994"/>
    <w:rsid w:val="00284FCE"/>
    <w:rsid w:val="00285930"/>
    <w:rsid w:val="00285AD9"/>
    <w:rsid w:val="002860CB"/>
    <w:rsid w:val="002862E0"/>
    <w:rsid w:val="002868D2"/>
    <w:rsid w:val="00287909"/>
    <w:rsid w:val="00287DDB"/>
    <w:rsid w:val="002906D4"/>
    <w:rsid w:val="0029108F"/>
    <w:rsid w:val="00291ACB"/>
    <w:rsid w:val="00292975"/>
    <w:rsid w:val="002932AF"/>
    <w:rsid w:val="00293B3F"/>
    <w:rsid w:val="0029431D"/>
    <w:rsid w:val="00295254"/>
    <w:rsid w:val="002958C3"/>
    <w:rsid w:val="00295E1C"/>
    <w:rsid w:val="00296345"/>
    <w:rsid w:val="002967B0"/>
    <w:rsid w:val="002968B5"/>
    <w:rsid w:val="00296C8D"/>
    <w:rsid w:val="00297610"/>
    <w:rsid w:val="002A0155"/>
    <w:rsid w:val="002A0528"/>
    <w:rsid w:val="002A1231"/>
    <w:rsid w:val="002A2E0C"/>
    <w:rsid w:val="002A3522"/>
    <w:rsid w:val="002A40A0"/>
    <w:rsid w:val="002A4189"/>
    <w:rsid w:val="002A4EDB"/>
    <w:rsid w:val="002A5329"/>
    <w:rsid w:val="002A7824"/>
    <w:rsid w:val="002A78CF"/>
    <w:rsid w:val="002A7DB5"/>
    <w:rsid w:val="002B212F"/>
    <w:rsid w:val="002B2913"/>
    <w:rsid w:val="002B2D45"/>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5A48"/>
    <w:rsid w:val="002C5B1E"/>
    <w:rsid w:val="002C6AAE"/>
    <w:rsid w:val="002C6E22"/>
    <w:rsid w:val="002D06A4"/>
    <w:rsid w:val="002D1051"/>
    <w:rsid w:val="002D10EA"/>
    <w:rsid w:val="002D1274"/>
    <w:rsid w:val="002D13CB"/>
    <w:rsid w:val="002D1D37"/>
    <w:rsid w:val="002D23E3"/>
    <w:rsid w:val="002D265A"/>
    <w:rsid w:val="002D2FC6"/>
    <w:rsid w:val="002D4521"/>
    <w:rsid w:val="002D4DF0"/>
    <w:rsid w:val="002D622E"/>
    <w:rsid w:val="002D7570"/>
    <w:rsid w:val="002D7677"/>
    <w:rsid w:val="002D79C6"/>
    <w:rsid w:val="002D7D68"/>
    <w:rsid w:val="002E0762"/>
    <w:rsid w:val="002E2165"/>
    <w:rsid w:val="002E2463"/>
    <w:rsid w:val="002E24D2"/>
    <w:rsid w:val="002E2506"/>
    <w:rsid w:val="002E4588"/>
    <w:rsid w:val="002E47A4"/>
    <w:rsid w:val="002E5A21"/>
    <w:rsid w:val="002E78C1"/>
    <w:rsid w:val="002F097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6A1F"/>
    <w:rsid w:val="002F6EC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537"/>
    <w:rsid w:val="003347CD"/>
    <w:rsid w:val="00334F30"/>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50B95"/>
    <w:rsid w:val="00351130"/>
    <w:rsid w:val="00352083"/>
    <w:rsid w:val="00352135"/>
    <w:rsid w:val="0035260A"/>
    <w:rsid w:val="00354150"/>
    <w:rsid w:val="0035422D"/>
    <w:rsid w:val="003550A6"/>
    <w:rsid w:val="003553EC"/>
    <w:rsid w:val="003560FA"/>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B92"/>
    <w:rsid w:val="00362EBA"/>
    <w:rsid w:val="00363015"/>
    <w:rsid w:val="003633A6"/>
    <w:rsid w:val="0036412D"/>
    <w:rsid w:val="00364E1E"/>
    <w:rsid w:val="00365809"/>
    <w:rsid w:val="00365D9E"/>
    <w:rsid w:val="0036790A"/>
    <w:rsid w:val="0037026B"/>
    <w:rsid w:val="0037052D"/>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E62"/>
    <w:rsid w:val="00390F20"/>
    <w:rsid w:val="00391ACA"/>
    <w:rsid w:val="00391C0C"/>
    <w:rsid w:val="003925A6"/>
    <w:rsid w:val="003930E4"/>
    <w:rsid w:val="0039323E"/>
    <w:rsid w:val="00393E08"/>
    <w:rsid w:val="0039432F"/>
    <w:rsid w:val="00394817"/>
    <w:rsid w:val="00395053"/>
    <w:rsid w:val="003952B7"/>
    <w:rsid w:val="0039784A"/>
    <w:rsid w:val="003979E7"/>
    <w:rsid w:val="003A00E9"/>
    <w:rsid w:val="003A0519"/>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694C"/>
    <w:rsid w:val="003C7053"/>
    <w:rsid w:val="003C7314"/>
    <w:rsid w:val="003C7BCD"/>
    <w:rsid w:val="003C7C40"/>
    <w:rsid w:val="003D0060"/>
    <w:rsid w:val="003D1317"/>
    <w:rsid w:val="003D185C"/>
    <w:rsid w:val="003D221E"/>
    <w:rsid w:val="003D2553"/>
    <w:rsid w:val="003D2AD0"/>
    <w:rsid w:val="003D3AE5"/>
    <w:rsid w:val="003D4EFF"/>
    <w:rsid w:val="003D5829"/>
    <w:rsid w:val="003D58FA"/>
    <w:rsid w:val="003D6ADB"/>
    <w:rsid w:val="003D746B"/>
    <w:rsid w:val="003D7583"/>
    <w:rsid w:val="003E11E4"/>
    <w:rsid w:val="003E1BF3"/>
    <w:rsid w:val="003E1FF9"/>
    <w:rsid w:val="003E3E91"/>
    <w:rsid w:val="003E464D"/>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C92"/>
    <w:rsid w:val="003F5711"/>
    <w:rsid w:val="003F5A6E"/>
    <w:rsid w:val="003F7CF1"/>
    <w:rsid w:val="003F7D43"/>
    <w:rsid w:val="00400477"/>
    <w:rsid w:val="0040063F"/>
    <w:rsid w:val="004018F1"/>
    <w:rsid w:val="004022E8"/>
    <w:rsid w:val="004023BB"/>
    <w:rsid w:val="00402488"/>
    <w:rsid w:val="004032B6"/>
    <w:rsid w:val="004033A4"/>
    <w:rsid w:val="00403734"/>
    <w:rsid w:val="00403D7C"/>
    <w:rsid w:val="00405798"/>
    <w:rsid w:val="00406244"/>
    <w:rsid w:val="00406697"/>
    <w:rsid w:val="004066ED"/>
    <w:rsid w:val="00406946"/>
    <w:rsid w:val="0040723F"/>
    <w:rsid w:val="00407C4B"/>
    <w:rsid w:val="00407FF2"/>
    <w:rsid w:val="004100AC"/>
    <w:rsid w:val="00410115"/>
    <w:rsid w:val="004106BE"/>
    <w:rsid w:val="00410C5B"/>
    <w:rsid w:val="00410D9C"/>
    <w:rsid w:val="00411547"/>
    <w:rsid w:val="00411E37"/>
    <w:rsid w:val="004122B9"/>
    <w:rsid w:val="004128E5"/>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7278"/>
    <w:rsid w:val="004277CD"/>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D8E"/>
    <w:rsid w:val="00485DCF"/>
    <w:rsid w:val="00486219"/>
    <w:rsid w:val="004863C5"/>
    <w:rsid w:val="00486D10"/>
    <w:rsid w:val="0048742D"/>
    <w:rsid w:val="00487607"/>
    <w:rsid w:val="00487A44"/>
    <w:rsid w:val="00491EE4"/>
    <w:rsid w:val="00492E4D"/>
    <w:rsid w:val="00492F63"/>
    <w:rsid w:val="00494132"/>
    <w:rsid w:val="00495376"/>
    <w:rsid w:val="00495B8D"/>
    <w:rsid w:val="0049707A"/>
    <w:rsid w:val="00497237"/>
    <w:rsid w:val="004978ED"/>
    <w:rsid w:val="0049797F"/>
    <w:rsid w:val="0049798C"/>
    <w:rsid w:val="00497FC7"/>
    <w:rsid w:val="004A0882"/>
    <w:rsid w:val="004A11F0"/>
    <w:rsid w:val="004A23AC"/>
    <w:rsid w:val="004A24F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E32"/>
    <w:rsid w:val="004D6114"/>
    <w:rsid w:val="004D6190"/>
    <w:rsid w:val="004D6BF3"/>
    <w:rsid w:val="004E05BD"/>
    <w:rsid w:val="004E073A"/>
    <w:rsid w:val="004E144F"/>
    <w:rsid w:val="004E1EC8"/>
    <w:rsid w:val="004E2B95"/>
    <w:rsid w:val="004E2E1E"/>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24F7"/>
    <w:rsid w:val="004F2D36"/>
    <w:rsid w:val="004F3A9C"/>
    <w:rsid w:val="004F41E8"/>
    <w:rsid w:val="004F500B"/>
    <w:rsid w:val="004F50DB"/>
    <w:rsid w:val="004F5C47"/>
    <w:rsid w:val="004F671E"/>
    <w:rsid w:val="004F72B5"/>
    <w:rsid w:val="004F7335"/>
    <w:rsid w:val="004F752E"/>
    <w:rsid w:val="004F7A62"/>
    <w:rsid w:val="00500A33"/>
    <w:rsid w:val="00500C44"/>
    <w:rsid w:val="00503D1D"/>
    <w:rsid w:val="00503FC3"/>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54FE"/>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2E3"/>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4E08"/>
    <w:rsid w:val="00555992"/>
    <w:rsid w:val="00555BF1"/>
    <w:rsid w:val="00555F7A"/>
    <w:rsid w:val="005561FA"/>
    <w:rsid w:val="005566DA"/>
    <w:rsid w:val="00556807"/>
    <w:rsid w:val="0055703B"/>
    <w:rsid w:val="005578F2"/>
    <w:rsid w:val="00560416"/>
    <w:rsid w:val="00560825"/>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6E16"/>
    <w:rsid w:val="0057721B"/>
    <w:rsid w:val="00577A3D"/>
    <w:rsid w:val="00577A82"/>
    <w:rsid w:val="005804D0"/>
    <w:rsid w:val="0058128B"/>
    <w:rsid w:val="005819A8"/>
    <w:rsid w:val="00582117"/>
    <w:rsid w:val="00582A19"/>
    <w:rsid w:val="0058395D"/>
    <w:rsid w:val="005839D5"/>
    <w:rsid w:val="00583FE1"/>
    <w:rsid w:val="00585A0D"/>
    <w:rsid w:val="0058696E"/>
    <w:rsid w:val="00590347"/>
    <w:rsid w:val="00590C6E"/>
    <w:rsid w:val="00590ED2"/>
    <w:rsid w:val="00591646"/>
    <w:rsid w:val="005924FC"/>
    <w:rsid w:val="005926F6"/>
    <w:rsid w:val="005940F8"/>
    <w:rsid w:val="00594105"/>
    <w:rsid w:val="0059412E"/>
    <w:rsid w:val="00594318"/>
    <w:rsid w:val="00594F86"/>
    <w:rsid w:val="00595A24"/>
    <w:rsid w:val="00595B1F"/>
    <w:rsid w:val="00595EEE"/>
    <w:rsid w:val="005964D1"/>
    <w:rsid w:val="005966AF"/>
    <w:rsid w:val="00596E55"/>
    <w:rsid w:val="0059767D"/>
    <w:rsid w:val="00597792"/>
    <w:rsid w:val="005A2131"/>
    <w:rsid w:val="005A2732"/>
    <w:rsid w:val="005A2F29"/>
    <w:rsid w:val="005A36F6"/>
    <w:rsid w:val="005A3A73"/>
    <w:rsid w:val="005A407B"/>
    <w:rsid w:val="005A49A2"/>
    <w:rsid w:val="005A4C6B"/>
    <w:rsid w:val="005A532B"/>
    <w:rsid w:val="005A5D6F"/>
    <w:rsid w:val="005A5E26"/>
    <w:rsid w:val="005A6081"/>
    <w:rsid w:val="005A7283"/>
    <w:rsid w:val="005A7FD2"/>
    <w:rsid w:val="005B0053"/>
    <w:rsid w:val="005B10C9"/>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66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13C8"/>
    <w:rsid w:val="005D1479"/>
    <w:rsid w:val="005D179D"/>
    <w:rsid w:val="005D212D"/>
    <w:rsid w:val="005D22A4"/>
    <w:rsid w:val="005D3048"/>
    <w:rsid w:val="005D3369"/>
    <w:rsid w:val="005D3BE8"/>
    <w:rsid w:val="005D4265"/>
    <w:rsid w:val="005D470D"/>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CC9"/>
    <w:rsid w:val="00616FAA"/>
    <w:rsid w:val="0061752E"/>
    <w:rsid w:val="00617893"/>
    <w:rsid w:val="00620425"/>
    <w:rsid w:val="0062066A"/>
    <w:rsid w:val="00620A1D"/>
    <w:rsid w:val="00621928"/>
    <w:rsid w:val="00624E40"/>
    <w:rsid w:val="006259A2"/>
    <w:rsid w:val="006262AE"/>
    <w:rsid w:val="006267BE"/>
    <w:rsid w:val="00626F41"/>
    <w:rsid w:val="0062702A"/>
    <w:rsid w:val="00627B45"/>
    <w:rsid w:val="00627EAE"/>
    <w:rsid w:val="00630167"/>
    <w:rsid w:val="006304CE"/>
    <w:rsid w:val="00630882"/>
    <w:rsid w:val="00630EDD"/>
    <w:rsid w:val="00632753"/>
    <w:rsid w:val="006328B7"/>
    <w:rsid w:val="006337E1"/>
    <w:rsid w:val="00633A5C"/>
    <w:rsid w:val="00634BA3"/>
    <w:rsid w:val="00634E05"/>
    <w:rsid w:val="0063574E"/>
    <w:rsid w:val="006361F6"/>
    <w:rsid w:val="0063718D"/>
    <w:rsid w:val="006376F2"/>
    <w:rsid w:val="006377BD"/>
    <w:rsid w:val="006379FC"/>
    <w:rsid w:val="00637AFF"/>
    <w:rsid w:val="00637D45"/>
    <w:rsid w:val="00637F24"/>
    <w:rsid w:val="006405FB"/>
    <w:rsid w:val="006415B6"/>
    <w:rsid w:val="00641A2D"/>
    <w:rsid w:val="0064377B"/>
    <w:rsid w:val="00644B37"/>
    <w:rsid w:val="006450A3"/>
    <w:rsid w:val="00645CB9"/>
    <w:rsid w:val="00646096"/>
    <w:rsid w:val="00646982"/>
    <w:rsid w:val="00646B13"/>
    <w:rsid w:val="00647706"/>
    <w:rsid w:val="00647CF4"/>
    <w:rsid w:val="0065069F"/>
    <w:rsid w:val="00651C85"/>
    <w:rsid w:val="00651EC5"/>
    <w:rsid w:val="00651FB7"/>
    <w:rsid w:val="0065239E"/>
    <w:rsid w:val="00652B4A"/>
    <w:rsid w:val="00653081"/>
    <w:rsid w:val="0065358F"/>
    <w:rsid w:val="0065360C"/>
    <w:rsid w:val="00654590"/>
    <w:rsid w:val="00655852"/>
    <w:rsid w:val="0065664F"/>
    <w:rsid w:val="00657743"/>
    <w:rsid w:val="006603BA"/>
    <w:rsid w:val="006604E5"/>
    <w:rsid w:val="00660705"/>
    <w:rsid w:val="006635A3"/>
    <w:rsid w:val="00664780"/>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A10"/>
    <w:rsid w:val="00697A4D"/>
    <w:rsid w:val="00697B91"/>
    <w:rsid w:val="00697F6A"/>
    <w:rsid w:val="006A0D3B"/>
    <w:rsid w:val="006A0DFE"/>
    <w:rsid w:val="006A0F23"/>
    <w:rsid w:val="006A108B"/>
    <w:rsid w:val="006A1C14"/>
    <w:rsid w:val="006A223F"/>
    <w:rsid w:val="006A3296"/>
    <w:rsid w:val="006A35E4"/>
    <w:rsid w:val="006A3C6F"/>
    <w:rsid w:val="006A42AF"/>
    <w:rsid w:val="006A4557"/>
    <w:rsid w:val="006A4637"/>
    <w:rsid w:val="006A494E"/>
    <w:rsid w:val="006A55B8"/>
    <w:rsid w:val="006A5BFB"/>
    <w:rsid w:val="006A70D9"/>
    <w:rsid w:val="006A79E0"/>
    <w:rsid w:val="006B0225"/>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5017"/>
    <w:rsid w:val="006F53B5"/>
    <w:rsid w:val="006F6C53"/>
    <w:rsid w:val="006F6C60"/>
    <w:rsid w:val="006F6E5E"/>
    <w:rsid w:val="006F6EA8"/>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762"/>
    <w:rsid w:val="00707C44"/>
    <w:rsid w:val="007101C4"/>
    <w:rsid w:val="00710912"/>
    <w:rsid w:val="00711C44"/>
    <w:rsid w:val="0071306F"/>
    <w:rsid w:val="007132BD"/>
    <w:rsid w:val="00714274"/>
    <w:rsid w:val="00714DC3"/>
    <w:rsid w:val="0071582D"/>
    <w:rsid w:val="00715F22"/>
    <w:rsid w:val="00716B14"/>
    <w:rsid w:val="00716B86"/>
    <w:rsid w:val="00716F09"/>
    <w:rsid w:val="00717F23"/>
    <w:rsid w:val="0072059B"/>
    <w:rsid w:val="00722EB5"/>
    <w:rsid w:val="007236BE"/>
    <w:rsid w:val="007238AC"/>
    <w:rsid w:val="0072437E"/>
    <w:rsid w:val="00724CA2"/>
    <w:rsid w:val="00724DB4"/>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33F6"/>
    <w:rsid w:val="00733681"/>
    <w:rsid w:val="007336EA"/>
    <w:rsid w:val="00733A57"/>
    <w:rsid w:val="00733FFD"/>
    <w:rsid w:val="007356E3"/>
    <w:rsid w:val="00736166"/>
    <w:rsid w:val="0073620E"/>
    <w:rsid w:val="00736C23"/>
    <w:rsid w:val="007376C6"/>
    <w:rsid w:val="00737FDD"/>
    <w:rsid w:val="00740851"/>
    <w:rsid w:val="007420EC"/>
    <w:rsid w:val="00742275"/>
    <w:rsid w:val="007434F3"/>
    <w:rsid w:val="00743A51"/>
    <w:rsid w:val="00744EC1"/>
    <w:rsid w:val="007462FC"/>
    <w:rsid w:val="00746A6B"/>
    <w:rsid w:val="00746BB2"/>
    <w:rsid w:val="007479BD"/>
    <w:rsid w:val="007504E2"/>
    <w:rsid w:val="00751D7D"/>
    <w:rsid w:val="00751DBA"/>
    <w:rsid w:val="0075350B"/>
    <w:rsid w:val="00753A96"/>
    <w:rsid w:val="0075477B"/>
    <w:rsid w:val="00754A90"/>
    <w:rsid w:val="00755519"/>
    <w:rsid w:val="00755E80"/>
    <w:rsid w:val="00756076"/>
    <w:rsid w:val="007561BF"/>
    <w:rsid w:val="007563E4"/>
    <w:rsid w:val="00756779"/>
    <w:rsid w:val="007574A2"/>
    <w:rsid w:val="00757D2C"/>
    <w:rsid w:val="0076001B"/>
    <w:rsid w:val="0076141F"/>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46C"/>
    <w:rsid w:val="0077685E"/>
    <w:rsid w:val="00776CAB"/>
    <w:rsid w:val="0077790A"/>
    <w:rsid w:val="007809F0"/>
    <w:rsid w:val="007814BC"/>
    <w:rsid w:val="00781E63"/>
    <w:rsid w:val="007824BC"/>
    <w:rsid w:val="007827B4"/>
    <w:rsid w:val="00782B8C"/>
    <w:rsid w:val="00782ED4"/>
    <w:rsid w:val="0078390F"/>
    <w:rsid w:val="00783BE5"/>
    <w:rsid w:val="00783F28"/>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5D8B"/>
    <w:rsid w:val="00796C71"/>
    <w:rsid w:val="007970F2"/>
    <w:rsid w:val="0079732C"/>
    <w:rsid w:val="00797FDF"/>
    <w:rsid w:val="007A017A"/>
    <w:rsid w:val="007A043F"/>
    <w:rsid w:val="007A0614"/>
    <w:rsid w:val="007A127F"/>
    <w:rsid w:val="007A193C"/>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076"/>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AC9"/>
    <w:rsid w:val="007C4C43"/>
    <w:rsid w:val="007C5085"/>
    <w:rsid w:val="007C524B"/>
    <w:rsid w:val="007C53CE"/>
    <w:rsid w:val="007C5518"/>
    <w:rsid w:val="007C58CA"/>
    <w:rsid w:val="007C59E0"/>
    <w:rsid w:val="007C6333"/>
    <w:rsid w:val="007C6688"/>
    <w:rsid w:val="007C718E"/>
    <w:rsid w:val="007C7681"/>
    <w:rsid w:val="007D074F"/>
    <w:rsid w:val="007D0C10"/>
    <w:rsid w:val="007D22DE"/>
    <w:rsid w:val="007D2369"/>
    <w:rsid w:val="007D236C"/>
    <w:rsid w:val="007D2997"/>
    <w:rsid w:val="007D3A70"/>
    <w:rsid w:val="007D44D1"/>
    <w:rsid w:val="007D45D3"/>
    <w:rsid w:val="007D4FB8"/>
    <w:rsid w:val="007D567A"/>
    <w:rsid w:val="007D6436"/>
    <w:rsid w:val="007D676F"/>
    <w:rsid w:val="007D6FDC"/>
    <w:rsid w:val="007E0AF8"/>
    <w:rsid w:val="007E12D9"/>
    <w:rsid w:val="007E17C6"/>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796"/>
    <w:rsid w:val="00810420"/>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0D76"/>
    <w:rsid w:val="00821688"/>
    <w:rsid w:val="00821D9C"/>
    <w:rsid w:val="008220DC"/>
    <w:rsid w:val="00822ACF"/>
    <w:rsid w:val="00822B01"/>
    <w:rsid w:val="008232DA"/>
    <w:rsid w:val="0082366F"/>
    <w:rsid w:val="00823C85"/>
    <w:rsid w:val="00825406"/>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3EE1"/>
    <w:rsid w:val="0084410B"/>
    <w:rsid w:val="008443A6"/>
    <w:rsid w:val="00844464"/>
    <w:rsid w:val="00844777"/>
    <w:rsid w:val="00844785"/>
    <w:rsid w:val="00844E5D"/>
    <w:rsid w:val="00845EF1"/>
    <w:rsid w:val="00846438"/>
    <w:rsid w:val="008476C1"/>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28DD"/>
    <w:rsid w:val="008946EA"/>
    <w:rsid w:val="00895500"/>
    <w:rsid w:val="00896F51"/>
    <w:rsid w:val="008975EA"/>
    <w:rsid w:val="00897829"/>
    <w:rsid w:val="008A007F"/>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DC9"/>
    <w:rsid w:val="008C1F07"/>
    <w:rsid w:val="008C1F24"/>
    <w:rsid w:val="008C265A"/>
    <w:rsid w:val="008C2779"/>
    <w:rsid w:val="008C3579"/>
    <w:rsid w:val="008C3A60"/>
    <w:rsid w:val="008C46D0"/>
    <w:rsid w:val="008C4AED"/>
    <w:rsid w:val="008C4C87"/>
    <w:rsid w:val="008C57A3"/>
    <w:rsid w:val="008C5F92"/>
    <w:rsid w:val="008C6136"/>
    <w:rsid w:val="008C65E3"/>
    <w:rsid w:val="008C6C23"/>
    <w:rsid w:val="008C6D72"/>
    <w:rsid w:val="008C6E41"/>
    <w:rsid w:val="008C7A9A"/>
    <w:rsid w:val="008D06E0"/>
    <w:rsid w:val="008D0C96"/>
    <w:rsid w:val="008D176A"/>
    <w:rsid w:val="008D2144"/>
    <w:rsid w:val="008D2584"/>
    <w:rsid w:val="008D2787"/>
    <w:rsid w:val="008D2D86"/>
    <w:rsid w:val="008D2FEC"/>
    <w:rsid w:val="008D3159"/>
    <w:rsid w:val="008D606B"/>
    <w:rsid w:val="008D637A"/>
    <w:rsid w:val="008D643C"/>
    <w:rsid w:val="008D657E"/>
    <w:rsid w:val="008D669E"/>
    <w:rsid w:val="008D6F62"/>
    <w:rsid w:val="008D7038"/>
    <w:rsid w:val="008D73ED"/>
    <w:rsid w:val="008D7E55"/>
    <w:rsid w:val="008E015B"/>
    <w:rsid w:val="008E0E70"/>
    <w:rsid w:val="008E1BF8"/>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4E78"/>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880"/>
    <w:rsid w:val="00916980"/>
    <w:rsid w:val="00916BAD"/>
    <w:rsid w:val="00916FCF"/>
    <w:rsid w:val="0091708B"/>
    <w:rsid w:val="00917469"/>
    <w:rsid w:val="00917C90"/>
    <w:rsid w:val="009204C1"/>
    <w:rsid w:val="0092087F"/>
    <w:rsid w:val="00921800"/>
    <w:rsid w:val="009225E3"/>
    <w:rsid w:val="00923D2D"/>
    <w:rsid w:val="00923ED9"/>
    <w:rsid w:val="00924524"/>
    <w:rsid w:val="0092467A"/>
    <w:rsid w:val="009248FF"/>
    <w:rsid w:val="009250FC"/>
    <w:rsid w:val="00925B33"/>
    <w:rsid w:val="0092681F"/>
    <w:rsid w:val="009268F8"/>
    <w:rsid w:val="0092698B"/>
    <w:rsid w:val="009272DC"/>
    <w:rsid w:val="0092766B"/>
    <w:rsid w:val="00927BBC"/>
    <w:rsid w:val="009302BA"/>
    <w:rsid w:val="00930BA8"/>
    <w:rsid w:val="0093127F"/>
    <w:rsid w:val="009322D2"/>
    <w:rsid w:val="00932F49"/>
    <w:rsid w:val="00933339"/>
    <w:rsid w:val="00933341"/>
    <w:rsid w:val="0093341E"/>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77"/>
    <w:rsid w:val="00957CAF"/>
    <w:rsid w:val="00960206"/>
    <w:rsid w:val="0096069A"/>
    <w:rsid w:val="00960A84"/>
    <w:rsid w:val="00961873"/>
    <w:rsid w:val="00961D90"/>
    <w:rsid w:val="00961F1E"/>
    <w:rsid w:val="009621BC"/>
    <w:rsid w:val="009641CD"/>
    <w:rsid w:val="009647FD"/>
    <w:rsid w:val="0096577B"/>
    <w:rsid w:val="009666A2"/>
    <w:rsid w:val="0096732A"/>
    <w:rsid w:val="00967653"/>
    <w:rsid w:val="0097078C"/>
    <w:rsid w:val="00970DEA"/>
    <w:rsid w:val="00970F2D"/>
    <w:rsid w:val="00971215"/>
    <w:rsid w:val="009715A6"/>
    <w:rsid w:val="0097275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68C"/>
    <w:rsid w:val="00985C7B"/>
    <w:rsid w:val="00985F4C"/>
    <w:rsid w:val="00986176"/>
    <w:rsid w:val="00986BB6"/>
    <w:rsid w:val="00986BF2"/>
    <w:rsid w:val="00987142"/>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14EA"/>
    <w:rsid w:val="009C2DC9"/>
    <w:rsid w:val="009C2FA5"/>
    <w:rsid w:val="009C325F"/>
    <w:rsid w:val="009C3489"/>
    <w:rsid w:val="009C3ACE"/>
    <w:rsid w:val="009C44F4"/>
    <w:rsid w:val="009C4C72"/>
    <w:rsid w:val="009C5711"/>
    <w:rsid w:val="009C5FD2"/>
    <w:rsid w:val="009C7B78"/>
    <w:rsid w:val="009C7F43"/>
    <w:rsid w:val="009D04CA"/>
    <w:rsid w:val="009D0693"/>
    <w:rsid w:val="009D0A65"/>
    <w:rsid w:val="009D0E4B"/>
    <w:rsid w:val="009D0FEF"/>
    <w:rsid w:val="009D100F"/>
    <w:rsid w:val="009D15F5"/>
    <w:rsid w:val="009D1822"/>
    <w:rsid w:val="009D20A7"/>
    <w:rsid w:val="009D3054"/>
    <w:rsid w:val="009D315F"/>
    <w:rsid w:val="009D3596"/>
    <w:rsid w:val="009D3939"/>
    <w:rsid w:val="009D4300"/>
    <w:rsid w:val="009D48E5"/>
    <w:rsid w:val="009D56DA"/>
    <w:rsid w:val="009D5CEB"/>
    <w:rsid w:val="009D5EAC"/>
    <w:rsid w:val="009D6B63"/>
    <w:rsid w:val="009E0C98"/>
    <w:rsid w:val="009E0DCB"/>
    <w:rsid w:val="009E0E1D"/>
    <w:rsid w:val="009E20D2"/>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B79"/>
    <w:rsid w:val="009F2343"/>
    <w:rsid w:val="009F247C"/>
    <w:rsid w:val="009F2D3C"/>
    <w:rsid w:val="009F2F34"/>
    <w:rsid w:val="009F44BC"/>
    <w:rsid w:val="009F4A99"/>
    <w:rsid w:val="009F623A"/>
    <w:rsid w:val="009F625E"/>
    <w:rsid w:val="009F62D3"/>
    <w:rsid w:val="009F6A1D"/>
    <w:rsid w:val="009F7506"/>
    <w:rsid w:val="00A0118C"/>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07FCF"/>
    <w:rsid w:val="00A10100"/>
    <w:rsid w:val="00A102D4"/>
    <w:rsid w:val="00A10622"/>
    <w:rsid w:val="00A10A0E"/>
    <w:rsid w:val="00A10A37"/>
    <w:rsid w:val="00A10FF1"/>
    <w:rsid w:val="00A11474"/>
    <w:rsid w:val="00A118BE"/>
    <w:rsid w:val="00A11C93"/>
    <w:rsid w:val="00A12336"/>
    <w:rsid w:val="00A1239B"/>
    <w:rsid w:val="00A12559"/>
    <w:rsid w:val="00A1277C"/>
    <w:rsid w:val="00A1295F"/>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5A"/>
    <w:rsid w:val="00A23A8E"/>
    <w:rsid w:val="00A241F0"/>
    <w:rsid w:val="00A245CE"/>
    <w:rsid w:val="00A24B51"/>
    <w:rsid w:val="00A260B8"/>
    <w:rsid w:val="00A264FB"/>
    <w:rsid w:val="00A266A0"/>
    <w:rsid w:val="00A26711"/>
    <w:rsid w:val="00A26D34"/>
    <w:rsid w:val="00A27125"/>
    <w:rsid w:val="00A273F5"/>
    <w:rsid w:val="00A3045B"/>
    <w:rsid w:val="00A31256"/>
    <w:rsid w:val="00A32CB1"/>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3EA2"/>
    <w:rsid w:val="00A5428C"/>
    <w:rsid w:val="00A54E71"/>
    <w:rsid w:val="00A55A4A"/>
    <w:rsid w:val="00A55BEB"/>
    <w:rsid w:val="00A55E0B"/>
    <w:rsid w:val="00A56076"/>
    <w:rsid w:val="00A5617D"/>
    <w:rsid w:val="00A60E52"/>
    <w:rsid w:val="00A6115D"/>
    <w:rsid w:val="00A61318"/>
    <w:rsid w:val="00A61E6C"/>
    <w:rsid w:val="00A61EBB"/>
    <w:rsid w:val="00A63646"/>
    <w:rsid w:val="00A63AED"/>
    <w:rsid w:val="00A6408C"/>
    <w:rsid w:val="00A64306"/>
    <w:rsid w:val="00A65A61"/>
    <w:rsid w:val="00A661E2"/>
    <w:rsid w:val="00A6671C"/>
    <w:rsid w:val="00A6683C"/>
    <w:rsid w:val="00A66C5C"/>
    <w:rsid w:val="00A6700B"/>
    <w:rsid w:val="00A67474"/>
    <w:rsid w:val="00A7084B"/>
    <w:rsid w:val="00A70FA2"/>
    <w:rsid w:val="00A717FC"/>
    <w:rsid w:val="00A71FFA"/>
    <w:rsid w:val="00A72855"/>
    <w:rsid w:val="00A728D5"/>
    <w:rsid w:val="00A72F70"/>
    <w:rsid w:val="00A7493A"/>
    <w:rsid w:val="00A74948"/>
    <w:rsid w:val="00A756BF"/>
    <w:rsid w:val="00A75737"/>
    <w:rsid w:val="00A7574A"/>
    <w:rsid w:val="00A757E0"/>
    <w:rsid w:val="00A76CDC"/>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6D94"/>
    <w:rsid w:val="00A87466"/>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2C69"/>
    <w:rsid w:val="00AC314A"/>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144"/>
    <w:rsid w:val="00AD74CC"/>
    <w:rsid w:val="00AD7E53"/>
    <w:rsid w:val="00AE0A3C"/>
    <w:rsid w:val="00AE156B"/>
    <w:rsid w:val="00AE1FB6"/>
    <w:rsid w:val="00AE3BBD"/>
    <w:rsid w:val="00AE3C1C"/>
    <w:rsid w:val="00AE49C3"/>
    <w:rsid w:val="00AE4C2D"/>
    <w:rsid w:val="00AE50D3"/>
    <w:rsid w:val="00AE5C7A"/>
    <w:rsid w:val="00AE5CC7"/>
    <w:rsid w:val="00AE6FC6"/>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6B68"/>
    <w:rsid w:val="00B27524"/>
    <w:rsid w:val="00B30613"/>
    <w:rsid w:val="00B311BF"/>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49"/>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EDD"/>
    <w:rsid w:val="00B5503C"/>
    <w:rsid w:val="00B55576"/>
    <w:rsid w:val="00B558FB"/>
    <w:rsid w:val="00B565BE"/>
    <w:rsid w:val="00B567F4"/>
    <w:rsid w:val="00B57023"/>
    <w:rsid w:val="00B57CD7"/>
    <w:rsid w:val="00B57D8C"/>
    <w:rsid w:val="00B601C7"/>
    <w:rsid w:val="00B60469"/>
    <w:rsid w:val="00B606DD"/>
    <w:rsid w:val="00B607EE"/>
    <w:rsid w:val="00B60925"/>
    <w:rsid w:val="00B609AD"/>
    <w:rsid w:val="00B61C6D"/>
    <w:rsid w:val="00B61EB9"/>
    <w:rsid w:val="00B621BB"/>
    <w:rsid w:val="00B63380"/>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EB8"/>
    <w:rsid w:val="00B83BCD"/>
    <w:rsid w:val="00B84CEA"/>
    <w:rsid w:val="00B84D6E"/>
    <w:rsid w:val="00B85741"/>
    <w:rsid w:val="00B85A58"/>
    <w:rsid w:val="00B85C01"/>
    <w:rsid w:val="00B86A12"/>
    <w:rsid w:val="00B86CA7"/>
    <w:rsid w:val="00B86DAD"/>
    <w:rsid w:val="00B87133"/>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9B6"/>
    <w:rsid w:val="00BA60CC"/>
    <w:rsid w:val="00BA7A89"/>
    <w:rsid w:val="00BA7A9E"/>
    <w:rsid w:val="00BB03C8"/>
    <w:rsid w:val="00BB0E3F"/>
    <w:rsid w:val="00BB1382"/>
    <w:rsid w:val="00BB16A0"/>
    <w:rsid w:val="00BB1C9F"/>
    <w:rsid w:val="00BB1D0A"/>
    <w:rsid w:val="00BB263C"/>
    <w:rsid w:val="00BB28CC"/>
    <w:rsid w:val="00BB2A2E"/>
    <w:rsid w:val="00BB5DBF"/>
    <w:rsid w:val="00BB643D"/>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8D"/>
    <w:rsid w:val="00BE7DC3"/>
    <w:rsid w:val="00BF02FA"/>
    <w:rsid w:val="00BF04DC"/>
    <w:rsid w:val="00BF093A"/>
    <w:rsid w:val="00BF0BCB"/>
    <w:rsid w:val="00BF1351"/>
    <w:rsid w:val="00BF1DFB"/>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2ECB"/>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195"/>
    <w:rsid w:val="00C165AD"/>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C31"/>
    <w:rsid w:val="00C25F80"/>
    <w:rsid w:val="00C26605"/>
    <w:rsid w:val="00C26CC3"/>
    <w:rsid w:val="00C274D6"/>
    <w:rsid w:val="00C27B94"/>
    <w:rsid w:val="00C27E85"/>
    <w:rsid w:val="00C30997"/>
    <w:rsid w:val="00C30E52"/>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CCD"/>
    <w:rsid w:val="00C73A4D"/>
    <w:rsid w:val="00C746A6"/>
    <w:rsid w:val="00C74B43"/>
    <w:rsid w:val="00C757F3"/>
    <w:rsid w:val="00C764B1"/>
    <w:rsid w:val="00C770D3"/>
    <w:rsid w:val="00C77DEE"/>
    <w:rsid w:val="00C80200"/>
    <w:rsid w:val="00C80B02"/>
    <w:rsid w:val="00C80E4A"/>
    <w:rsid w:val="00C81E53"/>
    <w:rsid w:val="00C82E5C"/>
    <w:rsid w:val="00C838D8"/>
    <w:rsid w:val="00C846C0"/>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483"/>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0E93"/>
    <w:rsid w:val="00CB19B8"/>
    <w:rsid w:val="00CB2D43"/>
    <w:rsid w:val="00CB31DA"/>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D224A"/>
    <w:rsid w:val="00CD2702"/>
    <w:rsid w:val="00CD296F"/>
    <w:rsid w:val="00CD2CF7"/>
    <w:rsid w:val="00CD3544"/>
    <w:rsid w:val="00CD3DA4"/>
    <w:rsid w:val="00CD42F1"/>
    <w:rsid w:val="00CD564C"/>
    <w:rsid w:val="00CD63B9"/>
    <w:rsid w:val="00CE1332"/>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5BBE"/>
    <w:rsid w:val="00D260D2"/>
    <w:rsid w:val="00D2631E"/>
    <w:rsid w:val="00D26AAF"/>
    <w:rsid w:val="00D26B42"/>
    <w:rsid w:val="00D26EA2"/>
    <w:rsid w:val="00D276CD"/>
    <w:rsid w:val="00D27D98"/>
    <w:rsid w:val="00D31361"/>
    <w:rsid w:val="00D313B9"/>
    <w:rsid w:val="00D317B2"/>
    <w:rsid w:val="00D32A94"/>
    <w:rsid w:val="00D33273"/>
    <w:rsid w:val="00D3340A"/>
    <w:rsid w:val="00D334FC"/>
    <w:rsid w:val="00D33994"/>
    <w:rsid w:val="00D33B58"/>
    <w:rsid w:val="00D348E8"/>
    <w:rsid w:val="00D34B2F"/>
    <w:rsid w:val="00D34E2F"/>
    <w:rsid w:val="00D3535A"/>
    <w:rsid w:val="00D3543D"/>
    <w:rsid w:val="00D35CC3"/>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101"/>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239"/>
    <w:rsid w:val="00D82D22"/>
    <w:rsid w:val="00D837DA"/>
    <w:rsid w:val="00D83B54"/>
    <w:rsid w:val="00D8497A"/>
    <w:rsid w:val="00D85071"/>
    <w:rsid w:val="00D8536B"/>
    <w:rsid w:val="00D85BFA"/>
    <w:rsid w:val="00D85D2A"/>
    <w:rsid w:val="00D85FB2"/>
    <w:rsid w:val="00D8666E"/>
    <w:rsid w:val="00D8668F"/>
    <w:rsid w:val="00D868A1"/>
    <w:rsid w:val="00D86994"/>
    <w:rsid w:val="00D87890"/>
    <w:rsid w:val="00D87BB1"/>
    <w:rsid w:val="00D87E9C"/>
    <w:rsid w:val="00D9019B"/>
    <w:rsid w:val="00D92216"/>
    <w:rsid w:val="00D92619"/>
    <w:rsid w:val="00D927B6"/>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8D6"/>
    <w:rsid w:val="00DB292B"/>
    <w:rsid w:val="00DB2F9C"/>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0CE2"/>
    <w:rsid w:val="00DD2220"/>
    <w:rsid w:val="00DD27BA"/>
    <w:rsid w:val="00DD292D"/>
    <w:rsid w:val="00DD2A67"/>
    <w:rsid w:val="00DD2AC8"/>
    <w:rsid w:val="00DD3059"/>
    <w:rsid w:val="00DD331D"/>
    <w:rsid w:val="00DD44DC"/>
    <w:rsid w:val="00DD483D"/>
    <w:rsid w:val="00DD50E9"/>
    <w:rsid w:val="00DD5194"/>
    <w:rsid w:val="00DD5F52"/>
    <w:rsid w:val="00DD607F"/>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4F1"/>
    <w:rsid w:val="00DF5FD3"/>
    <w:rsid w:val="00DF69F1"/>
    <w:rsid w:val="00DF77E7"/>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3D06"/>
    <w:rsid w:val="00E14715"/>
    <w:rsid w:val="00E147C4"/>
    <w:rsid w:val="00E1482E"/>
    <w:rsid w:val="00E149BB"/>
    <w:rsid w:val="00E15FDC"/>
    <w:rsid w:val="00E16652"/>
    <w:rsid w:val="00E16BA6"/>
    <w:rsid w:val="00E17FF0"/>
    <w:rsid w:val="00E21F69"/>
    <w:rsid w:val="00E221A5"/>
    <w:rsid w:val="00E228E1"/>
    <w:rsid w:val="00E22C0E"/>
    <w:rsid w:val="00E23275"/>
    <w:rsid w:val="00E24BF4"/>
    <w:rsid w:val="00E24DF7"/>
    <w:rsid w:val="00E25891"/>
    <w:rsid w:val="00E26C89"/>
    <w:rsid w:val="00E26F08"/>
    <w:rsid w:val="00E2777F"/>
    <w:rsid w:val="00E27F65"/>
    <w:rsid w:val="00E3054A"/>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AA2"/>
    <w:rsid w:val="00E42F0F"/>
    <w:rsid w:val="00E43444"/>
    <w:rsid w:val="00E438A7"/>
    <w:rsid w:val="00E43D13"/>
    <w:rsid w:val="00E44074"/>
    <w:rsid w:val="00E4465D"/>
    <w:rsid w:val="00E44FBA"/>
    <w:rsid w:val="00E45CAF"/>
    <w:rsid w:val="00E4699C"/>
    <w:rsid w:val="00E4702E"/>
    <w:rsid w:val="00E470C6"/>
    <w:rsid w:val="00E47F32"/>
    <w:rsid w:val="00E505FD"/>
    <w:rsid w:val="00E52294"/>
    <w:rsid w:val="00E528C0"/>
    <w:rsid w:val="00E53362"/>
    <w:rsid w:val="00E546CB"/>
    <w:rsid w:val="00E5551F"/>
    <w:rsid w:val="00E5576D"/>
    <w:rsid w:val="00E56704"/>
    <w:rsid w:val="00E56843"/>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B40"/>
    <w:rsid w:val="00E70C4E"/>
    <w:rsid w:val="00E7139A"/>
    <w:rsid w:val="00E71CFE"/>
    <w:rsid w:val="00E72375"/>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4C8F"/>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1027"/>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5477"/>
    <w:rsid w:val="00ED58C2"/>
    <w:rsid w:val="00ED6603"/>
    <w:rsid w:val="00ED6F6F"/>
    <w:rsid w:val="00ED7356"/>
    <w:rsid w:val="00EE16D5"/>
    <w:rsid w:val="00EE19B9"/>
    <w:rsid w:val="00EE1BEF"/>
    <w:rsid w:val="00EE1C94"/>
    <w:rsid w:val="00EE2412"/>
    <w:rsid w:val="00EE2D82"/>
    <w:rsid w:val="00EE2FCA"/>
    <w:rsid w:val="00EE31CC"/>
    <w:rsid w:val="00EE38C9"/>
    <w:rsid w:val="00EE45BA"/>
    <w:rsid w:val="00EE4D6D"/>
    <w:rsid w:val="00EE566F"/>
    <w:rsid w:val="00EE5A07"/>
    <w:rsid w:val="00EE6B8C"/>
    <w:rsid w:val="00EE76FC"/>
    <w:rsid w:val="00EF00D4"/>
    <w:rsid w:val="00EF0F28"/>
    <w:rsid w:val="00EF12DD"/>
    <w:rsid w:val="00EF1EC5"/>
    <w:rsid w:val="00EF2463"/>
    <w:rsid w:val="00EF35EF"/>
    <w:rsid w:val="00EF38AD"/>
    <w:rsid w:val="00EF3A0B"/>
    <w:rsid w:val="00EF3D5F"/>
    <w:rsid w:val="00EF484F"/>
    <w:rsid w:val="00EF5E3B"/>
    <w:rsid w:val="00EF5E4A"/>
    <w:rsid w:val="00EF6A0E"/>
    <w:rsid w:val="00EF6A20"/>
    <w:rsid w:val="00EF7B12"/>
    <w:rsid w:val="00F000C6"/>
    <w:rsid w:val="00F002C1"/>
    <w:rsid w:val="00F0042D"/>
    <w:rsid w:val="00F01317"/>
    <w:rsid w:val="00F0192F"/>
    <w:rsid w:val="00F01F0B"/>
    <w:rsid w:val="00F02339"/>
    <w:rsid w:val="00F02C8C"/>
    <w:rsid w:val="00F02FC3"/>
    <w:rsid w:val="00F039D1"/>
    <w:rsid w:val="00F04F8D"/>
    <w:rsid w:val="00F05977"/>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B65"/>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399"/>
    <w:rsid w:val="00F27721"/>
    <w:rsid w:val="00F3015A"/>
    <w:rsid w:val="00F30ED0"/>
    <w:rsid w:val="00F319F8"/>
    <w:rsid w:val="00F31D2B"/>
    <w:rsid w:val="00F3304A"/>
    <w:rsid w:val="00F33203"/>
    <w:rsid w:val="00F34105"/>
    <w:rsid w:val="00F342D6"/>
    <w:rsid w:val="00F3565A"/>
    <w:rsid w:val="00F35B86"/>
    <w:rsid w:val="00F35F26"/>
    <w:rsid w:val="00F36164"/>
    <w:rsid w:val="00F36CF5"/>
    <w:rsid w:val="00F370E7"/>
    <w:rsid w:val="00F37132"/>
    <w:rsid w:val="00F37B1C"/>
    <w:rsid w:val="00F37FB2"/>
    <w:rsid w:val="00F403C2"/>
    <w:rsid w:val="00F40C17"/>
    <w:rsid w:val="00F412F3"/>
    <w:rsid w:val="00F41D95"/>
    <w:rsid w:val="00F42695"/>
    <w:rsid w:val="00F43E89"/>
    <w:rsid w:val="00F446FE"/>
    <w:rsid w:val="00F448FF"/>
    <w:rsid w:val="00F45287"/>
    <w:rsid w:val="00F45A87"/>
    <w:rsid w:val="00F45E44"/>
    <w:rsid w:val="00F45E56"/>
    <w:rsid w:val="00F46241"/>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117C"/>
    <w:rsid w:val="00F6186A"/>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A7A"/>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BF4"/>
    <w:rsid w:val="00FC2FE3"/>
    <w:rsid w:val="00FC3259"/>
    <w:rsid w:val="00FC3BC3"/>
    <w:rsid w:val="00FC4241"/>
    <w:rsid w:val="00FC4DCE"/>
    <w:rsid w:val="00FC535F"/>
    <w:rsid w:val="00FC673E"/>
    <w:rsid w:val="00FC682B"/>
    <w:rsid w:val="00FC6846"/>
    <w:rsid w:val="00FC69EE"/>
    <w:rsid w:val="00FC6A80"/>
    <w:rsid w:val="00FC7096"/>
    <w:rsid w:val="00FC71F7"/>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F0"/>
    <w:rsid w:val="00FE1BE7"/>
    <w:rsid w:val="00FE1EFE"/>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CC"/>
  </w:style>
  <w:style w:type="paragraph" w:styleId="Heading2">
    <w:name w:val="heading 2"/>
    <w:basedOn w:val="Normal"/>
    <w:next w:val="Normal"/>
    <w:link w:val="Heading2Char"/>
    <w:uiPriority w:val="9"/>
    <w:unhideWhenUsed/>
    <w:qFormat/>
    <w:rsid w:val="000448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54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54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54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754C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2754CC"/>
    <w:rPr>
      <w:strike w:val="0"/>
      <w:dstrike w:val="0"/>
      <w:color w:val="1E7EC8"/>
      <w:u w:val="none"/>
      <w:effect w:val="none"/>
    </w:rPr>
  </w:style>
  <w:style w:type="character" w:customStyle="1" w:styleId="text">
    <w:name w:val="text"/>
    <w:basedOn w:val="DefaultParagraphFont"/>
    <w:rsid w:val="002754CC"/>
  </w:style>
  <w:style w:type="character" w:customStyle="1" w:styleId="chapternum">
    <w:name w:val="chapternum"/>
    <w:basedOn w:val="DefaultParagraphFont"/>
    <w:rsid w:val="002754CC"/>
  </w:style>
  <w:style w:type="paragraph" w:styleId="NormalWeb">
    <w:name w:val="Normal (Web)"/>
    <w:basedOn w:val="Normal"/>
    <w:uiPriority w:val="99"/>
    <w:unhideWhenUsed/>
    <w:rsid w:val="007D2369"/>
    <w:pPr>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44857"/>
    <w:rPr>
      <w:rFonts w:asciiTheme="majorHAnsi" w:eastAsiaTheme="majorEastAsia" w:hAnsiTheme="majorHAnsi" w:cstheme="majorBidi"/>
      <w:b/>
      <w:bCs/>
      <w:color w:val="4F81BD" w:themeColor="accent1"/>
      <w:sz w:val="26"/>
      <w:szCs w:val="26"/>
    </w:rPr>
  </w:style>
  <w:style w:type="paragraph" w:customStyle="1" w:styleId="ib">
    <w:name w:val="ib"/>
    <w:basedOn w:val="Normal"/>
    <w:rsid w:val="00044857"/>
    <w:pPr>
      <w:jc w:val="left"/>
    </w:pPr>
    <w:rPr>
      <w:rFonts w:ascii="Times New Roman" w:eastAsia="Times New Roman" w:hAnsi="Times New Roman" w:cs="Times New Roman"/>
      <w:sz w:val="24"/>
      <w:szCs w:val="24"/>
    </w:rPr>
  </w:style>
  <w:style w:type="character" w:customStyle="1" w:styleId="nb1">
    <w:name w:val="nb1"/>
    <w:basedOn w:val="DefaultParagraphFont"/>
    <w:rsid w:val="00044857"/>
  </w:style>
  <w:style w:type="character" w:customStyle="1" w:styleId="numsq1">
    <w:name w:val="numsq1"/>
    <w:basedOn w:val="DefaultParagraphFont"/>
    <w:rsid w:val="00044857"/>
    <w:rPr>
      <w:b/>
      <w:bCs/>
      <w:vanish w:val="0"/>
      <w:webHidden w:val="0"/>
      <w:color w:val="800080"/>
      <w:sz w:val="48"/>
      <w:szCs w:val="48"/>
      <w:bdr w:val="single" w:sz="6" w:space="0" w:color="000000" w:frame="1"/>
      <w:shd w:val="clear" w:color="auto" w:fill="FFFF00"/>
      <w:specVanish w:val="0"/>
    </w:rPr>
  </w:style>
  <w:style w:type="character" w:styleId="Strong">
    <w:name w:val="Strong"/>
    <w:basedOn w:val="DefaultParagraphFont"/>
    <w:uiPriority w:val="22"/>
    <w:qFormat/>
    <w:rsid w:val="00044857"/>
    <w:rPr>
      <w:b/>
      <w:bCs/>
    </w:rPr>
  </w:style>
  <w:style w:type="character" w:styleId="Emphasis">
    <w:name w:val="Emphasis"/>
    <w:basedOn w:val="DefaultParagraphFont"/>
    <w:uiPriority w:val="20"/>
    <w:qFormat/>
    <w:rsid w:val="00044857"/>
    <w:rPr>
      <w:i/>
      <w:iCs/>
    </w:rPr>
  </w:style>
  <w:style w:type="paragraph" w:styleId="BalloonText">
    <w:name w:val="Balloon Text"/>
    <w:basedOn w:val="Normal"/>
    <w:link w:val="BalloonTextChar"/>
    <w:uiPriority w:val="99"/>
    <w:semiHidden/>
    <w:unhideWhenUsed/>
    <w:rsid w:val="000448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857"/>
    <w:rPr>
      <w:rFonts w:ascii="Tahoma" w:hAnsi="Tahoma" w:cs="Tahoma"/>
      <w:sz w:val="16"/>
      <w:szCs w:val="16"/>
    </w:rPr>
  </w:style>
  <w:style w:type="paragraph" w:styleId="HTMLPreformatted">
    <w:name w:val="HTML Preformatted"/>
    <w:basedOn w:val="Normal"/>
    <w:link w:val="HTMLPreformattedChar"/>
    <w:uiPriority w:val="99"/>
    <w:unhideWhenUsed/>
    <w:rsid w:val="00A55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55A4A"/>
    <w:rPr>
      <w:rFonts w:ascii="Courier New" w:eastAsia="Times New Roman" w:hAnsi="Courier New" w:cs="Courier New"/>
      <w:sz w:val="20"/>
      <w:szCs w:val="20"/>
    </w:rPr>
  </w:style>
  <w:style w:type="paragraph" w:customStyle="1" w:styleId="body">
    <w:name w:val="body"/>
    <w:basedOn w:val="Normal"/>
    <w:rsid w:val="005B6661"/>
    <w:pPr>
      <w:spacing w:before="60" w:beforeAutospacing="0" w:after="60" w:afterAutospacing="0"/>
      <w:jc w:val="both"/>
    </w:pPr>
    <w:rPr>
      <w:rFonts w:ascii="Arial" w:eastAsia="Times New Roman" w:hAnsi="Arial" w:cs="Arial"/>
    </w:rPr>
  </w:style>
  <w:style w:type="paragraph" w:styleId="ListParagraph">
    <w:name w:val="List Paragraph"/>
    <w:basedOn w:val="Normal"/>
    <w:uiPriority w:val="34"/>
    <w:qFormat/>
    <w:rsid w:val="00DF77E7"/>
    <w:pPr>
      <w:ind w:left="720"/>
      <w:contextualSpacing/>
    </w:pPr>
  </w:style>
  <w:style w:type="paragraph" w:styleId="Header">
    <w:name w:val="header"/>
    <w:basedOn w:val="Normal"/>
    <w:link w:val="HeaderChar"/>
    <w:uiPriority w:val="99"/>
    <w:unhideWhenUsed/>
    <w:rsid w:val="00FA2A7A"/>
    <w:pPr>
      <w:tabs>
        <w:tab w:val="center" w:pos="4680"/>
        <w:tab w:val="right" w:pos="9360"/>
      </w:tabs>
      <w:spacing w:before="0" w:after="0"/>
    </w:pPr>
  </w:style>
  <w:style w:type="character" w:customStyle="1" w:styleId="HeaderChar">
    <w:name w:val="Header Char"/>
    <w:basedOn w:val="DefaultParagraphFont"/>
    <w:link w:val="Header"/>
    <w:uiPriority w:val="99"/>
    <w:rsid w:val="00FA2A7A"/>
  </w:style>
  <w:style w:type="paragraph" w:styleId="Footer">
    <w:name w:val="footer"/>
    <w:basedOn w:val="Normal"/>
    <w:link w:val="FooterChar"/>
    <w:uiPriority w:val="99"/>
    <w:semiHidden/>
    <w:unhideWhenUsed/>
    <w:rsid w:val="00FA2A7A"/>
    <w:pPr>
      <w:tabs>
        <w:tab w:val="center" w:pos="4680"/>
        <w:tab w:val="right" w:pos="9360"/>
      </w:tabs>
      <w:spacing w:before="0" w:after="0"/>
    </w:pPr>
  </w:style>
  <w:style w:type="character" w:customStyle="1" w:styleId="FooterChar">
    <w:name w:val="Footer Char"/>
    <w:basedOn w:val="DefaultParagraphFont"/>
    <w:link w:val="Footer"/>
    <w:uiPriority w:val="99"/>
    <w:semiHidden/>
    <w:rsid w:val="00FA2A7A"/>
  </w:style>
  <w:style w:type="paragraph" w:customStyle="1" w:styleId="chapter-2">
    <w:name w:val="chapter-2"/>
    <w:basedOn w:val="Normal"/>
    <w:rsid w:val="001F269A"/>
    <w:pPr>
      <w:jc w:val="left"/>
    </w:pPr>
    <w:rPr>
      <w:rFonts w:ascii="Times New Roman" w:eastAsia="Times New Roman" w:hAnsi="Times New Roman" w:cs="Times New Roman"/>
      <w:sz w:val="24"/>
      <w:szCs w:val="24"/>
    </w:rPr>
  </w:style>
  <w:style w:type="character" w:customStyle="1" w:styleId="woj">
    <w:name w:val="woj"/>
    <w:basedOn w:val="DefaultParagraphFont"/>
    <w:rsid w:val="00E94C8F"/>
  </w:style>
</w:styles>
</file>

<file path=word/webSettings.xml><?xml version="1.0" encoding="utf-8"?>
<w:webSettings xmlns:r="http://schemas.openxmlformats.org/officeDocument/2006/relationships" xmlns:w="http://schemas.openxmlformats.org/wordprocessingml/2006/main">
  <w:divs>
    <w:div w:id="253901689">
      <w:bodyDiv w:val="1"/>
      <w:marLeft w:val="0"/>
      <w:marRight w:val="0"/>
      <w:marTop w:val="0"/>
      <w:marBottom w:val="0"/>
      <w:divBdr>
        <w:top w:val="none" w:sz="0" w:space="0" w:color="auto"/>
        <w:left w:val="none" w:sz="0" w:space="0" w:color="auto"/>
        <w:bottom w:val="none" w:sz="0" w:space="0" w:color="auto"/>
        <w:right w:val="none" w:sz="0" w:space="0" w:color="auto"/>
      </w:divBdr>
      <w:divsChild>
        <w:div w:id="636764945">
          <w:marLeft w:val="0"/>
          <w:marRight w:val="0"/>
          <w:marTop w:val="0"/>
          <w:marBottom w:val="0"/>
          <w:divBdr>
            <w:top w:val="none" w:sz="0" w:space="0" w:color="auto"/>
            <w:left w:val="none" w:sz="0" w:space="0" w:color="auto"/>
            <w:bottom w:val="none" w:sz="0" w:space="0" w:color="auto"/>
            <w:right w:val="none" w:sz="0" w:space="0" w:color="auto"/>
          </w:divBdr>
          <w:divsChild>
            <w:div w:id="412244842">
              <w:marLeft w:val="0"/>
              <w:marRight w:val="0"/>
              <w:marTop w:val="0"/>
              <w:marBottom w:val="0"/>
              <w:divBdr>
                <w:top w:val="none" w:sz="0" w:space="0" w:color="auto"/>
                <w:left w:val="none" w:sz="0" w:space="0" w:color="auto"/>
                <w:bottom w:val="none" w:sz="0" w:space="0" w:color="auto"/>
                <w:right w:val="none" w:sz="0" w:space="0" w:color="auto"/>
              </w:divBdr>
              <w:divsChild>
                <w:div w:id="1798908898">
                  <w:marLeft w:val="0"/>
                  <w:marRight w:val="0"/>
                  <w:marTop w:val="0"/>
                  <w:marBottom w:val="0"/>
                  <w:divBdr>
                    <w:top w:val="none" w:sz="0" w:space="0" w:color="auto"/>
                    <w:left w:val="none" w:sz="0" w:space="0" w:color="auto"/>
                    <w:bottom w:val="none" w:sz="0" w:space="0" w:color="auto"/>
                    <w:right w:val="none" w:sz="0" w:space="0" w:color="auto"/>
                  </w:divBdr>
                  <w:divsChild>
                    <w:div w:id="1505827841">
                      <w:marLeft w:val="0"/>
                      <w:marRight w:val="0"/>
                      <w:marTop w:val="0"/>
                      <w:marBottom w:val="0"/>
                      <w:divBdr>
                        <w:top w:val="none" w:sz="0" w:space="0" w:color="auto"/>
                        <w:left w:val="none" w:sz="0" w:space="0" w:color="auto"/>
                        <w:bottom w:val="none" w:sz="0" w:space="0" w:color="auto"/>
                        <w:right w:val="none" w:sz="0" w:space="0" w:color="auto"/>
                      </w:divBdr>
                      <w:divsChild>
                        <w:div w:id="1141116337">
                          <w:marLeft w:val="0"/>
                          <w:marRight w:val="0"/>
                          <w:marTop w:val="0"/>
                          <w:marBottom w:val="0"/>
                          <w:divBdr>
                            <w:top w:val="none" w:sz="0" w:space="0" w:color="auto"/>
                            <w:left w:val="none" w:sz="0" w:space="0" w:color="auto"/>
                            <w:bottom w:val="none" w:sz="0" w:space="0" w:color="auto"/>
                            <w:right w:val="none" w:sz="0" w:space="0" w:color="auto"/>
                          </w:divBdr>
                          <w:divsChild>
                            <w:div w:id="88240104">
                              <w:marLeft w:val="0"/>
                              <w:marRight w:val="0"/>
                              <w:marTop w:val="0"/>
                              <w:marBottom w:val="0"/>
                              <w:divBdr>
                                <w:top w:val="none" w:sz="0" w:space="0" w:color="auto"/>
                                <w:left w:val="none" w:sz="0" w:space="0" w:color="auto"/>
                                <w:bottom w:val="none" w:sz="0" w:space="0" w:color="auto"/>
                                <w:right w:val="none" w:sz="0" w:space="0" w:color="auto"/>
                              </w:divBdr>
                              <w:divsChild>
                                <w:div w:id="36861910">
                                  <w:marLeft w:val="0"/>
                                  <w:marRight w:val="0"/>
                                  <w:marTop w:val="0"/>
                                  <w:marBottom w:val="0"/>
                                  <w:divBdr>
                                    <w:top w:val="none" w:sz="0" w:space="0" w:color="auto"/>
                                    <w:left w:val="none" w:sz="0" w:space="0" w:color="auto"/>
                                    <w:bottom w:val="none" w:sz="0" w:space="0" w:color="auto"/>
                                    <w:right w:val="none" w:sz="0" w:space="0" w:color="auto"/>
                                  </w:divBdr>
                                  <w:divsChild>
                                    <w:div w:id="373697285">
                                      <w:marLeft w:val="0"/>
                                      <w:marRight w:val="0"/>
                                      <w:marTop w:val="0"/>
                                      <w:marBottom w:val="0"/>
                                      <w:divBdr>
                                        <w:top w:val="none" w:sz="0" w:space="0" w:color="auto"/>
                                        <w:left w:val="none" w:sz="0" w:space="0" w:color="auto"/>
                                        <w:bottom w:val="none" w:sz="0" w:space="0" w:color="auto"/>
                                        <w:right w:val="none" w:sz="0" w:space="0" w:color="auto"/>
                                      </w:divBdr>
                                      <w:divsChild>
                                        <w:div w:id="66197206">
                                          <w:marLeft w:val="0"/>
                                          <w:marRight w:val="0"/>
                                          <w:marTop w:val="0"/>
                                          <w:marBottom w:val="0"/>
                                          <w:divBdr>
                                            <w:top w:val="none" w:sz="0" w:space="0" w:color="auto"/>
                                            <w:left w:val="none" w:sz="0" w:space="0" w:color="auto"/>
                                            <w:bottom w:val="none" w:sz="0" w:space="0" w:color="auto"/>
                                            <w:right w:val="none" w:sz="0" w:space="0" w:color="auto"/>
                                          </w:divBdr>
                                          <w:divsChild>
                                            <w:div w:id="1646281199">
                                              <w:marLeft w:val="0"/>
                                              <w:marRight w:val="0"/>
                                              <w:marTop w:val="0"/>
                                              <w:marBottom w:val="0"/>
                                              <w:divBdr>
                                                <w:top w:val="none" w:sz="0" w:space="0" w:color="auto"/>
                                                <w:left w:val="none" w:sz="0" w:space="0" w:color="auto"/>
                                                <w:bottom w:val="none" w:sz="0" w:space="0" w:color="auto"/>
                                                <w:right w:val="none" w:sz="0" w:space="0" w:color="auto"/>
                                              </w:divBdr>
                                              <w:divsChild>
                                                <w:div w:id="9018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05843">
      <w:bodyDiv w:val="1"/>
      <w:marLeft w:val="0"/>
      <w:marRight w:val="0"/>
      <w:marTop w:val="0"/>
      <w:marBottom w:val="0"/>
      <w:divBdr>
        <w:top w:val="none" w:sz="0" w:space="0" w:color="auto"/>
        <w:left w:val="none" w:sz="0" w:space="0" w:color="auto"/>
        <w:bottom w:val="none" w:sz="0" w:space="0" w:color="auto"/>
        <w:right w:val="none" w:sz="0" w:space="0" w:color="auto"/>
      </w:divBdr>
      <w:divsChild>
        <w:div w:id="1532839114">
          <w:marLeft w:val="0"/>
          <w:marRight w:val="0"/>
          <w:marTop w:val="0"/>
          <w:marBottom w:val="0"/>
          <w:divBdr>
            <w:top w:val="none" w:sz="0" w:space="0" w:color="auto"/>
            <w:left w:val="none" w:sz="0" w:space="0" w:color="auto"/>
            <w:bottom w:val="none" w:sz="0" w:space="0" w:color="auto"/>
            <w:right w:val="none" w:sz="0" w:space="0" w:color="auto"/>
          </w:divBdr>
          <w:divsChild>
            <w:div w:id="588661597">
              <w:marLeft w:val="0"/>
              <w:marRight w:val="0"/>
              <w:marTop w:val="0"/>
              <w:marBottom w:val="0"/>
              <w:divBdr>
                <w:top w:val="none" w:sz="0" w:space="0" w:color="auto"/>
                <w:left w:val="none" w:sz="0" w:space="0" w:color="auto"/>
                <w:bottom w:val="none" w:sz="0" w:space="0" w:color="auto"/>
                <w:right w:val="none" w:sz="0" w:space="0" w:color="auto"/>
              </w:divBdr>
              <w:divsChild>
                <w:div w:id="1068697915">
                  <w:marLeft w:val="0"/>
                  <w:marRight w:val="0"/>
                  <w:marTop w:val="0"/>
                  <w:marBottom w:val="0"/>
                  <w:divBdr>
                    <w:top w:val="none" w:sz="0" w:space="0" w:color="auto"/>
                    <w:left w:val="none" w:sz="0" w:space="0" w:color="auto"/>
                    <w:bottom w:val="none" w:sz="0" w:space="0" w:color="auto"/>
                    <w:right w:val="none" w:sz="0" w:space="0" w:color="auto"/>
                  </w:divBdr>
                  <w:divsChild>
                    <w:div w:id="1689596056">
                      <w:marLeft w:val="0"/>
                      <w:marRight w:val="0"/>
                      <w:marTop w:val="0"/>
                      <w:marBottom w:val="0"/>
                      <w:divBdr>
                        <w:top w:val="none" w:sz="0" w:space="0" w:color="auto"/>
                        <w:left w:val="none" w:sz="0" w:space="0" w:color="auto"/>
                        <w:bottom w:val="none" w:sz="0" w:space="0" w:color="auto"/>
                        <w:right w:val="none" w:sz="0" w:space="0" w:color="auto"/>
                      </w:divBdr>
                      <w:divsChild>
                        <w:div w:id="334302829">
                          <w:marLeft w:val="0"/>
                          <w:marRight w:val="0"/>
                          <w:marTop w:val="0"/>
                          <w:marBottom w:val="0"/>
                          <w:divBdr>
                            <w:top w:val="none" w:sz="0" w:space="0" w:color="auto"/>
                            <w:left w:val="none" w:sz="0" w:space="0" w:color="auto"/>
                            <w:bottom w:val="none" w:sz="0" w:space="0" w:color="auto"/>
                            <w:right w:val="none" w:sz="0" w:space="0" w:color="auto"/>
                          </w:divBdr>
                          <w:divsChild>
                            <w:div w:id="1751657983">
                              <w:marLeft w:val="0"/>
                              <w:marRight w:val="0"/>
                              <w:marTop w:val="0"/>
                              <w:marBottom w:val="0"/>
                              <w:divBdr>
                                <w:top w:val="none" w:sz="0" w:space="0" w:color="auto"/>
                                <w:left w:val="none" w:sz="0" w:space="0" w:color="auto"/>
                                <w:bottom w:val="none" w:sz="0" w:space="0" w:color="auto"/>
                                <w:right w:val="none" w:sz="0" w:space="0" w:color="auto"/>
                              </w:divBdr>
                              <w:divsChild>
                                <w:div w:id="1141313827">
                                  <w:marLeft w:val="0"/>
                                  <w:marRight w:val="0"/>
                                  <w:marTop w:val="0"/>
                                  <w:marBottom w:val="0"/>
                                  <w:divBdr>
                                    <w:top w:val="none" w:sz="0" w:space="0" w:color="auto"/>
                                    <w:left w:val="none" w:sz="0" w:space="0" w:color="auto"/>
                                    <w:bottom w:val="none" w:sz="0" w:space="0" w:color="auto"/>
                                    <w:right w:val="none" w:sz="0" w:space="0" w:color="auto"/>
                                  </w:divBdr>
                                  <w:divsChild>
                                    <w:div w:id="1562326608">
                                      <w:marLeft w:val="0"/>
                                      <w:marRight w:val="0"/>
                                      <w:marTop w:val="0"/>
                                      <w:marBottom w:val="0"/>
                                      <w:divBdr>
                                        <w:top w:val="none" w:sz="0" w:space="0" w:color="auto"/>
                                        <w:left w:val="none" w:sz="0" w:space="0" w:color="auto"/>
                                        <w:bottom w:val="none" w:sz="0" w:space="0" w:color="auto"/>
                                        <w:right w:val="none" w:sz="0" w:space="0" w:color="auto"/>
                                      </w:divBdr>
                                      <w:divsChild>
                                        <w:div w:id="585384924">
                                          <w:marLeft w:val="0"/>
                                          <w:marRight w:val="0"/>
                                          <w:marTop w:val="0"/>
                                          <w:marBottom w:val="0"/>
                                          <w:divBdr>
                                            <w:top w:val="none" w:sz="0" w:space="0" w:color="auto"/>
                                            <w:left w:val="none" w:sz="0" w:space="0" w:color="auto"/>
                                            <w:bottom w:val="none" w:sz="0" w:space="0" w:color="auto"/>
                                            <w:right w:val="none" w:sz="0" w:space="0" w:color="auto"/>
                                          </w:divBdr>
                                          <w:divsChild>
                                            <w:div w:id="943345120">
                                              <w:marLeft w:val="0"/>
                                              <w:marRight w:val="0"/>
                                              <w:marTop w:val="0"/>
                                              <w:marBottom w:val="0"/>
                                              <w:divBdr>
                                                <w:top w:val="none" w:sz="0" w:space="0" w:color="auto"/>
                                                <w:left w:val="none" w:sz="0" w:space="0" w:color="auto"/>
                                                <w:bottom w:val="none" w:sz="0" w:space="0" w:color="auto"/>
                                                <w:right w:val="none" w:sz="0" w:space="0" w:color="auto"/>
                                              </w:divBdr>
                                              <w:divsChild>
                                                <w:div w:id="4446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665375">
      <w:bodyDiv w:val="1"/>
      <w:marLeft w:val="0"/>
      <w:marRight w:val="0"/>
      <w:marTop w:val="0"/>
      <w:marBottom w:val="0"/>
      <w:divBdr>
        <w:top w:val="none" w:sz="0" w:space="0" w:color="auto"/>
        <w:left w:val="none" w:sz="0" w:space="0" w:color="auto"/>
        <w:bottom w:val="none" w:sz="0" w:space="0" w:color="auto"/>
        <w:right w:val="none" w:sz="0" w:space="0" w:color="auto"/>
      </w:divBdr>
      <w:divsChild>
        <w:div w:id="1547180868">
          <w:marLeft w:val="0"/>
          <w:marRight w:val="0"/>
          <w:marTop w:val="0"/>
          <w:marBottom w:val="0"/>
          <w:divBdr>
            <w:top w:val="none" w:sz="0" w:space="0" w:color="auto"/>
            <w:left w:val="none" w:sz="0" w:space="0" w:color="auto"/>
            <w:bottom w:val="none" w:sz="0" w:space="0" w:color="auto"/>
            <w:right w:val="none" w:sz="0" w:space="0" w:color="auto"/>
          </w:divBdr>
          <w:divsChild>
            <w:div w:id="391927119">
              <w:marLeft w:val="0"/>
              <w:marRight w:val="0"/>
              <w:marTop w:val="0"/>
              <w:marBottom w:val="0"/>
              <w:divBdr>
                <w:top w:val="none" w:sz="0" w:space="0" w:color="auto"/>
                <w:left w:val="none" w:sz="0" w:space="0" w:color="auto"/>
                <w:bottom w:val="none" w:sz="0" w:space="0" w:color="auto"/>
                <w:right w:val="none" w:sz="0" w:space="0" w:color="auto"/>
              </w:divBdr>
              <w:divsChild>
                <w:div w:id="783617625">
                  <w:marLeft w:val="0"/>
                  <w:marRight w:val="0"/>
                  <w:marTop w:val="0"/>
                  <w:marBottom w:val="0"/>
                  <w:divBdr>
                    <w:top w:val="none" w:sz="0" w:space="0" w:color="auto"/>
                    <w:left w:val="none" w:sz="0" w:space="0" w:color="auto"/>
                    <w:bottom w:val="none" w:sz="0" w:space="0" w:color="auto"/>
                    <w:right w:val="none" w:sz="0" w:space="0" w:color="auto"/>
                  </w:divBdr>
                  <w:divsChild>
                    <w:div w:id="850485639">
                      <w:marLeft w:val="0"/>
                      <w:marRight w:val="0"/>
                      <w:marTop w:val="0"/>
                      <w:marBottom w:val="0"/>
                      <w:divBdr>
                        <w:top w:val="none" w:sz="0" w:space="0" w:color="auto"/>
                        <w:left w:val="none" w:sz="0" w:space="0" w:color="auto"/>
                        <w:bottom w:val="none" w:sz="0" w:space="0" w:color="auto"/>
                        <w:right w:val="none" w:sz="0" w:space="0" w:color="auto"/>
                      </w:divBdr>
                      <w:divsChild>
                        <w:div w:id="88237526">
                          <w:marLeft w:val="0"/>
                          <w:marRight w:val="0"/>
                          <w:marTop w:val="0"/>
                          <w:marBottom w:val="0"/>
                          <w:divBdr>
                            <w:top w:val="none" w:sz="0" w:space="0" w:color="auto"/>
                            <w:left w:val="none" w:sz="0" w:space="0" w:color="auto"/>
                            <w:bottom w:val="none" w:sz="0" w:space="0" w:color="auto"/>
                            <w:right w:val="none" w:sz="0" w:space="0" w:color="auto"/>
                          </w:divBdr>
                          <w:divsChild>
                            <w:div w:id="84616475">
                              <w:marLeft w:val="0"/>
                              <w:marRight w:val="0"/>
                              <w:marTop w:val="0"/>
                              <w:marBottom w:val="0"/>
                              <w:divBdr>
                                <w:top w:val="none" w:sz="0" w:space="0" w:color="auto"/>
                                <w:left w:val="none" w:sz="0" w:space="0" w:color="auto"/>
                                <w:bottom w:val="none" w:sz="0" w:space="0" w:color="auto"/>
                                <w:right w:val="none" w:sz="0" w:space="0" w:color="auto"/>
                              </w:divBdr>
                              <w:divsChild>
                                <w:div w:id="1971859851">
                                  <w:marLeft w:val="0"/>
                                  <w:marRight w:val="0"/>
                                  <w:marTop w:val="0"/>
                                  <w:marBottom w:val="0"/>
                                  <w:divBdr>
                                    <w:top w:val="none" w:sz="0" w:space="0" w:color="auto"/>
                                    <w:left w:val="none" w:sz="0" w:space="0" w:color="auto"/>
                                    <w:bottom w:val="none" w:sz="0" w:space="0" w:color="auto"/>
                                    <w:right w:val="none" w:sz="0" w:space="0" w:color="auto"/>
                                  </w:divBdr>
                                  <w:divsChild>
                                    <w:div w:id="2133547114">
                                      <w:marLeft w:val="0"/>
                                      <w:marRight w:val="0"/>
                                      <w:marTop w:val="0"/>
                                      <w:marBottom w:val="0"/>
                                      <w:divBdr>
                                        <w:top w:val="none" w:sz="0" w:space="0" w:color="auto"/>
                                        <w:left w:val="none" w:sz="0" w:space="0" w:color="auto"/>
                                        <w:bottom w:val="none" w:sz="0" w:space="0" w:color="auto"/>
                                        <w:right w:val="none" w:sz="0" w:space="0" w:color="auto"/>
                                      </w:divBdr>
                                      <w:divsChild>
                                        <w:div w:id="1826050521">
                                          <w:marLeft w:val="0"/>
                                          <w:marRight w:val="0"/>
                                          <w:marTop w:val="0"/>
                                          <w:marBottom w:val="0"/>
                                          <w:divBdr>
                                            <w:top w:val="none" w:sz="0" w:space="0" w:color="auto"/>
                                            <w:left w:val="none" w:sz="0" w:space="0" w:color="auto"/>
                                            <w:bottom w:val="none" w:sz="0" w:space="0" w:color="auto"/>
                                            <w:right w:val="none" w:sz="0" w:space="0" w:color="auto"/>
                                          </w:divBdr>
                                          <w:divsChild>
                                            <w:div w:id="340082048">
                                              <w:marLeft w:val="0"/>
                                              <w:marRight w:val="0"/>
                                              <w:marTop w:val="0"/>
                                              <w:marBottom w:val="0"/>
                                              <w:divBdr>
                                                <w:top w:val="none" w:sz="0" w:space="0" w:color="auto"/>
                                                <w:left w:val="none" w:sz="0" w:space="0" w:color="auto"/>
                                                <w:bottom w:val="none" w:sz="0" w:space="0" w:color="auto"/>
                                                <w:right w:val="none" w:sz="0" w:space="0" w:color="auto"/>
                                              </w:divBdr>
                                              <w:divsChild>
                                                <w:div w:id="279150564">
                                                  <w:marLeft w:val="0"/>
                                                  <w:marRight w:val="0"/>
                                                  <w:marTop w:val="0"/>
                                                  <w:marBottom w:val="0"/>
                                                  <w:divBdr>
                                                    <w:top w:val="none" w:sz="0" w:space="0" w:color="auto"/>
                                                    <w:left w:val="none" w:sz="0" w:space="0" w:color="auto"/>
                                                    <w:bottom w:val="none" w:sz="0" w:space="0" w:color="auto"/>
                                                    <w:right w:val="none" w:sz="0" w:space="0" w:color="auto"/>
                                                  </w:divBdr>
                                                </w:div>
                                                <w:div w:id="17596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31769">
                                  <w:marLeft w:val="0"/>
                                  <w:marRight w:val="0"/>
                                  <w:marTop w:val="0"/>
                                  <w:marBottom w:val="0"/>
                                  <w:divBdr>
                                    <w:top w:val="none" w:sz="0" w:space="0" w:color="auto"/>
                                    <w:left w:val="none" w:sz="0" w:space="0" w:color="auto"/>
                                    <w:bottom w:val="none" w:sz="0" w:space="0" w:color="auto"/>
                                    <w:right w:val="none" w:sz="0" w:space="0" w:color="auto"/>
                                  </w:divBdr>
                                  <w:divsChild>
                                    <w:div w:id="1322811207">
                                      <w:marLeft w:val="0"/>
                                      <w:marRight w:val="0"/>
                                      <w:marTop w:val="0"/>
                                      <w:marBottom w:val="0"/>
                                      <w:divBdr>
                                        <w:top w:val="none" w:sz="0" w:space="0" w:color="auto"/>
                                        <w:left w:val="none" w:sz="0" w:space="0" w:color="auto"/>
                                        <w:bottom w:val="none" w:sz="0" w:space="0" w:color="auto"/>
                                        <w:right w:val="none" w:sz="0" w:space="0" w:color="auto"/>
                                      </w:divBdr>
                                      <w:divsChild>
                                        <w:div w:id="1241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95029">
                          <w:marLeft w:val="0"/>
                          <w:marRight w:val="0"/>
                          <w:marTop w:val="0"/>
                          <w:marBottom w:val="0"/>
                          <w:divBdr>
                            <w:top w:val="none" w:sz="0" w:space="0" w:color="auto"/>
                            <w:left w:val="none" w:sz="0" w:space="0" w:color="auto"/>
                            <w:bottom w:val="none" w:sz="0" w:space="0" w:color="auto"/>
                            <w:right w:val="none" w:sz="0" w:space="0" w:color="auto"/>
                          </w:divBdr>
                          <w:divsChild>
                            <w:div w:id="2021658315">
                              <w:marLeft w:val="0"/>
                              <w:marRight w:val="0"/>
                              <w:marTop w:val="0"/>
                              <w:marBottom w:val="0"/>
                              <w:divBdr>
                                <w:top w:val="none" w:sz="0" w:space="0" w:color="auto"/>
                                <w:left w:val="none" w:sz="0" w:space="0" w:color="auto"/>
                                <w:bottom w:val="none" w:sz="0" w:space="0" w:color="auto"/>
                                <w:right w:val="none" w:sz="0" w:space="0" w:color="auto"/>
                              </w:divBdr>
                            </w:div>
                            <w:div w:id="700326859">
                              <w:marLeft w:val="0"/>
                              <w:marRight w:val="0"/>
                              <w:marTop w:val="0"/>
                              <w:marBottom w:val="0"/>
                              <w:divBdr>
                                <w:top w:val="none" w:sz="0" w:space="0" w:color="auto"/>
                                <w:left w:val="none" w:sz="0" w:space="0" w:color="auto"/>
                                <w:bottom w:val="none" w:sz="0" w:space="0" w:color="auto"/>
                                <w:right w:val="none" w:sz="0" w:space="0" w:color="auto"/>
                              </w:divBdr>
                              <w:divsChild>
                                <w:div w:id="579677950">
                                  <w:marLeft w:val="0"/>
                                  <w:marRight w:val="0"/>
                                  <w:marTop w:val="0"/>
                                  <w:marBottom w:val="0"/>
                                  <w:divBdr>
                                    <w:top w:val="none" w:sz="0" w:space="0" w:color="auto"/>
                                    <w:left w:val="none" w:sz="0" w:space="0" w:color="auto"/>
                                    <w:bottom w:val="none" w:sz="0" w:space="0" w:color="auto"/>
                                    <w:right w:val="none" w:sz="0" w:space="0" w:color="auto"/>
                                  </w:divBdr>
                                  <w:divsChild>
                                    <w:div w:id="1901866798">
                                      <w:marLeft w:val="0"/>
                                      <w:marRight w:val="0"/>
                                      <w:marTop w:val="0"/>
                                      <w:marBottom w:val="0"/>
                                      <w:divBdr>
                                        <w:top w:val="none" w:sz="0" w:space="0" w:color="auto"/>
                                        <w:left w:val="none" w:sz="0" w:space="0" w:color="auto"/>
                                        <w:bottom w:val="none" w:sz="0" w:space="0" w:color="auto"/>
                                        <w:right w:val="none" w:sz="0" w:space="0" w:color="auto"/>
                                      </w:divBdr>
                                    </w:div>
                                    <w:div w:id="349188078">
                                      <w:marLeft w:val="0"/>
                                      <w:marRight w:val="0"/>
                                      <w:marTop w:val="0"/>
                                      <w:marBottom w:val="0"/>
                                      <w:divBdr>
                                        <w:top w:val="none" w:sz="0" w:space="0" w:color="auto"/>
                                        <w:left w:val="none" w:sz="0" w:space="0" w:color="auto"/>
                                        <w:bottom w:val="none" w:sz="0" w:space="0" w:color="auto"/>
                                        <w:right w:val="none" w:sz="0" w:space="0" w:color="auto"/>
                                      </w:divBdr>
                                    </w:div>
                                    <w:div w:id="267346858">
                                      <w:marLeft w:val="0"/>
                                      <w:marRight w:val="0"/>
                                      <w:marTop w:val="0"/>
                                      <w:marBottom w:val="0"/>
                                      <w:divBdr>
                                        <w:top w:val="none" w:sz="0" w:space="0" w:color="auto"/>
                                        <w:left w:val="none" w:sz="0" w:space="0" w:color="auto"/>
                                        <w:bottom w:val="none" w:sz="0" w:space="0" w:color="auto"/>
                                        <w:right w:val="none" w:sz="0" w:space="0" w:color="auto"/>
                                      </w:divBdr>
                                      <w:divsChild>
                                        <w:div w:id="511260603">
                                          <w:marLeft w:val="0"/>
                                          <w:marRight w:val="0"/>
                                          <w:marTop w:val="0"/>
                                          <w:marBottom w:val="0"/>
                                          <w:divBdr>
                                            <w:top w:val="none" w:sz="0" w:space="0" w:color="auto"/>
                                            <w:left w:val="none" w:sz="0" w:space="0" w:color="auto"/>
                                            <w:bottom w:val="none" w:sz="0" w:space="0" w:color="auto"/>
                                            <w:right w:val="none" w:sz="0" w:space="0" w:color="auto"/>
                                          </w:divBdr>
                                          <w:divsChild>
                                            <w:div w:id="1277638791">
                                              <w:marLeft w:val="0"/>
                                              <w:marRight w:val="0"/>
                                              <w:marTop w:val="0"/>
                                              <w:marBottom w:val="0"/>
                                              <w:divBdr>
                                                <w:top w:val="none" w:sz="0" w:space="0" w:color="auto"/>
                                                <w:left w:val="none" w:sz="0" w:space="0" w:color="auto"/>
                                                <w:bottom w:val="none" w:sz="0" w:space="0" w:color="auto"/>
                                                <w:right w:val="none" w:sz="0" w:space="0" w:color="auto"/>
                                              </w:divBdr>
                                              <w:divsChild>
                                                <w:div w:id="16692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4999">
                                  <w:marLeft w:val="0"/>
                                  <w:marRight w:val="0"/>
                                  <w:marTop w:val="0"/>
                                  <w:marBottom w:val="0"/>
                                  <w:divBdr>
                                    <w:top w:val="none" w:sz="0" w:space="0" w:color="auto"/>
                                    <w:left w:val="none" w:sz="0" w:space="0" w:color="auto"/>
                                    <w:bottom w:val="none" w:sz="0" w:space="0" w:color="auto"/>
                                    <w:right w:val="none" w:sz="0" w:space="0" w:color="auto"/>
                                  </w:divBdr>
                                  <w:divsChild>
                                    <w:div w:id="1636642350">
                                      <w:marLeft w:val="0"/>
                                      <w:marRight w:val="0"/>
                                      <w:marTop w:val="0"/>
                                      <w:marBottom w:val="0"/>
                                      <w:divBdr>
                                        <w:top w:val="none" w:sz="0" w:space="0" w:color="auto"/>
                                        <w:left w:val="none" w:sz="0" w:space="0" w:color="auto"/>
                                        <w:bottom w:val="none" w:sz="0" w:space="0" w:color="auto"/>
                                        <w:right w:val="none" w:sz="0" w:space="0" w:color="auto"/>
                                      </w:divBdr>
                                    </w:div>
                                  </w:divsChild>
                                </w:div>
                                <w:div w:id="963928075">
                                  <w:marLeft w:val="0"/>
                                  <w:marRight w:val="0"/>
                                  <w:marTop w:val="0"/>
                                  <w:marBottom w:val="0"/>
                                  <w:divBdr>
                                    <w:top w:val="none" w:sz="0" w:space="0" w:color="auto"/>
                                    <w:left w:val="none" w:sz="0" w:space="0" w:color="auto"/>
                                    <w:bottom w:val="none" w:sz="0" w:space="0" w:color="auto"/>
                                    <w:right w:val="none" w:sz="0" w:space="0" w:color="auto"/>
                                  </w:divBdr>
                                  <w:divsChild>
                                    <w:div w:id="858198541">
                                      <w:marLeft w:val="0"/>
                                      <w:marRight w:val="0"/>
                                      <w:marTop w:val="0"/>
                                      <w:marBottom w:val="0"/>
                                      <w:divBdr>
                                        <w:top w:val="none" w:sz="0" w:space="0" w:color="auto"/>
                                        <w:left w:val="none" w:sz="0" w:space="0" w:color="auto"/>
                                        <w:bottom w:val="none" w:sz="0" w:space="0" w:color="auto"/>
                                        <w:right w:val="none" w:sz="0" w:space="0" w:color="auto"/>
                                      </w:divBdr>
                                      <w:divsChild>
                                        <w:div w:id="811405727">
                                          <w:marLeft w:val="0"/>
                                          <w:marRight w:val="0"/>
                                          <w:marTop w:val="0"/>
                                          <w:marBottom w:val="0"/>
                                          <w:divBdr>
                                            <w:top w:val="none" w:sz="0" w:space="0" w:color="auto"/>
                                            <w:left w:val="none" w:sz="0" w:space="0" w:color="auto"/>
                                            <w:bottom w:val="none" w:sz="0" w:space="0" w:color="auto"/>
                                            <w:right w:val="none" w:sz="0" w:space="0" w:color="auto"/>
                                          </w:divBdr>
                                        </w:div>
                                        <w:div w:id="388917010">
                                          <w:marLeft w:val="0"/>
                                          <w:marRight w:val="0"/>
                                          <w:marTop w:val="0"/>
                                          <w:marBottom w:val="0"/>
                                          <w:divBdr>
                                            <w:top w:val="none" w:sz="0" w:space="0" w:color="auto"/>
                                            <w:left w:val="none" w:sz="0" w:space="0" w:color="auto"/>
                                            <w:bottom w:val="none" w:sz="0" w:space="0" w:color="auto"/>
                                            <w:right w:val="none" w:sz="0" w:space="0" w:color="auto"/>
                                          </w:divBdr>
                                          <w:divsChild>
                                            <w:div w:id="206573348">
                                              <w:marLeft w:val="0"/>
                                              <w:marRight w:val="0"/>
                                              <w:marTop w:val="0"/>
                                              <w:marBottom w:val="0"/>
                                              <w:divBdr>
                                                <w:top w:val="none" w:sz="0" w:space="0" w:color="auto"/>
                                                <w:left w:val="none" w:sz="0" w:space="0" w:color="auto"/>
                                                <w:bottom w:val="none" w:sz="0" w:space="0" w:color="auto"/>
                                                <w:right w:val="none" w:sz="0" w:space="0" w:color="auto"/>
                                              </w:divBdr>
                                            </w:div>
                                            <w:div w:id="15429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09210">
                  <w:marLeft w:val="0"/>
                  <w:marRight w:val="0"/>
                  <w:marTop w:val="0"/>
                  <w:marBottom w:val="0"/>
                  <w:divBdr>
                    <w:top w:val="none" w:sz="0" w:space="0" w:color="auto"/>
                    <w:left w:val="none" w:sz="0" w:space="0" w:color="auto"/>
                    <w:bottom w:val="none" w:sz="0" w:space="0" w:color="auto"/>
                    <w:right w:val="none" w:sz="0" w:space="0" w:color="auto"/>
                  </w:divBdr>
                  <w:divsChild>
                    <w:div w:id="914314655">
                      <w:marLeft w:val="0"/>
                      <w:marRight w:val="0"/>
                      <w:marTop w:val="0"/>
                      <w:marBottom w:val="0"/>
                      <w:divBdr>
                        <w:top w:val="none" w:sz="0" w:space="0" w:color="auto"/>
                        <w:left w:val="none" w:sz="0" w:space="0" w:color="auto"/>
                        <w:bottom w:val="none" w:sz="0" w:space="0" w:color="auto"/>
                        <w:right w:val="none" w:sz="0" w:space="0" w:color="auto"/>
                      </w:divBdr>
                      <w:divsChild>
                        <w:div w:id="707724139">
                          <w:marLeft w:val="0"/>
                          <w:marRight w:val="0"/>
                          <w:marTop w:val="0"/>
                          <w:marBottom w:val="0"/>
                          <w:divBdr>
                            <w:top w:val="none" w:sz="0" w:space="0" w:color="auto"/>
                            <w:left w:val="none" w:sz="0" w:space="0" w:color="auto"/>
                            <w:bottom w:val="none" w:sz="0" w:space="0" w:color="auto"/>
                            <w:right w:val="none" w:sz="0" w:space="0" w:color="auto"/>
                          </w:divBdr>
                        </w:div>
                      </w:divsChild>
                    </w:div>
                    <w:div w:id="947126992">
                      <w:marLeft w:val="0"/>
                      <w:marRight w:val="0"/>
                      <w:marTop w:val="0"/>
                      <w:marBottom w:val="0"/>
                      <w:divBdr>
                        <w:top w:val="none" w:sz="0" w:space="0" w:color="auto"/>
                        <w:left w:val="none" w:sz="0" w:space="0" w:color="auto"/>
                        <w:bottom w:val="none" w:sz="0" w:space="0" w:color="auto"/>
                        <w:right w:val="none" w:sz="0" w:space="0" w:color="auto"/>
                      </w:divBdr>
                      <w:divsChild>
                        <w:div w:id="1061254219">
                          <w:marLeft w:val="0"/>
                          <w:marRight w:val="0"/>
                          <w:marTop w:val="0"/>
                          <w:marBottom w:val="0"/>
                          <w:divBdr>
                            <w:top w:val="none" w:sz="0" w:space="0" w:color="auto"/>
                            <w:left w:val="none" w:sz="0" w:space="0" w:color="auto"/>
                            <w:bottom w:val="none" w:sz="0" w:space="0" w:color="auto"/>
                            <w:right w:val="none" w:sz="0" w:space="0" w:color="auto"/>
                          </w:divBdr>
                          <w:divsChild>
                            <w:div w:id="958341034">
                              <w:marLeft w:val="0"/>
                              <w:marRight w:val="0"/>
                              <w:marTop w:val="0"/>
                              <w:marBottom w:val="0"/>
                              <w:divBdr>
                                <w:top w:val="none" w:sz="0" w:space="0" w:color="auto"/>
                                <w:left w:val="none" w:sz="0" w:space="0" w:color="auto"/>
                                <w:bottom w:val="none" w:sz="0" w:space="0" w:color="auto"/>
                                <w:right w:val="none" w:sz="0" w:space="0" w:color="auto"/>
                              </w:divBdr>
                              <w:divsChild>
                                <w:div w:id="1105030326">
                                  <w:marLeft w:val="0"/>
                                  <w:marRight w:val="0"/>
                                  <w:marTop w:val="0"/>
                                  <w:marBottom w:val="0"/>
                                  <w:divBdr>
                                    <w:top w:val="none" w:sz="0" w:space="0" w:color="auto"/>
                                    <w:left w:val="none" w:sz="0" w:space="0" w:color="auto"/>
                                    <w:bottom w:val="none" w:sz="0" w:space="0" w:color="auto"/>
                                    <w:right w:val="none" w:sz="0" w:space="0" w:color="auto"/>
                                  </w:divBdr>
                                  <w:divsChild>
                                    <w:div w:id="1417046431">
                                      <w:marLeft w:val="0"/>
                                      <w:marRight w:val="0"/>
                                      <w:marTop w:val="0"/>
                                      <w:marBottom w:val="0"/>
                                      <w:divBdr>
                                        <w:top w:val="none" w:sz="0" w:space="0" w:color="auto"/>
                                        <w:left w:val="none" w:sz="0" w:space="0" w:color="auto"/>
                                        <w:bottom w:val="none" w:sz="0" w:space="0" w:color="auto"/>
                                        <w:right w:val="none" w:sz="0" w:space="0" w:color="auto"/>
                                      </w:divBdr>
                                    </w:div>
                                    <w:div w:id="3691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0869">
                          <w:marLeft w:val="0"/>
                          <w:marRight w:val="0"/>
                          <w:marTop w:val="0"/>
                          <w:marBottom w:val="0"/>
                          <w:divBdr>
                            <w:top w:val="none" w:sz="0" w:space="0" w:color="auto"/>
                            <w:left w:val="none" w:sz="0" w:space="0" w:color="auto"/>
                            <w:bottom w:val="none" w:sz="0" w:space="0" w:color="auto"/>
                            <w:right w:val="none" w:sz="0" w:space="0" w:color="auto"/>
                          </w:divBdr>
                          <w:divsChild>
                            <w:div w:id="819811263">
                              <w:marLeft w:val="0"/>
                              <w:marRight w:val="0"/>
                              <w:marTop w:val="0"/>
                              <w:marBottom w:val="0"/>
                              <w:divBdr>
                                <w:top w:val="none" w:sz="0" w:space="0" w:color="auto"/>
                                <w:left w:val="none" w:sz="0" w:space="0" w:color="auto"/>
                                <w:bottom w:val="none" w:sz="0" w:space="0" w:color="auto"/>
                                <w:right w:val="none" w:sz="0" w:space="0" w:color="auto"/>
                              </w:divBdr>
                              <w:divsChild>
                                <w:div w:id="972247767">
                                  <w:marLeft w:val="0"/>
                                  <w:marRight w:val="0"/>
                                  <w:marTop w:val="0"/>
                                  <w:marBottom w:val="0"/>
                                  <w:divBdr>
                                    <w:top w:val="none" w:sz="0" w:space="0" w:color="auto"/>
                                    <w:left w:val="none" w:sz="0" w:space="0" w:color="auto"/>
                                    <w:bottom w:val="none" w:sz="0" w:space="0" w:color="auto"/>
                                    <w:right w:val="none" w:sz="0" w:space="0" w:color="auto"/>
                                  </w:divBdr>
                                  <w:divsChild>
                                    <w:div w:id="128784029">
                                      <w:marLeft w:val="0"/>
                                      <w:marRight w:val="0"/>
                                      <w:marTop w:val="0"/>
                                      <w:marBottom w:val="0"/>
                                      <w:divBdr>
                                        <w:top w:val="none" w:sz="0" w:space="0" w:color="auto"/>
                                        <w:left w:val="none" w:sz="0" w:space="0" w:color="auto"/>
                                        <w:bottom w:val="none" w:sz="0" w:space="0" w:color="auto"/>
                                        <w:right w:val="none" w:sz="0" w:space="0" w:color="auto"/>
                                      </w:divBdr>
                                    </w:div>
                                    <w:div w:id="5359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34972">
                      <w:marLeft w:val="0"/>
                      <w:marRight w:val="0"/>
                      <w:marTop w:val="0"/>
                      <w:marBottom w:val="0"/>
                      <w:divBdr>
                        <w:top w:val="none" w:sz="0" w:space="0" w:color="auto"/>
                        <w:left w:val="none" w:sz="0" w:space="0" w:color="auto"/>
                        <w:bottom w:val="none" w:sz="0" w:space="0" w:color="auto"/>
                        <w:right w:val="none" w:sz="0" w:space="0" w:color="auto"/>
                      </w:divBdr>
                      <w:divsChild>
                        <w:div w:id="19250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2233">
          <w:marLeft w:val="0"/>
          <w:marRight w:val="0"/>
          <w:marTop w:val="0"/>
          <w:marBottom w:val="0"/>
          <w:divBdr>
            <w:top w:val="none" w:sz="0" w:space="0" w:color="auto"/>
            <w:left w:val="none" w:sz="0" w:space="0" w:color="auto"/>
            <w:bottom w:val="none" w:sz="0" w:space="0" w:color="auto"/>
            <w:right w:val="none" w:sz="0" w:space="0" w:color="auto"/>
          </w:divBdr>
          <w:divsChild>
            <w:div w:id="519903791">
              <w:marLeft w:val="0"/>
              <w:marRight w:val="0"/>
              <w:marTop w:val="0"/>
              <w:marBottom w:val="0"/>
              <w:divBdr>
                <w:top w:val="none" w:sz="0" w:space="0" w:color="auto"/>
                <w:left w:val="none" w:sz="0" w:space="0" w:color="auto"/>
                <w:bottom w:val="none" w:sz="0" w:space="0" w:color="auto"/>
                <w:right w:val="none" w:sz="0" w:space="0" w:color="auto"/>
              </w:divBdr>
              <w:divsChild>
                <w:div w:id="866480293">
                  <w:marLeft w:val="0"/>
                  <w:marRight w:val="0"/>
                  <w:marTop w:val="0"/>
                  <w:marBottom w:val="0"/>
                  <w:divBdr>
                    <w:top w:val="none" w:sz="0" w:space="0" w:color="auto"/>
                    <w:left w:val="none" w:sz="0" w:space="0" w:color="auto"/>
                    <w:bottom w:val="none" w:sz="0" w:space="0" w:color="auto"/>
                    <w:right w:val="none" w:sz="0" w:space="0" w:color="auto"/>
                  </w:divBdr>
                  <w:divsChild>
                    <w:div w:id="42365169">
                      <w:marLeft w:val="0"/>
                      <w:marRight w:val="0"/>
                      <w:marTop w:val="0"/>
                      <w:marBottom w:val="0"/>
                      <w:divBdr>
                        <w:top w:val="none" w:sz="0" w:space="0" w:color="auto"/>
                        <w:left w:val="none" w:sz="0" w:space="0" w:color="auto"/>
                        <w:bottom w:val="none" w:sz="0" w:space="0" w:color="auto"/>
                        <w:right w:val="none" w:sz="0" w:space="0" w:color="auto"/>
                      </w:divBdr>
                      <w:divsChild>
                        <w:div w:id="543098724">
                          <w:marLeft w:val="0"/>
                          <w:marRight w:val="0"/>
                          <w:marTop w:val="0"/>
                          <w:marBottom w:val="0"/>
                          <w:divBdr>
                            <w:top w:val="none" w:sz="0" w:space="0" w:color="auto"/>
                            <w:left w:val="none" w:sz="0" w:space="0" w:color="auto"/>
                            <w:bottom w:val="none" w:sz="0" w:space="0" w:color="auto"/>
                            <w:right w:val="none" w:sz="0" w:space="0" w:color="auto"/>
                          </w:divBdr>
                        </w:div>
                      </w:divsChild>
                    </w:div>
                    <w:div w:id="564612527">
                      <w:marLeft w:val="0"/>
                      <w:marRight w:val="0"/>
                      <w:marTop w:val="0"/>
                      <w:marBottom w:val="0"/>
                      <w:divBdr>
                        <w:top w:val="none" w:sz="0" w:space="0" w:color="auto"/>
                        <w:left w:val="none" w:sz="0" w:space="0" w:color="auto"/>
                        <w:bottom w:val="none" w:sz="0" w:space="0" w:color="auto"/>
                        <w:right w:val="none" w:sz="0" w:space="0" w:color="auto"/>
                      </w:divBdr>
                      <w:divsChild>
                        <w:div w:id="1012029473">
                          <w:marLeft w:val="0"/>
                          <w:marRight w:val="0"/>
                          <w:marTop w:val="0"/>
                          <w:marBottom w:val="0"/>
                          <w:divBdr>
                            <w:top w:val="none" w:sz="0" w:space="0" w:color="auto"/>
                            <w:left w:val="none" w:sz="0" w:space="0" w:color="auto"/>
                            <w:bottom w:val="none" w:sz="0" w:space="0" w:color="auto"/>
                            <w:right w:val="none" w:sz="0" w:space="0" w:color="auto"/>
                          </w:divBdr>
                          <w:divsChild>
                            <w:div w:id="723796051">
                              <w:marLeft w:val="0"/>
                              <w:marRight w:val="0"/>
                              <w:marTop w:val="0"/>
                              <w:marBottom w:val="0"/>
                              <w:divBdr>
                                <w:top w:val="none" w:sz="0" w:space="0" w:color="auto"/>
                                <w:left w:val="none" w:sz="0" w:space="0" w:color="auto"/>
                                <w:bottom w:val="none" w:sz="0" w:space="0" w:color="auto"/>
                                <w:right w:val="none" w:sz="0" w:space="0" w:color="auto"/>
                              </w:divBdr>
                              <w:divsChild>
                                <w:div w:id="151407706">
                                  <w:marLeft w:val="0"/>
                                  <w:marRight w:val="0"/>
                                  <w:marTop w:val="0"/>
                                  <w:marBottom w:val="0"/>
                                  <w:divBdr>
                                    <w:top w:val="none" w:sz="0" w:space="0" w:color="auto"/>
                                    <w:left w:val="none" w:sz="0" w:space="0" w:color="auto"/>
                                    <w:bottom w:val="none" w:sz="0" w:space="0" w:color="auto"/>
                                    <w:right w:val="none" w:sz="0" w:space="0" w:color="auto"/>
                                  </w:divBdr>
                                  <w:divsChild>
                                    <w:div w:id="109518619">
                                      <w:marLeft w:val="0"/>
                                      <w:marRight w:val="0"/>
                                      <w:marTop w:val="0"/>
                                      <w:marBottom w:val="0"/>
                                      <w:divBdr>
                                        <w:top w:val="none" w:sz="0" w:space="0" w:color="auto"/>
                                        <w:left w:val="none" w:sz="0" w:space="0" w:color="auto"/>
                                        <w:bottom w:val="none" w:sz="0" w:space="0" w:color="auto"/>
                                        <w:right w:val="none" w:sz="0" w:space="0" w:color="auto"/>
                                      </w:divBdr>
                                    </w:div>
                                    <w:div w:id="13817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5390">
                          <w:marLeft w:val="0"/>
                          <w:marRight w:val="0"/>
                          <w:marTop w:val="0"/>
                          <w:marBottom w:val="0"/>
                          <w:divBdr>
                            <w:top w:val="none" w:sz="0" w:space="0" w:color="auto"/>
                            <w:left w:val="none" w:sz="0" w:space="0" w:color="auto"/>
                            <w:bottom w:val="none" w:sz="0" w:space="0" w:color="auto"/>
                            <w:right w:val="none" w:sz="0" w:space="0" w:color="auto"/>
                          </w:divBdr>
                          <w:divsChild>
                            <w:div w:id="1173762674">
                              <w:marLeft w:val="0"/>
                              <w:marRight w:val="0"/>
                              <w:marTop w:val="0"/>
                              <w:marBottom w:val="0"/>
                              <w:divBdr>
                                <w:top w:val="none" w:sz="0" w:space="0" w:color="auto"/>
                                <w:left w:val="none" w:sz="0" w:space="0" w:color="auto"/>
                                <w:bottom w:val="none" w:sz="0" w:space="0" w:color="auto"/>
                                <w:right w:val="none" w:sz="0" w:space="0" w:color="auto"/>
                              </w:divBdr>
                              <w:divsChild>
                                <w:div w:id="136996619">
                                  <w:marLeft w:val="0"/>
                                  <w:marRight w:val="0"/>
                                  <w:marTop w:val="0"/>
                                  <w:marBottom w:val="0"/>
                                  <w:divBdr>
                                    <w:top w:val="none" w:sz="0" w:space="0" w:color="auto"/>
                                    <w:left w:val="none" w:sz="0" w:space="0" w:color="auto"/>
                                    <w:bottom w:val="none" w:sz="0" w:space="0" w:color="auto"/>
                                    <w:right w:val="none" w:sz="0" w:space="0" w:color="auto"/>
                                  </w:divBdr>
                                  <w:divsChild>
                                    <w:div w:id="2079018161">
                                      <w:marLeft w:val="0"/>
                                      <w:marRight w:val="0"/>
                                      <w:marTop w:val="0"/>
                                      <w:marBottom w:val="0"/>
                                      <w:divBdr>
                                        <w:top w:val="none" w:sz="0" w:space="0" w:color="auto"/>
                                        <w:left w:val="none" w:sz="0" w:space="0" w:color="auto"/>
                                        <w:bottom w:val="none" w:sz="0" w:space="0" w:color="auto"/>
                                        <w:right w:val="none" w:sz="0" w:space="0" w:color="auto"/>
                                      </w:divBdr>
                                    </w:div>
                                    <w:div w:id="10617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12627">
                      <w:marLeft w:val="0"/>
                      <w:marRight w:val="0"/>
                      <w:marTop w:val="0"/>
                      <w:marBottom w:val="0"/>
                      <w:divBdr>
                        <w:top w:val="none" w:sz="0" w:space="0" w:color="auto"/>
                        <w:left w:val="none" w:sz="0" w:space="0" w:color="auto"/>
                        <w:bottom w:val="none" w:sz="0" w:space="0" w:color="auto"/>
                        <w:right w:val="none" w:sz="0" w:space="0" w:color="auto"/>
                      </w:divBdr>
                      <w:divsChild>
                        <w:div w:id="11232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2632">
          <w:marLeft w:val="0"/>
          <w:marRight w:val="0"/>
          <w:marTop w:val="0"/>
          <w:marBottom w:val="0"/>
          <w:divBdr>
            <w:top w:val="none" w:sz="0" w:space="0" w:color="auto"/>
            <w:left w:val="none" w:sz="0" w:space="0" w:color="auto"/>
            <w:bottom w:val="none" w:sz="0" w:space="0" w:color="auto"/>
            <w:right w:val="none" w:sz="0" w:space="0" w:color="auto"/>
          </w:divBdr>
          <w:divsChild>
            <w:div w:id="275451841">
              <w:marLeft w:val="0"/>
              <w:marRight w:val="0"/>
              <w:marTop w:val="0"/>
              <w:marBottom w:val="0"/>
              <w:divBdr>
                <w:top w:val="none" w:sz="0" w:space="0" w:color="auto"/>
                <w:left w:val="none" w:sz="0" w:space="0" w:color="auto"/>
                <w:bottom w:val="none" w:sz="0" w:space="0" w:color="auto"/>
                <w:right w:val="none" w:sz="0" w:space="0" w:color="auto"/>
              </w:divBdr>
              <w:divsChild>
                <w:div w:id="9569351">
                  <w:marLeft w:val="0"/>
                  <w:marRight w:val="0"/>
                  <w:marTop w:val="0"/>
                  <w:marBottom w:val="0"/>
                  <w:divBdr>
                    <w:top w:val="none" w:sz="0" w:space="0" w:color="auto"/>
                    <w:left w:val="none" w:sz="0" w:space="0" w:color="auto"/>
                    <w:bottom w:val="none" w:sz="0" w:space="0" w:color="auto"/>
                    <w:right w:val="none" w:sz="0" w:space="0" w:color="auto"/>
                  </w:divBdr>
                  <w:divsChild>
                    <w:div w:id="1458259089">
                      <w:marLeft w:val="0"/>
                      <w:marRight w:val="0"/>
                      <w:marTop w:val="0"/>
                      <w:marBottom w:val="0"/>
                      <w:divBdr>
                        <w:top w:val="none" w:sz="0" w:space="0" w:color="auto"/>
                        <w:left w:val="none" w:sz="0" w:space="0" w:color="auto"/>
                        <w:bottom w:val="none" w:sz="0" w:space="0" w:color="auto"/>
                        <w:right w:val="none" w:sz="0" w:space="0" w:color="auto"/>
                      </w:divBdr>
                      <w:divsChild>
                        <w:div w:id="1021665090">
                          <w:marLeft w:val="0"/>
                          <w:marRight w:val="0"/>
                          <w:marTop w:val="0"/>
                          <w:marBottom w:val="0"/>
                          <w:divBdr>
                            <w:top w:val="none" w:sz="0" w:space="0" w:color="auto"/>
                            <w:left w:val="none" w:sz="0" w:space="0" w:color="auto"/>
                            <w:bottom w:val="none" w:sz="0" w:space="0" w:color="auto"/>
                            <w:right w:val="none" w:sz="0" w:space="0" w:color="auto"/>
                          </w:divBdr>
                        </w:div>
                        <w:div w:id="37170110">
                          <w:marLeft w:val="0"/>
                          <w:marRight w:val="0"/>
                          <w:marTop w:val="0"/>
                          <w:marBottom w:val="0"/>
                          <w:divBdr>
                            <w:top w:val="none" w:sz="0" w:space="0" w:color="auto"/>
                            <w:left w:val="none" w:sz="0" w:space="0" w:color="auto"/>
                            <w:bottom w:val="none" w:sz="0" w:space="0" w:color="auto"/>
                            <w:right w:val="none" w:sz="0" w:space="0" w:color="auto"/>
                          </w:divBdr>
                          <w:divsChild>
                            <w:div w:id="377776259">
                              <w:marLeft w:val="0"/>
                              <w:marRight w:val="0"/>
                              <w:marTop w:val="0"/>
                              <w:marBottom w:val="0"/>
                              <w:divBdr>
                                <w:top w:val="none" w:sz="0" w:space="0" w:color="auto"/>
                                <w:left w:val="none" w:sz="0" w:space="0" w:color="auto"/>
                                <w:bottom w:val="none" w:sz="0" w:space="0" w:color="auto"/>
                                <w:right w:val="none" w:sz="0" w:space="0" w:color="auto"/>
                              </w:divBdr>
                              <w:divsChild>
                                <w:div w:id="1613828138">
                                  <w:marLeft w:val="0"/>
                                  <w:marRight w:val="0"/>
                                  <w:marTop w:val="0"/>
                                  <w:marBottom w:val="0"/>
                                  <w:divBdr>
                                    <w:top w:val="none" w:sz="0" w:space="0" w:color="auto"/>
                                    <w:left w:val="none" w:sz="0" w:space="0" w:color="auto"/>
                                    <w:bottom w:val="none" w:sz="0" w:space="0" w:color="auto"/>
                                    <w:right w:val="none" w:sz="0" w:space="0" w:color="auto"/>
                                  </w:divBdr>
                                  <w:divsChild>
                                    <w:div w:id="12195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3529">
                              <w:marLeft w:val="0"/>
                              <w:marRight w:val="0"/>
                              <w:marTop w:val="0"/>
                              <w:marBottom w:val="0"/>
                              <w:divBdr>
                                <w:top w:val="none" w:sz="0" w:space="0" w:color="auto"/>
                                <w:left w:val="none" w:sz="0" w:space="0" w:color="auto"/>
                                <w:bottom w:val="none" w:sz="0" w:space="0" w:color="auto"/>
                                <w:right w:val="none" w:sz="0" w:space="0" w:color="auto"/>
                              </w:divBdr>
                              <w:divsChild>
                                <w:div w:id="400952215">
                                  <w:marLeft w:val="0"/>
                                  <w:marRight w:val="0"/>
                                  <w:marTop w:val="0"/>
                                  <w:marBottom w:val="0"/>
                                  <w:divBdr>
                                    <w:top w:val="none" w:sz="0" w:space="0" w:color="auto"/>
                                    <w:left w:val="none" w:sz="0" w:space="0" w:color="auto"/>
                                    <w:bottom w:val="none" w:sz="0" w:space="0" w:color="auto"/>
                                    <w:right w:val="none" w:sz="0" w:space="0" w:color="auto"/>
                                  </w:divBdr>
                                  <w:divsChild>
                                    <w:div w:id="657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60090">
                              <w:marLeft w:val="0"/>
                              <w:marRight w:val="0"/>
                              <w:marTop w:val="0"/>
                              <w:marBottom w:val="0"/>
                              <w:divBdr>
                                <w:top w:val="none" w:sz="0" w:space="0" w:color="auto"/>
                                <w:left w:val="none" w:sz="0" w:space="0" w:color="auto"/>
                                <w:bottom w:val="none" w:sz="0" w:space="0" w:color="auto"/>
                                <w:right w:val="none" w:sz="0" w:space="0" w:color="auto"/>
                              </w:divBdr>
                              <w:divsChild>
                                <w:div w:id="904150088">
                                  <w:marLeft w:val="0"/>
                                  <w:marRight w:val="0"/>
                                  <w:marTop w:val="0"/>
                                  <w:marBottom w:val="0"/>
                                  <w:divBdr>
                                    <w:top w:val="none" w:sz="0" w:space="0" w:color="auto"/>
                                    <w:left w:val="none" w:sz="0" w:space="0" w:color="auto"/>
                                    <w:bottom w:val="none" w:sz="0" w:space="0" w:color="auto"/>
                                    <w:right w:val="none" w:sz="0" w:space="0" w:color="auto"/>
                                  </w:divBdr>
                                  <w:divsChild>
                                    <w:div w:id="4928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59441">
                              <w:marLeft w:val="0"/>
                              <w:marRight w:val="0"/>
                              <w:marTop w:val="0"/>
                              <w:marBottom w:val="0"/>
                              <w:divBdr>
                                <w:top w:val="none" w:sz="0" w:space="0" w:color="auto"/>
                                <w:left w:val="none" w:sz="0" w:space="0" w:color="auto"/>
                                <w:bottom w:val="none" w:sz="0" w:space="0" w:color="auto"/>
                                <w:right w:val="none" w:sz="0" w:space="0" w:color="auto"/>
                              </w:divBdr>
                              <w:divsChild>
                                <w:div w:id="1429035128">
                                  <w:marLeft w:val="0"/>
                                  <w:marRight w:val="0"/>
                                  <w:marTop w:val="0"/>
                                  <w:marBottom w:val="0"/>
                                  <w:divBdr>
                                    <w:top w:val="none" w:sz="0" w:space="0" w:color="auto"/>
                                    <w:left w:val="none" w:sz="0" w:space="0" w:color="auto"/>
                                    <w:bottom w:val="none" w:sz="0" w:space="0" w:color="auto"/>
                                    <w:right w:val="none" w:sz="0" w:space="0" w:color="auto"/>
                                  </w:divBdr>
                                  <w:divsChild>
                                    <w:div w:id="20023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08365">
              <w:marLeft w:val="0"/>
              <w:marRight w:val="0"/>
              <w:marTop w:val="0"/>
              <w:marBottom w:val="0"/>
              <w:divBdr>
                <w:top w:val="none" w:sz="0" w:space="0" w:color="auto"/>
                <w:left w:val="none" w:sz="0" w:space="0" w:color="auto"/>
                <w:bottom w:val="none" w:sz="0" w:space="0" w:color="auto"/>
                <w:right w:val="none" w:sz="0" w:space="0" w:color="auto"/>
              </w:divBdr>
              <w:divsChild>
                <w:div w:id="1244685385">
                  <w:marLeft w:val="0"/>
                  <w:marRight w:val="0"/>
                  <w:marTop w:val="0"/>
                  <w:marBottom w:val="0"/>
                  <w:divBdr>
                    <w:top w:val="none" w:sz="0" w:space="0" w:color="auto"/>
                    <w:left w:val="none" w:sz="0" w:space="0" w:color="auto"/>
                    <w:bottom w:val="none" w:sz="0" w:space="0" w:color="auto"/>
                    <w:right w:val="none" w:sz="0" w:space="0" w:color="auto"/>
                  </w:divBdr>
                  <w:divsChild>
                    <w:div w:id="649409925">
                      <w:marLeft w:val="0"/>
                      <w:marRight w:val="0"/>
                      <w:marTop w:val="0"/>
                      <w:marBottom w:val="0"/>
                      <w:divBdr>
                        <w:top w:val="none" w:sz="0" w:space="0" w:color="auto"/>
                        <w:left w:val="none" w:sz="0" w:space="0" w:color="auto"/>
                        <w:bottom w:val="none" w:sz="0" w:space="0" w:color="auto"/>
                        <w:right w:val="none" w:sz="0" w:space="0" w:color="auto"/>
                      </w:divBdr>
                      <w:divsChild>
                        <w:div w:id="817498375">
                          <w:marLeft w:val="0"/>
                          <w:marRight w:val="0"/>
                          <w:marTop w:val="0"/>
                          <w:marBottom w:val="0"/>
                          <w:divBdr>
                            <w:top w:val="none" w:sz="0" w:space="0" w:color="auto"/>
                            <w:left w:val="none" w:sz="0" w:space="0" w:color="auto"/>
                            <w:bottom w:val="none" w:sz="0" w:space="0" w:color="auto"/>
                            <w:right w:val="none" w:sz="0" w:space="0" w:color="auto"/>
                          </w:divBdr>
                          <w:divsChild>
                            <w:div w:id="1713186126">
                              <w:marLeft w:val="0"/>
                              <w:marRight w:val="0"/>
                              <w:marTop w:val="0"/>
                              <w:marBottom w:val="0"/>
                              <w:divBdr>
                                <w:top w:val="none" w:sz="0" w:space="0" w:color="auto"/>
                                <w:left w:val="none" w:sz="0" w:space="0" w:color="auto"/>
                                <w:bottom w:val="none" w:sz="0" w:space="0" w:color="auto"/>
                                <w:right w:val="none" w:sz="0" w:space="0" w:color="auto"/>
                              </w:divBdr>
                            </w:div>
                          </w:divsChild>
                        </w:div>
                        <w:div w:id="1651638395">
                          <w:marLeft w:val="0"/>
                          <w:marRight w:val="0"/>
                          <w:marTop w:val="0"/>
                          <w:marBottom w:val="0"/>
                          <w:divBdr>
                            <w:top w:val="none" w:sz="0" w:space="0" w:color="auto"/>
                            <w:left w:val="none" w:sz="0" w:space="0" w:color="auto"/>
                            <w:bottom w:val="none" w:sz="0" w:space="0" w:color="auto"/>
                            <w:right w:val="none" w:sz="0" w:space="0" w:color="auto"/>
                          </w:divBdr>
                        </w:div>
                        <w:div w:id="1266690800">
                          <w:marLeft w:val="0"/>
                          <w:marRight w:val="0"/>
                          <w:marTop w:val="0"/>
                          <w:marBottom w:val="0"/>
                          <w:divBdr>
                            <w:top w:val="none" w:sz="0" w:space="0" w:color="auto"/>
                            <w:left w:val="none" w:sz="0" w:space="0" w:color="auto"/>
                            <w:bottom w:val="none" w:sz="0" w:space="0" w:color="auto"/>
                            <w:right w:val="none" w:sz="0" w:space="0" w:color="auto"/>
                          </w:divBdr>
                        </w:div>
                        <w:div w:id="16791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74534">
                  <w:marLeft w:val="0"/>
                  <w:marRight w:val="0"/>
                  <w:marTop w:val="0"/>
                  <w:marBottom w:val="0"/>
                  <w:divBdr>
                    <w:top w:val="none" w:sz="0" w:space="0" w:color="auto"/>
                    <w:left w:val="none" w:sz="0" w:space="0" w:color="auto"/>
                    <w:bottom w:val="none" w:sz="0" w:space="0" w:color="auto"/>
                    <w:right w:val="none" w:sz="0" w:space="0" w:color="auto"/>
                  </w:divBdr>
                  <w:divsChild>
                    <w:div w:id="1428232101">
                      <w:marLeft w:val="0"/>
                      <w:marRight w:val="0"/>
                      <w:marTop w:val="0"/>
                      <w:marBottom w:val="0"/>
                      <w:divBdr>
                        <w:top w:val="none" w:sz="0" w:space="0" w:color="auto"/>
                        <w:left w:val="none" w:sz="0" w:space="0" w:color="auto"/>
                        <w:bottom w:val="none" w:sz="0" w:space="0" w:color="auto"/>
                        <w:right w:val="none" w:sz="0" w:space="0" w:color="auto"/>
                      </w:divBdr>
                      <w:divsChild>
                        <w:div w:id="476338107">
                          <w:marLeft w:val="0"/>
                          <w:marRight w:val="0"/>
                          <w:marTop w:val="0"/>
                          <w:marBottom w:val="0"/>
                          <w:divBdr>
                            <w:top w:val="none" w:sz="0" w:space="0" w:color="auto"/>
                            <w:left w:val="none" w:sz="0" w:space="0" w:color="auto"/>
                            <w:bottom w:val="none" w:sz="0" w:space="0" w:color="auto"/>
                            <w:right w:val="none" w:sz="0" w:space="0" w:color="auto"/>
                          </w:divBdr>
                        </w:div>
                        <w:div w:id="14834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03937">
          <w:marLeft w:val="0"/>
          <w:marRight w:val="0"/>
          <w:marTop w:val="0"/>
          <w:marBottom w:val="0"/>
          <w:divBdr>
            <w:top w:val="none" w:sz="0" w:space="0" w:color="auto"/>
            <w:left w:val="none" w:sz="0" w:space="0" w:color="auto"/>
            <w:bottom w:val="none" w:sz="0" w:space="0" w:color="auto"/>
            <w:right w:val="none" w:sz="0" w:space="0" w:color="auto"/>
          </w:divBdr>
          <w:divsChild>
            <w:div w:id="2110079918">
              <w:marLeft w:val="0"/>
              <w:marRight w:val="0"/>
              <w:marTop w:val="0"/>
              <w:marBottom w:val="0"/>
              <w:divBdr>
                <w:top w:val="none" w:sz="0" w:space="0" w:color="auto"/>
                <w:left w:val="none" w:sz="0" w:space="0" w:color="auto"/>
                <w:bottom w:val="none" w:sz="0" w:space="0" w:color="auto"/>
                <w:right w:val="none" w:sz="0" w:space="0" w:color="auto"/>
              </w:divBdr>
              <w:divsChild>
                <w:div w:id="543833820">
                  <w:marLeft w:val="0"/>
                  <w:marRight w:val="0"/>
                  <w:marTop w:val="0"/>
                  <w:marBottom w:val="0"/>
                  <w:divBdr>
                    <w:top w:val="none" w:sz="0" w:space="0" w:color="auto"/>
                    <w:left w:val="none" w:sz="0" w:space="0" w:color="auto"/>
                    <w:bottom w:val="none" w:sz="0" w:space="0" w:color="auto"/>
                    <w:right w:val="none" w:sz="0" w:space="0" w:color="auto"/>
                  </w:divBdr>
                  <w:divsChild>
                    <w:div w:id="1877499131">
                      <w:marLeft w:val="0"/>
                      <w:marRight w:val="0"/>
                      <w:marTop w:val="0"/>
                      <w:marBottom w:val="0"/>
                      <w:divBdr>
                        <w:top w:val="none" w:sz="0" w:space="0" w:color="auto"/>
                        <w:left w:val="none" w:sz="0" w:space="0" w:color="auto"/>
                        <w:bottom w:val="none" w:sz="0" w:space="0" w:color="auto"/>
                        <w:right w:val="none" w:sz="0" w:space="0" w:color="auto"/>
                      </w:divBdr>
                      <w:divsChild>
                        <w:div w:id="2917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4401">
                  <w:marLeft w:val="0"/>
                  <w:marRight w:val="0"/>
                  <w:marTop w:val="0"/>
                  <w:marBottom w:val="0"/>
                  <w:divBdr>
                    <w:top w:val="none" w:sz="0" w:space="0" w:color="auto"/>
                    <w:left w:val="none" w:sz="0" w:space="0" w:color="auto"/>
                    <w:bottom w:val="none" w:sz="0" w:space="0" w:color="auto"/>
                    <w:right w:val="none" w:sz="0" w:space="0" w:color="auto"/>
                  </w:divBdr>
                </w:div>
              </w:divsChild>
            </w:div>
            <w:div w:id="1440030928">
              <w:marLeft w:val="0"/>
              <w:marRight w:val="0"/>
              <w:marTop w:val="0"/>
              <w:marBottom w:val="0"/>
              <w:divBdr>
                <w:top w:val="none" w:sz="0" w:space="0" w:color="auto"/>
                <w:left w:val="none" w:sz="0" w:space="0" w:color="auto"/>
                <w:bottom w:val="none" w:sz="0" w:space="0" w:color="auto"/>
                <w:right w:val="none" w:sz="0" w:space="0" w:color="auto"/>
              </w:divBdr>
            </w:div>
            <w:div w:id="566376435">
              <w:marLeft w:val="0"/>
              <w:marRight w:val="0"/>
              <w:marTop w:val="0"/>
              <w:marBottom w:val="0"/>
              <w:divBdr>
                <w:top w:val="none" w:sz="0" w:space="0" w:color="auto"/>
                <w:left w:val="none" w:sz="0" w:space="0" w:color="auto"/>
                <w:bottom w:val="none" w:sz="0" w:space="0" w:color="auto"/>
                <w:right w:val="none" w:sz="0" w:space="0" w:color="auto"/>
              </w:divBdr>
              <w:divsChild>
                <w:div w:id="1187404931">
                  <w:marLeft w:val="0"/>
                  <w:marRight w:val="0"/>
                  <w:marTop w:val="0"/>
                  <w:marBottom w:val="0"/>
                  <w:divBdr>
                    <w:top w:val="none" w:sz="0" w:space="0" w:color="auto"/>
                    <w:left w:val="none" w:sz="0" w:space="0" w:color="auto"/>
                    <w:bottom w:val="none" w:sz="0" w:space="0" w:color="auto"/>
                    <w:right w:val="none" w:sz="0" w:space="0" w:color="auto"/>
                  </w:divBdr>
                  <w:divsChild>
                    <w:div w:id="1087851120">
                      <w:marLeft w:val="0"/>
                      <w:marRight w:val="0"/>
                      <w:marTop w:val="0"/>
                      <w:marBottom w:val="0"/>
                      <w:divBdr>
                        <w:top w:val="none" w:sz="0" w:space="0" w:color="auto"/>
                        <w:left w:val="none" w:sz="0" w:space="0" w:color="auto"/>
                        <w:bottom w:val="none" w:sz="0" w:space="0" w:color="auto"/>
                        <w:right w:val="none" w:sz="0" w:space="0" w:color="auto"/>
                      </w:divBdr>
                      <w:divsChild>
                        <w:div w:id="1554344409">
                          <w:marLeft w:val="0"/>
                          <w:marRight w:val="0"/>
                          <w:marTop w:val="0"/>
                          <w:marBottom w:val="0"/>
                          <w:divBdr>
                            <w:top w:val="none" w:sz="0" w:space="0" w:color="auto"/>
                            <w:left w:val="none" w:sz="0" w:space="0" w:color="auto"/>
                            <w:bottom w:val="none" w:sz="0" w:space="0" w:color="auto"/>
                            <w:right w:val="none" w:sz="0" w:space="0" w:color="auto"/>
                          </w:divBdr>
                        </w:div>
                        <w:div w:id="1566909861">
                          <w:marLeft w:val="0"/>
                          <w:marRight w:val="0"/>
                          <w:marTop w:val="0"/>
                          <w:marBottom w:val="0"/>
                          <w:divBdr>
                            <w:top w:val="none" w:sz="0" w:space="0" w:color="auto"/>
                            <w:left w:val="none" w:sz="0" w:space="0" w:color="auto"/>
                            <w:bottom w:val="none" w:sz="0" w:space="0" w:color="auto"/>
                            <w:right w:val="none" w:sz="0" w:space="0" w:color="auto"/>
                          </w:divBdr>
                        </w:div>
                        <w:div w:id="1320497514">
                          <w:marLeft w:val="0"/>
                          <w:marRight w:val="0"/>
                          <w:marTop w:val="0"/>
                          <w:marBottom w:val="0"/>
                          <w:divBdr>
                            <w:top w:val="none" w:sz="0" w:space="0" w:color="auto"/>
                            <w:left w:val="none" w:sz="0" w:space="0" w:color="auto"/>
                            <w:bottom w:val="none" w:sz="0" w:space="0" w:color="auto"/>
                            <w:right w:val="none" w:sz="0" w:space="0" w:color="auto"/>
                          </w:divBdr>
                          <w:divsChild>
                            <w:div w:id="1740126698">
                              <w:marLeft w:val="0"/>
                              <w:marRight w:val="0"/>
                              <w:marTop w:val="0"/>
                              <w:marBottom w:val="0"/>
                              <w:divBdr>
                                <w:top w:val="none" w:sz="0" w:space="0" w:color="auto"/>
                                <w:left w:val="none" w:sz="0" w:space="0" w:color="auto"/>
                                <w:bottom w:val="none" w:sz="0" w:space="0" w:color="auto"/>
                                <w:right w:val="none" w:sz="0" w:space="0" w:color="auto"/>
                              </w:divBdr>
                              <w:divsChild>
                                <w:div w:id="1035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1911">
              <w:marLeft w:val="0"/>
              <w:marRight w:val="0"/>
              <w:marTop w:val="0"/>
              <w:marBottom w:val="0"/>
              <w:divBdr>
                <w:top w:val="none" w:sz="0" w:space="0" w:color="auto"/>
                <w:left w:val="none" w:sz="0" w:space="0" w:color="auto"/>
                <w:bottom w:val="none" w:sz="0" w:space="0" w:color="auto"/>
                <w:right w:val="none" w:sz="0" w:space="0" w:color="auto"/>
              </w:divBdr>
            </w:div>
            <w:div w:id="1310400861">
              <w:marLeft w:val="0"/>
              <w:marRight w:val="0"/>
              <w:marTop w:val="0"/>
              <w:marBottom w:val="0"/>
              <w:divBdr>
                <w:top w:val="none" w:sz="0" w:space="0" w:color="auto"/>
                <w:left w:val="none" w:sz="0" w:space="0" w:color="auto"/>
                <w:bottom w:val="none" w:sz="0" w:space="0" w:color="auto"/>
                <w:right w:val="none" w:sz="0" w:space="0" w:color="auto"/>
              </w:divBdr>
              <w:divsChild>
                <w:div w:id="536157978">
                  <w:marLeft w:val="0"/>
                  <w:marRight w:val="0"/>
                  <w:marTop w:val="0"/>
                  <w:marBottom w:val="0"/>
                  <w:divBdr>
                    <w:top w:val="none" w:sz="0" w:space="0" w:color="auto"/>
                    <w:left w:val="none" w:sz="0" w:space="0" w:color="auto"/>
                    <w:bottom w:val="none" w:sz="0" w:space="0" w:color="auto"/>
                    <w:right w:val="none" w:sz="0" w:space="0" w:color="auto"/>
                  </w:divBdr>
                </w:div>
                <w:div w:id="1508667262">
                  <w:marLeft w:val="0"/>
                  <w:marRight w:val="0"/>
                  <w:marTop w:val="0"/>
                  <w:marBottom w:val="0"/>
                  <w:divBdr>
                    <w:top w:val="none" w:sz="0" w:space="0" w:color="auto"/>
                    <w:left w:val="none" w:sz="0" w:space="0" w:color="auto"/>
                    <w:bottom w:val="none" w:sz="0" w:space="0" w:color="auto"/>
                    <w:right w:val="none" w:sz="0" w:space="0" w:color="auto"/>
                  </w:divBdr>
                  <w:divsChild>
                    <w:div w:id="9574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9385">
              <w:marLeft w:val="0"/>
              <w:marRight w:val="0"/>
              <w:marTop w:val="0"/>
              <w:marBottom w:val="0"/>
              <w:divBdr>
                <w:top w:val="none" w:sz="0" w:space="0" w:color="auto"/>
                <w:left w:val="none" w:sz="0" w:space="0" w:color="auto"/>
                <w:bottom w:val="none" w:sz="0" w:space="0" w:color="auto"/>
                <w:right w:val="none" w:sz="0" w:space="0" w:color="auto"/>
              </w:divBdr>
              <w:divsChild>
                <w:div w:id="1898398132">
                  <w:marLeft w:val="0"/>
                  <w:marRight w:val="0"/>
                  <w:marTop w:val="0"/>
                  <w:marBottom w:val="0"/>
                  <w:divBdr>
                    <w:top w:val="none" w:sz="0" w:space="0" w:color="auto"/>
                    <w:left w:val="none" w:sz="0" w:space="0" w:color="auto"/>
                    <w:bottom w:val="none" w:sz="0" w:space="0" w:color="auto"/>
                    <w:right w:val="none" w:sz="0" w:space="0" w:color="auto"/>
                  </w:divBdr>
                </w:div>
              </w:divsChild>
            </w:div>
            <w:div w:id="1127435005">
              <w:marLeft w:val="0"/>
              <w:marRight w:val="0"/>
              <w:marTop w:val="0"/>
              <w:marBottom w:val="0"/>
              <w:divBdr>
                <w:top w:val="none" w:sz="0" w:space="0" w:color="auto"/>
                <w:left w:val="none" w:sz="0" w:space="0" w:color="auto"/>
                <w:bottom w:val="none" w:sz="0" w:space="0" w:color="auto"/>
                <w:right w:val="none" w:sz="0" w:space="0" w:color="auto"/>
              </w:divBdr>
              <w:divsChild>
                <w:div w:id="724376509">
                  <w:marLeft w:val="0"/>
                  <w:marRight w:val="0"/>
                  <w:marTop w:val="0"/>
                  <w:marBottom w:val="0"/>
                  <w:divBdr>
                    <w:top w:val="none" w:sz="0" w:space="0" w:color="auto"/>
                    <w:left w:val="none" w:sz="0" w:space="0" w:color="auto"/>
                    <w:bottom w:val="none" w:sz="0" w:space="0" w:color="auto"/>
                    <w:right w:val="none" w:sz="0" w:space="0" w:color="auto"/>
                  </w:divBdr>
                </w:div>
              </w:divsChild>
            </w:div>
            <w:div w:id="1586110958">
              <w:marLeft w:val="0"/>
              <w:marRight w:val="0"/>
              <w:marTop w:val="0"/>
              <w:marBottom w:val="0"/>
              <w:divBdr>
                <w:top w:val="none" w:sz="0" w:space="0" w:color="auto"/>
                <w:left w:val="none" w:sz="0" w:space="0" w:color="auto"/>
                <w:bottom w:val="none" w:sz="0" w:space="0" w:color="auto"/>
                <w:right w:val="none" w:sz="0" w:space="0" w:color="auto"/>
              </w:divBdr>
              <w:divsChild>
                <w:div w:id="178545643">
                  <w:marLeft w:val="0"/>
                  <w:marRight w:val="0"/>
                  <w:marTop w:val="0"/>
                  <w:marBottom w:val="0"/>
                  <w:divBdr>
                    <w:top w:val="none" w:sz="0" w:space="0" w:color="auto"/>
                    <w:left w:val="none" w:sz="0" w:space="0" w:color="auto"/>
                    <w:bottom w:val="none" w:sz="0" w:space="0" w:color="auto"/>
                    <w:right w:val="none" w:sz="0" w:space="0" w:color="auto"/>
                  </w:divBdr>
                  <w:divsChild>
                    <w:div w:id="1662656064">
                      <w:marLeft w:val="0"/>
                      <w:marRight w:val="0"/>
                      <w:marTop w:val="0"/>
                      <w:marBottom w:val="0"/>
                      <w:divBdr>
                        <w:top w:val="none" w:sz="0" w:space="0" w:color="auto"/>
                        <w:left w:val="none" w:sz="0" w:space="0" w:color="auto"/>
                        <w:bottom w:val="none" w:sz="0" w:space="0" w:color="auto"/>
                        <w:right w:val="none" w:sz="0" w:space="0" w:color="auto"/>
                      </w:divBdr>
                      <w:divsChild>
                        <w:div w:id="1836146815">
                          <w:marLeft w:val="0"/>
                          <w:marRight w:val="0"/>
                          <w:marTop w:val="0"/>
                          <w:marBottom w:val="0"/>
                          <w:divBdr>
                            <w:top w:val="none" w:sz="0" w:space="0" w:color="auto"/>
                            <w:left w:val="none" w:sz="0" w:space="0" w:color="auto"/>
                            <w:bottom w:val="none" w:sz="0" w:space="0" w:color="auto"/>
                            <w:right w:val="none" w:sz="0" w:space="0" w:color="auto"/>
                          </w:divBdr>
                          <w:divsChild>
                            <w:div w:id="638725253">
                              <w:marLeft w:val="0"/>
                              <w:marRight w:val="0"/>
                              <w:marTop w:val="0"/>
                              <w:marBottom w:val="0"/>
                              <w:divBdr>
                                <w:top w:val="none" w:sz="0" w:space="0" w:color="auto"/>
                                <w:left w:val="none" w:sz="0" w:space="0" w:color="auto"/>
                                <w:bottom w:val="none" w:sz="0" w:space="0" w:color="auto"/>
                                <w:right w:val="none" w:sz="0" w:space="0" w:color="auto"/>
                              </w:divBdr>
                              <w:divsChild>
                                <w:div w:id="14870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140466">
      <w:bodyDiv w:val="1"/>
      <w:marLeft w:val="0"/>
      <w:marRight w:val="0"/>
      <w:marTop w:val="0"/>
      <w:marBottom w:val="0"/>
      <w:divBdr>
        <w:top w:val="none" w:sz="0" w:space="0" w:color="auto"/>
        <w:left w:val="none" w:sz="0" w:space="0" w:color="auto"/>
        <w:bottom w:val="none" w:sz="0" w:space="0" w:color="auto"/>
        <w:right w:val="none" w:sz="0" w:space="0" w:color="auto"/>
      </w:divBdr>
      <w:divsChild>
        <w:div w:id="1265112543">
          <w:marLeft w:val="0"/>
          <w:marRight w:val="0"/>
          <w:marTop w:val="0"/>
          <w:marBottom w:val="0"/>
          <w:divBdr>
            <w:top w:val="none" w:sz="0" w:space="0" w:color="auto"/>
            <w:left w:val="none" w:sz="0" w:space="0" w:color="auto"/>
            <w:bottom w:val="none" w:sz="0" w:space="0" w:color="auto"/>
            <w:right w:val="none" w:sz="0" w:space="0" w:color="auto"/>
          </w:divBdr>
          <w:divsChild>
            <w:div w:id="1190146657">
              <w:marLeft w:val="0"/>
              <w:marRight w:val="0"/>
              <w:marTop w:val="0"/>
              <w:marBottom w:val="0"/>
              <w:divBdr>
                <w:top w:val="none" w:sz="0" w:space="0" w:color="auto"/>
                <w:left w:val="none" w:sz="0" w:space="0" w:color="auto"/>
                <w:bottom w:val="none" w:sz="0" w:space="0" w:color="auto"/>
                <w:right w:val="none" w:sz="0" w:space="0" w:color="auto"/>
              </w:divBdr>
              <w:divsChild>
                <w:div w:id="1692144249">
                  <w:marLeft w:val="0"/>
                  <w:marRight w:val="0"/>
                  <w:marTop w:val="167"/>
                  <w:marBottom w:val="167"/>
                  <w:divBdr>
                    <w:top w:val="none" w:sz="0" w:space="0" w:color="auto"/>
                    <w:left w:val="none" w:sz="0" w:space="0" w:color="auto"/>
                    <w:bottom w:val="none" w:sz="0" w:space="0" w:color="auto"/>
                    <w:right w:val="none" w:sz="0" w:space="0" w:color="auto"/>
                  </w:divBdr>
                  <w:divsChild>
                    <w:div w:id="1305156733">
                      <w:marLeft w:val="0"/>
                      <w:marRight w:val="0"/>
                      <w:marTop w:val="0"/>
                      <w:marBottom w:val="0"/>
                      <w:divBdr>
                        <w:top w:val="none" w:sz="0" w:space="0" w:color="auto"/>
                        <w:left w:val="none" w:sz="0" w:space="0" w:color="auto"/>
                        <w:bottom w:val="none" w:sz="0" w:space="0" w:color="auto"/>
                        <w:right w:val="none" w:sz="0" w:space="0" w:color="auto"/>
                      </w:divBdr>
                      <w:divsChild>
                        <w:div w:id="1212766480">
                          <w:marLeft w:val="0"/>
                          <w:marRight w:val="0"/>
                          <w:marTop w:val="0"/>
                          <w:marBottom w:val="0"/>
                          <w:divBdr>
                            <w:top w:val="none" w:sz="0" w:space="0" w:color="auto"/>
                            <w:left w:val="none" w:sz="0" w:space="0" w:color="auto"/>
                            <w:bottom w:val="none" w:sz="0" w:space="0" w:color="auto"/>
                            <w:right w:val="none" w:sz="0" w:space="0" w:color="auto"/>
                          </w:divBdr>
                          <w:divsChild>
                            <w:div w:id="495078330">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91643">
      <w:bodyDiv w:val="1"/>
      <w:marLeft w:val="3"/>
      <w:marRight w:val="0"/>
      <w:marTop w:val="0"/>
      <w:marBottom w:val="0"/>
      <w:divBdr>
        <w:top w:val="none" w:sz="0" w:space="0" w:color="auto"/>
        <w:left w:val="none" w:sz="0" w:space="0" w:color="auto"/>
        <w:bottom w:val="none" w:sz="0" w:space="0" w:color="auto"/>
        <w:right w:val="none" w:sz="0" w:space="0" w:color="auto"/>
      </w:divBdr>
    </w:div>
    <w:div w:id="814106591">
      <w:bodyDiv w:val="1"/>
      <w:marLeft w:val="0"/>
      <w:marRight w:val="0"/>
      <w:marTop w:val="0"/>
      <w:marBottom w:val="0"/>
      <w:divBdr>
        <w:top w:val="none" w:sz="0" w:space="0" w:color="auto"/>
        <w:left w:val="none" w:sz="0" w:space="0" w:color="auto"/>
        <w:bottom w:val="none" w:sz="0" w:space="0" w:color="auto"/>
        <w:right w:val="none" w:sz="0" w:space="0" w:color="auto"/>
      </w:divBdr>
      <w:divsChild>
        <w:div w:id="718168522">
          <w:marLeft w:val="0"/>
          <w:marRight w:val="0"/>
          <w:marTop w:val="0"/>
          <w:marBottom w:val="0"/>
          <w:divBdr>
            <w:top w:val="single" w:sz="6" w:space="0" w:color="000000"/>
            <w:left w:val="single" w:sz="6" w:space="0" w:color="000000"/>
            <w:bottom w:val="single" w:sz="6" w:space="0" w:color="000000"/>
            <w:right w:val="single" w:sz="6" w:space="0" w:color="000000"/>
          </w:divBdr>
          <w:divsChild>
            <w:div w:id="1511138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155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2872779">
      <w:bodyDiv w:val="1"/>
      <w:marLeft w:val="0"/>
      <w:marRight w:val="0"/>
      <w:marTop w:val="0"/>
      <w:marBottom w:val="0"/>
      <w:divBdr>
        <w:top w:val="none" w:sz="0" w:space="0" w:color="auto"/>
        <w:left w:val="none" w:sz="0" w:space="0" w:color="auto"/>
        <w:bottom w:val="none" w:sz="0" w:space="0" w:color="auto"/>
        <w:right w:val="none" w:sz="0" w:space="0" w:color="auto"/>
      </w:divBdr>
      <w:divsChild>
        <w:div w:id="194389034">
          <w:marLeft w:val="0"/>
          <w:marRight w:val="0"/>
          <w:marTop w:val="0"/>
          <w:marBottom w:val="0"/>
          <w:divBdr>
            <w:top w:val="none" w:sz="0" w:space="0" w:color="auto"/>
            <w:left w:val="none" w:sz="0" w:space="0" w:color="auto"/>
            <w:bottom w:val="none" w:sz="0" w:space="0" w:color="auto"/>
            <w:right w:val="none" w:sz="0" w:space="0" w:color="auto"/>
          </w:divBdr>
          <w:divsChild>
            <w:div w:id="69474626">
              <w:marLeft w:val="0"/>
              <w:marRight w:val="0"/>
              <w:marTop w:val="0"/>
              <w:marBottom w:val="0"/>
              <w:divBdr>
                <w:top w:val="none" w:sz="0" w:space="0" w:color="auto"/>
                <w:left w:val="none" w:sz="0" w:space="0" w:color="auto"/>
                <w:bottom w:val="none" w:sz="0" w:space="0" w:color="auto"/>
                <w:right w:val="none" w:sz="0" w:space="0" w:color="auto"/>
              </w:divBdr>
              <w:divsChild>
                <w:div w:id="1258056641">
                  <w:marLeft w:val="0"/>
                  <w:marRight w:val="0"/>
                  <w:marTop w:val="0"/>
                  <w:marBottom w:val="0"/>
                  <w:divBdr>
                    <w:top w:val="none" w:sz="0" w:space="0" w:color="auto"/>
                    <w:left w:val="none" w:sz="0" w:space="0" w:color="auto"/>
                    <w:bottom w:val="none" w:sz="0" w:space="0" w:color="auto"/>
                    <w:right w:val="none" w:sz="0" w:space="0" w:color="auto"/>
                  </w:divBdr>
                  <w:divsChild>
                    <w:div w:id="1397826164">
                      <w:marLeft w:val="0"/>
                      <w:marRight w:val="0"/>
                      <w:marTop w:val="0"/>
                      <w:marBottom w:val="0"/>
                      <w:divBdr>
                        <w:top w:val="none" w:sz="0" w:space="0" w:color="auto"/>
                        <w:left w:val="none" w:sz="0" w:space="0" w:color="auto"/>
                        <w:bottom w:val="none" w:sz="0" w:space="0" w:color="auto"/>
                        <w:right w:val="none" w:sz="0" w:space="0" w:color="auto"/>
                      </w:divBdr>
                      <w:divsChild>
                        <w:div w:id="979264828">
                          <w:marLeft w:val="0"/>
                          <w:marRight w:val="0"/>
                          <w:marTop w:val="0"/>
                          <w:marBottom w:val="0"/>
                          <w:divBdr>
                            <w:top w:val="none" w:sz="0" w:space="0" w:color="auto"/>
                            <w:left w:val="none" w:sz="0" w:space="0" w:color="auto"/>
                            <w:bottom w:val="none" w:sz="0" w:space="0" w:color="auto"/>
                            <w:right w:val="none" w:sz="0" w:space="0" w:color="auto"/>
                          </w:divBdr>
                          <w:divsChild>
                            <w:div w:id="136074384">
                              <w:marLeft w:val="0"/>
                              <w:marRight w:val="0"/>
                              <w:marTop w:val="0"/>
                              <w:marBottom w:val="0"/>
                              <w:divBdr>
                                <w:top w:val="none" w:sz="0" w:space="0" w:color="auto"/>
                                <w:left w:val="none" w:sz="0" w:space="0" w:color="auto"/>
                                <w:bottom w:val="none" w:sz="0" w:space="0" w:color="auto"/>
                                <w:right w:val="none" w:sz="0" w:space="0" w:color="auto"/>
                              </w:divBdr>
                              <w:divsChild>
                                <w:div w:id="286010248">
                                  <w:marLeft w:val="0"/>
                                  <w:marRight w:val="0"/>
                                  <w:marTop w:val="0"/>
                                  <w:marBottom w:val="0"/>
                                  <w:divBdr>
                                    <w:top w:val="none" w:sz="0" w:space="0" w:color="auto"/>
                                    <w:left w:val="none" w:sz="0" w:space="0" w:color="auto"/>
                                    <w:bottom w:val="none" w:sz="0" w:space="0" w:color="auto"/>
                                    <w:right w:val="none" w:sz="0" w:space="0" w:color="auto"/>
                                  </w:divBdr>
                                  <w:divsChild>
                                    <w:div w:id="4212775">
                                      <w:marLeft w:val="0"/>
                                      <w:marRight w:val="0"/>
                                      <w:marTop w:val="0"/>
                                      <w:marBottom w:val="0"/>
                                      <w:divBdr>
                                        <w:top w:val="none" w:sz="0" w:space="0" w:color="auto"/>
                                        <w:left w:val="none" w:sz="0" w:space="0" w:color="auto"/>
                                        <w:bottom w:val="none" w:sz="0" w:space="0" w:color="auto"/>
                                        <w:right w:val="none" w:sz="0" w:space="0" w:color="auto"/>
                                      </w:divBdr>
                                      <w:divsChild>
                                        <w:div w:id="1489977682">
                                          <w:marLeft w:val="0"/>
                                          <w:marRight w:val="0"/>
                                          <w:marTop w:val="0"/>
                                          <w:marBottom w:val="0"/>
                                          <w:divBdr>
                                            <w:top w:val="none" w:sz="0" w:space="0" w:color="auto"/>
                                            <w:left w:val="none" w:sz="0" w:space="0" w:color="auto"/>
                                            <w:bottom w:val="none" w:sz="0" w:space="0" w:color="auto"/>
                                            <w:right w:val="none" w:sz="0" w:space="0" w:color="auto"/>
                                          </w:divBdr>
                                          <w:divsChild>
                                            <w:div w:id="1428386476">
                                              <w:marLeft w:val="0"/>
                                              <w:marRight w:val="0"/>
                                              <w:marTop w:val="0"/>
                                              <w:marBottom w:val="0"/>
                                              <w:divBdr>
                                                <w:top w:val="none" w:sz="0" w:space="0" w:color="auto"/>
                                                <w:left w:val="none" w:sz="0" w:space="0" w:color="auto"/>
                                                <w:bottom w:val="none" w:sz="0" w:space="0" w:color="auto"/>
                                                <w:right w:val="none" w:sz="0" w:space="0" w:color="auto"/>
                                              </w:divBdr>
                                              <w:divsChild>
                                                <w:div w:id="8826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533124">
      <w:bodyDiv w:val="1"/>
      <w:marLeft w:val="0"/>
      <w:marRight w:val="0"/>
      <w:marTop w:val="0"/>
      <w:marBottom w:val="0"/>
      <w:divBdr>
        <w:top w:val="none" w:sz="0" w:space="0" w:color="auto"/>
        <w:left w:val="none" w:sz="0" w:space="0" w:color="auto"/>
        <w:bottom w:val="none" w:sz="0" w:space="0" w:color="auto"/>
        <w:right w:val="none" w:sz="0" w:space="0" w:color="auto"/>
      </w:divBdr>
      <w:divsChild>
        <w:div w:id="2066563219">
          <w:marLeft w:val="0"/>
          <w:marRight w:val="0"/>
          <w:marTop w:val="0"/>
          <w:marBottom w:val="0"/>
          <w:divBdr>
            <w:top w:val="single" w:sz="6" w:space="0" w:color="000000"/>
            <w:left w:val="single" w:sz="6" w:space="0" w:color="000000"/>
            <w:bottom w:val="single" w:sz="6" w:space="0" w:color="000000"/>
            <w:right w:val="single" w:sz="6" w:space="0" w:color="000000"/>
          </w:divBdr>
          <w:divsChild>
            <w:div w:id="21254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1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68620122">
      <w:bodyDiv w:val="1"/>
      <w:marLeft w:val="0"/>
      <w:marRight w:val="0"/>
      <w:marTop w:val="0"/>
      <w:marBottom w:val="0"/>
      <w:divBdr>
        <w:top w:val="none" w:sz="0" w:space="0" w:color="auto"/>
        <w:left w:val="none" w:sz="0" w:space="0" w:color="auto"/>
        <w:bottom w:val="none" w:sz="0" w:space="0" w:color="auto"/>
        <w:right w:val="none" w:sz="0" w:space="0" w:color="auto"/>
      </w:divBdr>
      <w:divsChild>
        <w:div w:id="725489915">
          <w:marLeft w:val="0"/>
          <w:marRight w:val="0"/>
          <w:marTop w:val="0"/>
          <w:marBottom w:val="0"/>
          <w:divBdr>
            <w:top w:val="none" w:sz="0" w:space="0" w:color="auto"/>
            <w:left w:val="none" w:sz="0" w:space="0" w:color="auto"/>
            <w:bottom w:val="none" w:sz="0" w:space="0" w:color="auto"/>
            <w:right w:val="none" w:sz="0" w:space="0" w:color="auto"/>
          </w:divBdr>
        </w:div>
      </w:divsChild>
    </w:div>
    <w:div w:id="2088763556">
      <w:bodyDiv w:val="1"/>
      <w:marLeft w:val="0"/>
      <w:marRight w:val="0"/>
      <w:marTop w:val="0"/>
      <w:marBottom w:val="0"/>
      <w:divBdr>
        <w:top w:val="none" w:sz="0" w:space="0" w:color="auto"/>
        <w:left w:val="none" w:sz="0" w:space="0" w:color="auto"/>
        <w:bottom w:val="none" w:sz="0" w:space="0" w:color="auto"/>
        <w:right w:val="none" w:sz="0" w:space="0" w:color="auto"/>
      </w:divBdr>
      <w:divsChild>
        <w:div w:id="2062635924">
          <w:marLeft w:val="0"/>
          <w:marRight w:val="0"/>
          <w:marTop w:val="0"/>
          <w:marBottom w:val="0"/>
          <w:divBdr>
            <w:top w:val="single" w:sz="6" w:space="0" w:color="000000"/>
            <w:left w:val="single" w:sz="6" w:space="0" w:color="000000"/>
            <w:bottom w:val="single" w:sz="6" w:space="0" w:color="000000"/>
            <w:right w:val="single" w:sz="6" w:space="0" w:color="000000"/>
          </w:divBdr>
          <w:divsChild>
            <w:div w:id="86914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iblegateway.com/passage/?search=Dan%207:13&amp;version=ESV" TargetMode="External"/><Relationship Id="rId21" Type="http://schemas.openxmlformats.org/officeDocument/2006/relationships/hyperlink" Target="http://www.biblegateway.com/passage/?search=Matthew+17%3A1%2CRevelation+1%3A13-17%2CDaniel+10%3A5-6&amp;version=ESV" TargetMode="External"/><Relationship Id="rId42" Type="http://schemas.openxmlformats.org/officeDocument/2006/relationships/hyperlink" Target="http://www.biblegateway.com/passage/?search=Rev%201:20,%20Rev%202:1,%20Rev%203:1&amp;version=ESV" TargetMode="External"/><Relationship Id="rId47" Type="http://schemas.openxmlformats.org/officeDocument/2006/relationships/hyperlink" Target="http://www.biblegateway.com/passage/?search=Matthew+17%3A1%2CRevelation+1%3A13-17%2CDaniel+10%3A5-6&amp;version=ESV" TargetMode="External"/><Relationship Id="rId63" Type="http://schemas.openxmlformats.org/officeDocument/2006/relationships/hyperlink" Target="http://www.biblestudytools.com/revelation/5-6.html" TargetMode="External"/><Relationship Id="rId68" Type="http://schemas.openxmlformats.org/officeDocument/2006/relationships/hyperlink" Target="http://www.biblestudytools.com/revelation/15-1.html" TargetMode="External"/><Relationship Id="rId84" Type="http://schemas.openxmlformats.org/officeDocument/2006/relationships/hyperlink" Target="http://www.biblestudytools.com/revelation/13-6.html" TargetMode="External"/><Relationship Id="rId89" Type="http://schemas.openxmlformats.org/officeDocument/2006/relationships/hyperlink" Target="http://www.biblestudytools.com/daniel/7-25.html" TargetMode="External"/><Relationship Id="rId7" Type="http://schemas.openxmlformats.org/officeDocument/2006/relationships/hyperlink" Target="http://www.simplybible.com.au/f920.htm" TargetMode="External"/><Relationship Id="rId71" Type="http://schemas.openxmlformats.org/officeDocument/2006/relationships/hyperlink" Target="http://www.biblestudytools.com/revelation/12-3.html" TargetMode="External"/><Relationship Id="rId92" Type="http://schemas.openxmlformats.org/officeDocument/2006/relationships/hyperlink" Target="http://biblia.com/bible/esv/Revelation%2022.18-19" TargetMode="External"/><Relationship Id="rId2" Type="http://schemas.openxmlformats.org/officeDocument/2006/relationships/styles" Target="styles.xml"/><Relationship Id="rId16" Type="http://schemas.openxmlformats.org/officeDocument/2006/relationships/hyperlink" Target="http://biblia.com/bible/nkjv/Re%201.1" TargetMode="External"/><Relationship Id="rId29" Type="http://schemas.openxmlformats.org/officeDocument/2006/relationships/hyperlink" Target="http://www.biblegateway.com/passage/?search=Matthew+17%3A1%2CRevelation+1%3A13-17%2CDaniel+10%3A5-6&amp;version=ESV" TargetMode="External"/><Relationship Id="rId11" Type="http://schemas.openxmlformats.org/officeDocument/2006/relationships/hyperlink" Target="http://biblia.com/bible/nkjv/Re%201.3" TargetMode="External"/><Relationship Id="rId24" Type="http://schemas.openxmlformats.org/officeDocument/2006/relationships/hyperlink" Target="http://www.biblegateway.com/passage/?search=Matt%2026:37,%20Mark%205:37&amp;version=ESV" TargetMode="External"/><Relationship Id="rId32" Type="http://schemas.openxmlformats.org/officeDocument/2006/relationships/hyperlink" Target="http://www.biblegateway.com/passage/?search=Rev%2015:6&amp;version=ESV" TargetMode="External"/><Relationship Id="rId37" Type="http://schemas.openxmlformats.org/officeDocument/2006/relationships/hyperlink" Target="http://www.biblegateway.com/passage/?search=Matthew+17%3A1%2CRevelation+1%3A13-17%2CDaniel+10%3A5-6&amp;version=ESV" TargetMode="External"/><Relationship Id="rId40" Type="http://schemas.openxmlformats.org/officeDocument/2006/relationships/hyperlink" Target="http://www.biblegateway.com/passage/?search=Rev%2014:2,%20Rev%2019:6,%20Ezek%2043:2&amp;version=ESV" TargetMode="External"/><Relationship Id="rId45" Type="http://schemas.openxmlformats.org/officeDocument/2006/relationships/hyperlink" Target="http://www.biblegateway.com/passage/?search=Matthew+17%3A1%2CRevelation+1%3A13-17%2CDaniel+10%3A5-6&amp;version=ESV" TargetMode="External"/><Relationship Id="rId53" Type="http://schemas.openxmlformats.org/officeDocument/2006/relationships/hyperlink" Target="http://www.biblegateway.com/passage/?search=Matthew+17%3A1%2CRevelation+1%3A13-17%2CDaniel+10%3A5-6&amp;version=ESV" TargetMode="External"/><Relationship Id="rId58" Type="http://schemas.openxmlformats.org/officeDocument/2006/relationships/hyperlink" Target="http://www.biblestudytools.com/bible/passage.aspx?q=revelation+1:4;revelation+1:11" TargetMode="External"/><Relationship Id="rId66" Type="http://schemas.openxmlformats.org/officeDocument/2006/relationships/hyperlink" Target="http://www.biblestudytools.com/bible/passage.aspx?q=revelation+12:1;revelation+12:3" TargetMode="External"/><Relationship Id="rId74" Type="http://schemas.openxmlformats.org/officeDocument/2006/relationships/hyperlink" Target="http://www.biblestudytools.com/revelation/17-9.html" TargetMode="External"/><Relationship Id="rId79" Type="http://schemas.openxmlformats.org/officeDocument/2006/relationships/hyperlink" Target="http://www.biblestudytools.com/bible/passage.aspx?q=revelation+17:5;revelation+17:18" TargetMode="External"/><Relationship Id="rId87" Type="http://schemas.openxmlformats.org/officeDocument/2006/relationships/hyperlink" Target="http://www.biblestudytools.com/revelation/13-5.html" TargetMode="External"/><Relationship Id="rId102"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www.biblestudytools.com/revelation/1-16.html" TargetMode="External"/><Relationship Id="rId82" Type="http://schemas.openxmlformats.org/officeDocument/2006/relationships/hyperlink" Target="http://www.biblestudytools.com/revelation/13-5.html" TargetMode="External"/><Relationship Id="rId90" Type="http://schemas.openxmlformats.org/officeDocument/2006/relationships/hyperlink" Target="http://www.biblestudytools.com/revelation/11-2.html" TargetMode="External"/><Relationship Id="rId95" Type="http://schemas.openxmlformats.org/officeDocument/2006/relationships/image" Target="media/image2.jpeg"/><Relationship Id="rId19" Type="http://schemas.openxmlformats.org/officeDocument/2006/relationships/hyperlink" Target="http://biblia.com/bible/nkjv/Re%2022.10" TargetMode="External"/><Relationship Id="rId14" Type="http://schemas.openxmlformats.org/officeDocument/2006/relationships/hyperlink" Target="http://amazingdiscoveries.org/S-deception_Great_Controversy_Revelation" TargetMode="External"/><Relationship Id="rId22" Type="http://schemas.openxmlformats.org/officeDocument/2006/relationships/hyperlink" Target="http://www.biblegateway.com/passage/?search=Mark%209:2-Mark%209:8,%20Luke%209:28-Luke%209:36&amp;version=ESV" TargetMode="External"/><Relationship Id="rId27" Type="http://schemas.openxmlformats.org/officeDocument/2006/relationships/hyperlink" Target="http://www.biblegateway.com/passage/?search=Matthew+17%3A1%2CRevelation+1%3A13-17%2CDaniel+10%3A5-6&amp;version=ESV" TargetMode="External"/><Relationship Id="rId30" Type="http://schemas.openxmlformats.org/officeDocument/2006/relationships/hyperlink" Target="http://www.biblegateway.com/passage/?search=Dan%2010:5&amp;version=ESV" TargetMode="External"/><Relationship Id="rId35" Type="http://schemas.openxmlformats.org/officeDocument/2006/relationships/hyperlink" Target="http://www.biblegateway.com/passage/?search=Matthew+17%3A1%2CRevelation+1%3A13-17%2CDaniel+10%3A5-6&amp;version=ESV" TargetMode="External"/><Relationship Id="rId43" Type="http://schemas.openxmlformats.org/officeDocument/2006/relationships/hyperlink" Target="http://www.biblegateway.com/passage/?search=Matthew+17%3A1%2CRevelation+1%3A13-17%2CDaniel+10%3A5-6&amp;version=ESV" TargetMode="External"/><Relationship Id="rId48" Type="http://schemas.openxmlformats.org/officeDocument/2006/relationships/hyperlink" Target="http://www.biblegateway.com/passage/?search=Judg%205:31&amp;version=ESV" TargetMode="External"/><Relationship Id="rId56" Type="http://schemas.openxmlformats.org/officeDocument/2006/relationships/hyperlink" Target="http://www.biblegateway.com/passage/?search=Rev%202:8,%20Rev%2022:13,%20Isa%2041:4,%20Isa%2044:6,%20Isa%2048:12&amp;version=ESV" TargetMode="External"/><Relationship Id="rId64" Type="http://schemas.openxmlformats.org/officeDocument/2006/relationships/hyperlink" Target="http://www.biblestudytools.com/revelation/8-2.html" TargetMode="External"/><Relationship Id="rId69" Type="http://schemas.openxmlformats.org/officeDocument/2006/relationships/hyperlink" Target="http://www.biblestudytools.com/revelation/16-14.html" TargetMode="External"/><Relationship Id="rId77" Type="http://schemas.openxmlformats.org/officeDocument/2006/relationships/hyperlink" Target="http://www.biblestudytools.com/revelation/1-20.html" TargetMode="External"/><Relationship Id="rId100" Type="http://schemas.openxmlformats.org/officeDocument/2006/relationships/footer" Target="footer2.xml"/><Relationship Id="rId8" Type="http://schemas.openxmlformats.org/officeDocument/2006/relationships/hyperlink" Target="http://www.simplybible.com.au/f569.htm" TargetMode="External"/><Relationship Id="rId51" Type="http://schemas.openxmlformats.org/officeDocument/2006/relationships/hyperlink" Target="http://www.biblegateway.com/passage/?search=Matthew+17%3A1%2CRevelation+1%3A13-17%2CDaniel+10%3A5-6&amp;version=ESV" TargetMode="External"/><Relationship Id="rId72" Type="http://schemas.openxmlformats.org/officeDocument/2006/relationships/hyperlink" Target="http://www.biblestudytools.com/revelation/15-6.html" TargetMode="External"/><Relationship Id="rId80" Type="http://schemas.openxmlformats.org/officeDocument/2006/relationships/hyperlink" Target="http://www.biblestudytools.com/bible/passage.aspx?q=revelation+21:9-10" TargetMode="External"/><Relationship Id="rId85" Type="http://schemas.openxmlformats.org/officeDocument/2006/relationships/hyperlink" Target="http://www.biblestudytools.com/revelation/13-7.html" TargetMode="External"/><Relationship Id="rId93" Type="http://schemas.openxmlformats.org/officeDocument/2006/relationships/hyperlink" Target="http://www.biblestudytools.com/revelation/22-16.html" TargetMode="External"/><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amazingdiscoveries.org/S-deception-Revelation_Jesus_epanados_John" TargetMode="External"/><Relationship Id="rId17" Type="http://schemas.openxmlformats.org/officeDocument/2006/relationships/hyperlink" Target="http://biblia.com/bible/nkjv/Re%201.3" TargetMode="External"/><Relationship Id="rId25" Type="http://schemas.openxmlformats.org/officeDocument/2006/relationships/hyperlink" Target="http://www.biblegateway.com/passage/?search=Matthew+17%3A1%2CRevelation+1%3A13-17%2CDaniel+10%3A5-6&amp;version=ESV" TargetMode="External"/><Relationship Id="rId33" Type="http://schemas.openxmlformats.org/officeDocument/2006/relationships/hyperlink" Target="http://www.biblegateway.com/passage/?search=Matthew+17%3A1%2CRevelation+1%3A13-17%2CDaniel+10%3A5-6&amp;version=ESV" TargetMode="External"/><Relationship Id="rId38" Type="http://schemas.openxmlformats.org/officeDocument/2006/relationships/hyperlink" Target="http://www.biblegateway.com/passage/?search=Ezek%201:7,%20Dan%2010:6&amp;version=ESV" TargetMode="External"/><Relationship Id="rId46" Type="http://schemas.openxmlformats.org/officeDocument/2006/relationships/hyperlink" Target="http://www.biblegateway.com/passage/?search=Matt%2017:2&amp;version=ESV" TargetMode="External"/><Relationship Id="rId59" Type="http://schemas.openxmlformats.org/officeDocument/2006/relationships/hyperlink" Target="http://www.biblestudytools.com/revelation/1-4.html" TargetMode="External"/><Relationship Id="rId67" Type="http://schemas.openxmlformats.org/officeDocument/2006/relationships/hyperlink" Target="http://www.biblestudytools.com/bible/passage.aspx?q=revelation+13:13-14" TargetMode="External"/><Relationship Id="rId103" Type="http://schemas.openxmlformats.org/officeDocument/2006/relationships/fontTable" Target="fontTable.xml"/><Relationship Id="rId20" Type="http://schemas.openxmlformats.org/officeDocument/2006/relationships/hyperlink" Target="http://biblia.com/bible/nkjv/Re%2017.14" TargetMode="External"/><Relationship Id="rId41" Type="http://schemas.openxmlformats.org/officeDocument/2006/relationships/hyperlink" Target="http://www.biblegateway.com/passage/?search=Matthew+17%3A1%2CRevelation+1%3A13-17%2CDaniel+10%3A5-6&amp;version=ESV" TargetMode="External"/><Relationship Id="rId54" Type="http://schemas.openxmlformats.org/officeDocument/2006/relationships/hyperlink" Target="http://www.biblegateway.com/passage/?search=Matt%2017:7&amp;version=ESV" TargetMode="External"/><Relationship Id="rId62" Type="http://schemas.openxmlformats.org/officeDocument/2006/relationships/hyperlink" Target="http://www.biblestudytools.com/revelation/5-1.html" TargetMode="External"/><Relationship Id="rId70" Type="http://schemas.openxmlformats.org/officeDocument/2006/relationships/hyperlink" Target="http://www.biblestudytools.com/revelation/19-20.html" TargetMode="External"/><Relationship Id="rId75" Type="http://schemas.openxmlformats.org/officeDocument/2006/relationships/hyperlink" Target="http://www.biblestudytools.com/revelation/17-10.html" TargetMode="External"/><Relationship Id="rId83" Type="http://schemas.openxmlformats.org/officeDocument/2006/relationships/hyperlink" Target="http://www.biblestudytools.com/daniel/7-21.html" TargetMode="External"/><Relationship Id="rId88" Type="http://schemas.openxmlformats.org/officeDocument/2006/relationships/hyperlink" Target="http://www.biblestudytools.com/revelation/12-6.html" TargetMode="External"/><Relationship Id="rId91" Type="http://schemas.openxmlformats.org/officeDocument/2006/relationships/hyperlink" Target="http://www.biblestudytools.com/bible/passage.aspx?q=Revelation+12:1-14;Revelation+12:20" TargetMode="External"/><Relationship Id="rId96" Type="http://schemas.openxmlformats.org/officeDocument/2006/relationships/hyperlink" Target="http://www.biblestudytools.com/revelation/22-16.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blegateway.com/passage/?search=Matthew%2024:25;%20Daniel%2012:10&amp;version=KJV" TargetMode="External"/><Relationship Id="rId23" Type="http://schemas.openxmlformats.org/officeDocument/2006/relationships/hyperlink" Target="http://www.biblegateway.com/passage/?search=Matthew+17%3A1%2CRevelation+1%3A13-17%2CDaniel+10%3A5-6&amp;version=ESV" TargetMode="External"/><Relationship Id="rId28" Type="http://schemas.openxmlformats.org/officeDocument/2006/relationships/hyperlink" Target="http://www.biblegateway.com/passage/?search=Rev%2014:14,%20Dan%2010:16&amp;version=ESV" TargetMode="External"/><Relationship Id="rId36" Type="http://schemas.openxmlformats.org/officeDocument/2006/relationships/hyperlink" Target="http://www.biblegateway.com/passage/?search=Rev%202:18,%20Rev%2019:12,%20Dan%2010:6&amp;version=ESV" TargetMode="External"/><Relationship Id="rId49" Type="http://schemas.openxmlformats.org/officeDocument/2006/relationships/hyperlink" Target="http://www.biblegateway.com/passage/?search=Matthew+17%3A1%2CRevelation+1%3A13-17%2CDaniel+10%3A5-6&amp;version=ESV" TargetMode="External"/><Relationship Id="rId57" Type="http://schemas.openxmlformats.org/officeDocument/2006/relationships/hyperlink" Target="http://www.biblestudytools.com/revelation/1-3.html" TargetMode="External"/><Relationship Id="rId10" Type="http://schemas.openxmlformats.org/officeDocument/2006/relationships/hyperlink" Target="http://biblehub.com/acts/1-7.htm" TargetMode="External"/><Relationship Id="rId31" Type="http://schemas.openxmlformats.org/officeDocument/2006/relationships/hyperlink" Target="http://www.biblegateway.com/passage/?search=Matthew+17%3A1%2CRevelation+1%3A13-17%2CDaniel+10%3A5-6&amp;version=ESV" TargetMode="External"/><Relationship Id="rId44" Type="http://schemas.openxmlformats.org/officeDocument/2006/relationships/hyperlink" Target="http://www.biblegateway.com/passage/?search=Rev%2019:15,%20Rev%202:12,%20Rev%202:16,%20Isa%2049:2,%20Eph%206:17,%20Heb%204:12&amp;version=ESV" TargetMode="External"/><Relationship Id="rId52" Type="http://schemas.openxmlformats.org/officeDocument/2006/relationships/hyperlink" Target="http://www.biblegateway.com/passage/?search=Dan%208:17-Dan%208:18,%20Dan%2010:9-Dan%2010:10,%20Dan%2010:15,%20Luke%2024:37,%20John%2021:12&amp;version=ESV" TargetMode="External"/><Relationship Id="rId60" Type="http://schemas.openxmlformats.org/officeDocument/2006/relationships/hyperlink" Target="http://www.biblestudytools.com/revelation/1-12.html" TargetMode="External"/><Relationship Id="rId65" Type="http://schemas.openxmlformats.org/officeDocument/2006/relationships/hyperlink" Target="http://www.biblestudytools.com/revelation/10-3.html" TargetMode="External"/><Relationship Id="rId73" Type="http://schemas.openxmlformats.org/officeDocument/2006/relationships/hyperlink" Target="http://www.biblestudytools.com/revelation/15-7.html" TargetMode="External"/><Relationship Id="rId78" Type="http://schemas.openxmlformats.org/officeDocument/2006/relationships/hyperlink" Target="http://www.biblestudytools.com/revelation/17-1.html" TargetMode="External"/><Relationship Id="rId81" Type="http://schemas.openxmlformats.org/officeDocument/2006/relationships/hyperlink" Target="http://www.biblestudytools.com/daniel/7-8.html" TargetMode="External"/><Relationship Id="rId86" Type="http://schemas.openxmlformats.org/officeDocument/2006/relationships/hyperlink" Target="http://www.biblestudytools.com/daniel/7-25.html" TargetMode="External"/><Relationship Id="rId94" Type="http://schemas.openxmlformats.org/officeDocument/2006/relationships/image" Target="media/image1.jpeg"/><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biblehub.com/mark/13-32.htm" TargetMode="External"/><Relationship Id="rId13" Type="http://schemas.openxmlformats.org/officeDocument/2006/relationships/hyperlink" Target="http://www.biblegateway.com/passage/?search=Revelation%201:19&amp;version=KJV" TargetMode="External"/><Relationship Id="rId18" Type="http://schemas.openxmlformats.org/officeDocument/2006/relationships/hyperlink" Target="http://biblia.com/bible/nkjv/Re%2022.6" TargetMode="External"/><Relationship Id="rId39" Type="http://schemas.openxmlformats.org/officeDocument/2006/relationships/hyperlink" Target="http://www.biblegateway.com/passage/?search=Matthew+17%3A1%2CRevelation+1%3A13-17%2CDaniel+10%3A5-6&amp;version=ESV" TargetMode="External"/><Relationship Id="rId34" Type="http://schemas.openxmlformats.org/officeDocument/2006/relationships/hyperlink" Target="http://www.biblegateway.com/passage/?search=Dan%207:9&amp;version=ESV" TargetMode="External"/><Relationship Id="rId50" Type="http://schemas.openxmlformats.org/officeDocument/2006/relationships/hyperlink" Target="http://www.biblegateway.com/passage/?search=Dan%208:17-Dan%208:18,%20Dan%2010:9-Dan%2010:10,%20Dan%2010:15,%20Luke%2024:37,%20John%2021:12&amp;version=ESV" TargetMode="External"/><Relationship Id="rId55" Type="http://schemas.openxmlformats.org/officeDocument/2006/relationships/hyperlink" Target="http://www.biblegateway.com/passage/?search=Matthew+17%3A1%2CRevelation+1%3A13-17%2CDaniel+10%3A5-6&amp;version=ESV" TargetMode="External"/><Relationship Id="rId76" Type="http://schemas.openxmlformats.org/officeDocument/2006/relationships/hyperlink" Target="http://www.religioustolerance.org/rapture.htm" TargetMode="External"/><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13</Pages>
  <Words>5314</Words>
  <Characters>30294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19</cp:revision>
  <dcterms:created xsi:type="dcterms:W3CDTF">2014-10-26T12:25:00Z</dcterms:created>
  <dcterms:modified xsi:type="dcterms:W3CDTF">2014-10-31T10:40:00Z</dcterms:modified>
</cp:coreProperties>
</file>