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F1" w:rsidRPr="002E1F6F" w:rsidRDefault="00AC0C8B" w:rsidP="001D3A5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2AF1">
        <w:rPr>
          <w:rFonts w:ascii="Arial" w:hAnsi="Arial" w:cs="Arial"/>
          <w:b/>
          <w:bCs/>
          <w:color w:val="000000"/>
        </w:rPr>
        <w:t xml:space="preserve">Romans 1: 16-17, </w:t>
      </w:r>
      <w:r w:rsidR="002E1F6F">
        <w:rPr>
          <w:rFonts w:ascii="Arial" w:hAnsi="Arial" w:cs="Arial"/>
          <w:b/>
          <w:bCs/>
          <w:color w:val="000000"/>
        </w:rPr>
        <w:t xml:space="preserve">KJV, emphasis added mine, </w:t>
      </w:r>
      <w:r w:rsidRPr="00012AF1">
        <w:rPr>
          <w:rFonts w:ascii="Arial" w:hAnsi="Arial" w:cs="Arial"/>
          <w:b/>
          <w:bCs/>
          <w:color w:val="000000"/>
        </w:rPr>
        <w:t>"</w:t>
      </w:r>
      <w:r w:rsidR="002E1F6F">
        <w:rPr>
          <w:rStyle w:val="text"/>
        </w:rPr>
        <w:t xml:space="preserve">For </w:t>
      </w:r>
      <w:r w:rsidR="002E1F6F" w:rsidRPr="002E1F6F">
        <w:rPr>
          <w:rStyle w:val="text"/>
          <w:b/>
          <w:sz w:val="32"/>
          <w:szCs w:val="32"/>
          <w:u w:val="single"/>
        </w:rPr>
        <w:t>I am not ashamed of the gospel</w:t>
      </w:r>
      <w:r w:rsidR="002E1F6F">
        <w:rPr>
          <w:rStyle w:val="text"/>
        </w:rPr>
        <w:t xml:space="preserve"> of Christ: for it is the power of God unto salvation to every one that believeth; to the Jew first, and also to the Greek.</w:t>
      </w:r>
      <w:r w:rsidR="002E1F6F" w:rsidRPr="002E1F6F">
        <w:rPr>
          <w:rStyle w:val="text"/>
          <w:rFonts w:ascii="Inkpen2 Script" w:hAnsi="Inkpen2 Script"/>
          <w:b/>
          <w:color w:val="A50021"/>
          <w:sz w:val="28"/>
          <w:szCs w:val="28"/>
          <w:vertAlign w:val="superscript"/>
        </w:rPr>
        <w:t>17 </w:t>
      </w:r>
      <w:r w:rsidR="002E1F6F" w:rsidRPr="002E1F6F">
        <w:rPr>
          <w:rStyle w:val="text"/>
          <w:rFonts w:ascii="Inkpen2 Script" w:hAnsi="Inkpen2 Script"/>
          <w:b/>
          <w:color w:val="A50021"/>
          <w:sz w:val="28"/>
          <w:szCs w:val="28"/>
        </w:rPr>
        <w:t xml:space="preserve">For therein is the righteousness of God </w:t>
      </w:r>
      <w:r w:rsidR="002E1F6F">
        <w:rPr>
          <w:rStyle w:val="text"/>
        </w:rPr>
        <w:t>revealed from faith to faith: as it is written, The just shall live by faith.”</w:t>
      </w:r>
    </w:p>
    <w:p w:rsidR="00AC0C8B" w:rsidRPr="00AC0C8B" w:rsidRDefault="00AC0C8B" w:rsidP="00AC0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C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gospel, a.k.a. "good news," living Word, "good tidings," proclamation of the truth, true Testimony....shouts with authenticity </w:t>
      </w:r>
      <w:r w:rsidR="00CE482C">
        <w:rPr>
          <w:rFonts w:ascii="Arial" w:eastAsia="Times New Roman" w:hAnsi="Arial" w:cs="Arial"/>
          <w:b/>
          <w:bCs/>
          <w:color w:val="000000"/>
          <w:sz w:val="24"/>
          <w:szCs w:val="24"/>
        </w:rPr>
        <w:t>across the realms</w:t>
      </w:r>
      <w:r w:rsidR="008C2456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CE482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C2456">
        <w:rPr>
          <w:rFonts w:ascii="Arial" w:eastAsia="Times New Roman" w:hAnsi="Arial" w:cs="Arial"/>
          <w:b/>
          <w:bCs/>
          <w:color w:val="000000"/>
          <w:sz w:val="24"/>
          <w:szCs w:val="24"/>
        </w:rPr>
        <w:t>“</w:t>
      </w:r>
      <w:r w:rsidRPr="00AC0C8B">
        <w:rPr>
          <w:rFonts w:ascii="Arial" w:eastAsia="Times New Roman" w:hAnsi="Arial" w:cs="Arial"/>
          <w:b/>
          <w:bCs/>
          <w:color w:val="000000"/>
          <w:sz w:val="24"/>
          <w:szCs w:val="24"/>
        </w:rPr>
        <w:t>JESUS SAVES!</w:t>
      </w:r>
      <w:r w:rsidR="008C2456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</w:t>
      </w:r>
      <w:r w:rsidRPr="00AC0C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Jesus, alone, is the </w:t>
      </w:r>
      <w:r w:rsidR="008C2456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corridor</w:t>
      </w:r>
      <w:r w:rsidR="008C2456" w:rsidRPr="00AC0C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C0C8B">
        <w:rPr>
          <w:rFonts w:ascii="Arial" w:eastAsia="Times New Roman" w:hAnsi="Arial" w:cs="Arial"/>
          <w:b/>
          <w:bCs/>
          <w:color w:val="000000"/>
          <w:sz w:val="24"/>
          <w:szCs w:val="24"/>
        </w:rPr>
        <w:t>to salvation through His death, burial, and resurrection!</w:t>
      </w:r>
    </w:p>
    <w:p w:rsidR="00147070" w:rsidRPr="008C2456" w:rsidRDefault="008E26F3" w:rsidP="008C2456">
      <w:pPr>
        <w:shd w:val="clear" w:color="auto" w:fill="FFFFFF"/>
        <w:spacing w:after="0" w:line="240" w:lineRule="auto"/>
        <w:jc w:val="center"/>
        <w:rPr>
          <w:color w:val="31849B" w:themeColor="accent5" w:themeShade="BF"/>
          <w:sz w:val="24"/>
          <w:szCs w:val="24"/>
        </w:rPr>
      </w:pPr>
      <w:r w:rsidRP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 xml:space="preserve">“Hooray!” “Huzzah!” </w:t>
      </w:r>
      <w:r w:rsidR="008C2456" w:rsidRP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 xml:space="preserve">“Score!” </w:t>
      </w:r>
      <w:r w:rsidR="00066A8B" w:rsidRP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>“Goosby!</w:t>
      </w:r>
      <w:r w:rsidR="00147070" w:rsidRP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 xml:space="preserve">” </w:t>
      </w:r>
      <w:r w:rsidR="00066A8B" w:rsidRP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>“w00t w00t!</w:t>
      </w:r>
      <w:r w:rsidR="00A738DD" w:rsidRP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>” “Ting Pao!</w:t>
      </w:r>
      <w:r w:rsidR="0022343E" w:rsidRP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>”</w:t>
      </w:r>
      <w:r w:rsidR="00012AF1" w:rsidRP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 xml:space="preserve"> “Wee Hee!” </w:t>
      </w:r>
      <w:r w:rsid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>“Jawoot!</w:t>
      </w:r>
      <w:r w:rsidR="008C2456" w:rsidRPr="008C245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>” “Two snaps and a hey!”</w:t>
      </w:r>
      <w:r w:rsidR="000845DD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</w:rPr>
        <w:t xml:space="preserve"> (In short, let the” ‘Yea-saying” begin!)</w:t>
      </w:r>
    </w:p>
    <w:p w:rsidR="00AC0C8B" w:rsidRPr="000845DD" w:rsidRDefault="00147070" w:rsidP="00AC0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C0C8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="00AC0C8B" w:rsidRPr="000845DD">
        <w:rPr>
          <w:rFonts w:ascii="Arial" w:eastAsia="Times New Roman" w:hAnsi="Arial" w:cs="Arial"/>
          <w:b/>
          <w:bCs/>
          <w:color w:val="000000"/>
        </w:rPr>
        <w:t xml:space="preserve">And, here's the </w:t>
      </w:r>
      <w:r w:rsidRPr="000845DD">
        <w:rPr>
          <w:rFonts w:ascii="Arial" w:eastAsia="Times New Roman" w:hAnsi="Arial" w:cs="Arial"/>
          <w:b/>
          <w:bCs/>
          <w:color w:val="000000"/>
        </w:rPr>
        <w:t>“grand finale fin</w:t>
      </w:r>
      <w:r w:rsidR="008C2456" w:rsidRPr="000845DD">
        <w:rPr>
          <w:rFonts w:ascii="Arial" w:eastAsia="Times New Roman" w:hAnsi="Arial" w:cs="Arial"/>
          <w:b/>
          <w:bCs/>
          <w:color w:val="000000"/>
        </w:rPr>
        <w:t>ish</w:t>
      </w:r>
      <w:r w:rsidRPr="000845DD">
        <w:rPr>
          <w:rFonts w:ascii="Arial" w:eastAsia="Times New Roman" w:hAnsi="Arial" w:cs="Arial"/>
          <w:b/>
          <w:bCs/>
          <w:color w:val="000000"/>
        </w:rPr>
        <w:t>”….</w:t>
      </w:r>
      <w:r w:rsidR="00AC0C8B" w:rsidRPr="000845DD">
        <w:rPr>
          <w:rFonts w:ascii="Arial" w:eastAsia="Times New Roman" w:hAnsi="Arial" w:cs="Arial"/>
          <w:b/>
          <w:bCs/>
          <w:color w:val="000000"/>
        </w:rPr>
        <w:t xml:space="preserve"> for our todays, tomorrows, and </w:t>
      </w:r>
      <w:r w:rsidR="00AC0C8B" w:rsidRPr="000845DD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forevers....</w:t>
      </w:r>
    </w:p>
    <w:p w:rsidR="00AC0C8B" w:rsidRPr="00AC0C8B" w:rsidRDefault="00AC0C8B" w:rsidP="00AC0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C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>"I am</w:t>
      </w:r>
      <w:r w:rsidRPr="00CE482C">
        <w:rPr>
          <w:rFonts w:ascii="Arial" w:eastAsia="Times New Roman" w:hAnsi="Arial" w:cs="Arial"/>
          <w:b/>
          <w:bCs/>
          <w:i/>
          <w:color w:val="000000"/>
          <w:sz w:val="36"/>
          <w:szCs w:val="36"/>
          <w:shd w:val="clear" w:color="auto" w:fill="FF4040"/>
        </w:rPr>
        <w:t xml:space="preserve"> not</w:t>
      </w:r>
      <w:r w:rsidRPr="00CE482C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4040"/>
        </w:rPr>
        <w:t xml:space="preserve"> </w:t>
      </w:r>
      <w:r w:rsidR="002E1F6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 xml:space="preserve">ashamed of the gospel of Christ:  for </w:t>
      </w:r>
      <w:r w:rsidRPr="00AC0C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 xml:space="preserve">it is the </w:t>
      </w:r>
      <w:r w:rsidRPr="00CE482C">
        <w:rPr>
          <w:rFonts w:ascii="Inkpen2 Script" w:eastAsia="Times New Roman" w:hAnsi="Inkpen2 Script" w:cs="Arial"/>
          <w:b/>
          <w:bCs/>
          <w:color w:val="000000"/>
          <w:sz w:val="32"/>
          <w:szCs w:val="32"/>
          <w:highlight w:val="magenta"/>
          <w:shd w:val="clear" w:color="auto" w:fill="FF4040"/>
        </w:rPr>
        <w:t>power of God</w:t>
      </w:r>
      <w:r w:rsidR="002E1F6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 xml:space="preserve"> </w:t>
      </w:r>
      <w:r w:rsidR="000845DD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 xml:space="preserve">unto </w:t>
      </w:r>
      <w:r w:rsidR="000845DD" w:rsidRPr="00AC0C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>salvation</w:t>
      </w:r>
      <w:r w:rsidRPr="00AC0C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 xml:space="preserve"> to every</w:t>
      </w:r>
      <w:r w:rsidR="002E1F6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 xml:space="preserve"> one that believeth</w:t>
      </w:r>
      <w:r w:rsidRPr="00AC0C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>!"</w:t>
      </w:r>
    </w:p>
    <w:p w:rsidR="008C2456" w:rsidRDefault="008C2456" w:rsidP="00AC0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AC0C8B" w:rsidRPr="00AC0C8B" w:rsidRDefault="000845DD" w:rsidP="00AC0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Inconceivably </w:t>
      </w:r>
      <w:r w:rsidR="005106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incredible,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indescribably </w:t>
      </w:r>
      <w:r w:rsidR="005106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“more-praiseworthy-than-</w:t>
      </w:r>
      <w:proofErr w:type="spellStart"/>
      <w:r w:rsidR="005106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wonderful</w:t>
      </w:r>
      <w:r w:rsidR="00AC0C8B" w:rsidRPr="00AC0C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1D3A5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”For</w:t>
      </w:r>
      <w:proofErr w:type="spellEnd"/>
      <w:r w:rsidR="001D3A5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Therein is Righteousness” Friday </w:t>
      </w:r>
      <w:r w:rsidR="005106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to you,</w:t>
      </w:r>
      <w:r w:rsidR="00AC0C8B" w:rsidRPr="00AC0C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you righteous one of God! </w:t>
      </w:r>
      <w:r w:rsidR="00CE48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Let appreciation</w:t>
      </w:r>
      <w:r w:rsidR="00AC0C8B" w:rsidRPr="00AC0C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106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with gratefulness</w:t>
      </w:r>
      <w:r w:rsidR="00CE48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flow freely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out of</w:t>
      </w:r>
      <w:r w:rsidR="00CE48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your heart</w:t>
      </w:r>
      <w:r w:rsidR="005106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CE48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E1F6F">
        <w:rPr>
          <w:rFonts w:ascii="Inkpen2 Script" w:eastAsia="Times New Roman" w:hAnsi="Inkpen2 Script" w:cs="Arial"/>
          <w:b/>
          <w:bCs/>
          <w:color w:val="000000"/>
          <w:sz w:val="28"/>
          <w:szCs w:val="28"/>
          <w:highlight w:val="lightGray"/>
        </w:rPr>
        <w:t>from your</w:t>
      </w:r>
      <w:r w:rsidR="00CE482C">
        <w:rPr>
          <w:rFonts w:ascii="Inkpen2 Script" w:eastAsia="Times New Roman" w:hAnsi="Inkpen2 Script" w:cs="Arial"/>
          <w:b/>
          <w:bCs/>
          <w:color w:val="000000"/>
          <w:sz w:val="28"/>
          <w:szCs w:val="28"/>
          <w:highlight w:val="lightGray"/>
        </w:rPr>
        <w:t xml:space="preserve"> </w:t>
      </w:r>
      <w:r w:rsidR="00CE482C" w:rsidRPr="00CE482C">
        <w:rPr>
          <w:rFonts w:ascii="Inkpen2 Script" w:eastAsia="Times New Roman" w:hAnsi="Inkpen2 Script" w:cs="Arial"/>
          <w:b/>
          <w:bCs/>
          <w:color w:val="000000"/>
          <w:sz w:val="28"/>
          <w:szCs w:val="28"/>
          <w:highlight w:val="lightGray"/>
        </w:rPr>
        <w:t>faith</w:t>
      </w:r>
      <w:r w:rsidR="002E1F6F">
        <w:rPr>
          <w:rFonts w:ascii="Inkpen2 Script" w:eastAsia="Times New Roman" w:hAnsi="Inkpen2 Script" w:cs="Arial"/>
          <w:b/>
          <w:bCs/>
          <w:color w:val="000000"/>
          <w:sz w:val="28"/>
          <w:szCs w:val="28"/>
          <w:highlight w:val="lightGray"/>
        </w:rPr>
        <w:t xml:space="preserve"> now, to your faith forever</w:t>
      </w:r>
      <w:r w:rsidR="002E1F6F">
        <w:rPr>
          <w:rFonts w:ascii="Inkpen2 Script" w:eastAsia="Times New Roman" w:hAnsi="Inkpen2 Script" w:cs="Arial"/>
          <w:b/>
          <w:bCs/>
          <w:color w:val="000000"/>
          <w:sz w:val="28"/>
          <w:szCs w:val="28"/>
        </w:rPr>
        <w:t>!</w:t>
      </w:r>
      <w:r w:rsidR="00CE48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E1F6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F</w:t>
      </w:r>
      <w:r w:rsidR="00AC0C8B" w:rsidRPr="00AC0C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or we are never</w:t>
      </w:r>
      <w:r w:rsidR="005106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CE48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by no means, on no account, not at all, in no way,</w:t>
      </w:r>
      <w:r w:rsidR="005106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E482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under no circumstance, not the least bit, absolutely not, not in the slightest, </w:t>
      </w:r>
      <w:r w:rsidR="005106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ever, ever, ever</w:t>
      </w:r>
      <w:r w:rsidR="00AC0C8B" w:rsidRPr="00AC0C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E1F6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>ashamed of the</w:t>
      </w:r>
      <w:r w:rsidR="00CE482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 xml:space="preserve"> ‘saving, restoring, life-bringing’ </w:t>
      </w:r>
      <w:r w:rsidR="002E1F6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>G</w:t>
      </w:r>
      <w:r w:rsidR="00AC0C8B" w:rsidRPr="00AC0C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>ospel</w:t>
      </w:r>
      <w:r w:rsidR="002E1F6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 xml:space="preserve"> of Christ, His story</w:t>
      </w:r>
      <w:r w:rsidR="00AC0C8B" w:rsidRPr="00AC0C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>!</w:t>
      </w:r>
      <w:r w:rsidR="002E1F6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4040"/>
        </w:rPr>
        <w:t xml:space="preserve">   </w:t>
      </w:r>
      <w:r w:rsidR="002E1F6F">
        <w:rPr>
          <w:rStyle w:val="text"/>
          <w:rFonts w:ascii="Inkpen2 Script" w:hAnsi="Inkpen2 Script"/>
          <w:b/>
          <w:color w:val="A50021"/>
          <w:sz w:val="28"/>
          <w:szCs w:val="28"/>
          <w:vertAlign w:val="superscript"/>
        </w:rPr>
        <w:t xml:space="preserve"> </w:t>
      </w:r>
      <w:r w:rsidR="002E1F6F">
        <w:rPr>
          <w:rStyle w:val="text"/>
          <w:rFonts w:ascii="Inkpen2 Script" w:hAnsi="Inkpen2 Script"/>
          <w:b/>
          <w:color w:val="A50021"/>
          <w:sz w:val="28"/>
          <w:szCs w:val="28"/>
        </w:rPr>
        <w:t xml:space="preserve"> “</w:t>
      </w:r>
      <w:r w:rsidR="002E1F6F" w:rsidRPr="002E1F6F">
        <w:rPr>
          <w:rStyle w:val="text"/>
          <w:rFonts w:ascii="Inkpen2 Script" w:hAnsi="Inkpen2 Script"/>
          <w:b/>
          <w:color w:val="A50021"/>
          <w:sz w:val="28"/>
          <w:szCs w:val="28"/>
        </w:rPr>
        <w:t>For therein is the righteousness of God</w:t>
      </w:r>
      <w:r w:rsidR="002E1F6F">
        <w:rPr>
          <w:rStyle w:val="text"/>
          <w:rFonts w:ascii="Inkpen2 Script" w:hAnsi="Inkpen2 Script"/>
          <w:b/>
          <w:color w:val="A50021"/>
          <w:sz w:val="28"/>
          <w:szCs w:val="28"/>
        </w:rPr>
        <w:t>!”</w:t>
      </w:r>
    </w:p>
    <w:p w:rsidR="00AC0C8B" w:rsidRPr="00AC0C8B" w:rsidRDefault="00CE482C" w:rsidP="00AC0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With thankfulness of heart, i</w:t>
      </w:r>
      <w:r w:rsidR="00AC0C8B" w:rsidRPr="00AC0C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t is always,</w:t>
      </w:r>
    </w:p>
    <w:p w:rsidR="00AC0C8B" w:rsidRPr="00AC0C8B" w:rsidRDefault="00AC0C8B" w:rsidP="00AC0C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C8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Because of Him,</w:t>
      </w:r>
    </w:p>
    <w:p w:rsidR="00AC0C8B" w:rsidRPr="00247CB0" w:rsidRDefault="000845DD" w:rsidP="00AC0C8B">
      <w:pPr>
        <w:shd w:val="clear" w:color="auto" w:fill="FFFFFF"/>
        <w:spacing w:after="0" w:line="240" w:lineRule="auto"/>
        <w:jc w:val="center"/>
        <w:rPr>
          <w:rFonts w:ascii="Blackadder ITC" w:eastAsia="Times New Roman" w:hAnsi="Blackadder ITC" w:cs="Arial"/>
          <w:b/>
          <w:bCs/>
          <w:color w:val="2E2E46"/>
          <w:sz w:val="36"/>
          <w:szCs w:val="36"/>
          <w:shd w:val="clear" w:color="auto" w:fill="FFFFFF"/>
        </w:rPr>
      </w:pPr>
      <w:r w:rsidRPr="00247CB0">
        <w:rPr>
          <w:rFonts w:ascii="Blackadder ITC" w:eastAsia="Times New Roman" w:hAnsi="Blackadder ITC" w:cs="Arial"/>
          <w:b/>
          <w:bCs/>
          <w:color w:val="2E2E46"/>
          <w:sz w:val="36"/>
          <w:szCs w:val="36"/>
          <w:shd w:val="clear" w:color="auto" w:fill="FFFFFF"/>
        </w:rPr>
        <w:t>L</w:t>
      </w:r>
      <w:r w:rsidR="00AC0C8B" w:rsidRPr="00247CB0">
        <w:rPr>
          <w:rFonts w:ascii="Blackadder ITC" w:eastAsia="Times New Roman" w:hAnsi="Blackadder ITC" w:cs="Arial"/>
          <w:b/>
          <w:bCs/>
          <w:color w:val="2E2E46"/>
          <w:sz w:val="36"/>
          <w:szCs w:val="36"/>
          <w:shd w:val="clear" w:color="auto" w:fill="FFFFFF"/>
        </w:rPr>
        <w:t>indi</w:t>
      </w:r>
    </w:p>
    <w:p w:rsidR="000845DD" w:rsidRPr="000845DD" w:rsidRDefault="000845DD" w:rsidP="00247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500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50021"/>
          <w:sz w:val="20"/>
          <w:szCs w:val="20"/>
        </w:rPr>
        <w:t xml:space="preserve">Dear Mighty, Wonderful Father, as Thanksgiving approaches, I am humbled by the thought of Your great grace to me.  I am awed by the wonder and the power that You display daily in my behalf. Thank YOU!  Let my life example the worship and love that I feel for You and Your Son.  Let my day today be a picture of Your giving, Your forgiveness, and Your generosity toward Your people.  Help my thoughts, my deeds, my inner groaning be turned toward Kingdom acts.  Let gratitude and </w:t>
      </w:r>
      <w:r w:rsidR="00247CB0">
        <w:rPr>
          <w:rFonts w:ascii="Times New Roman" w:eastAsia="Times New Roman" w:hAnsi="Times New Roman" w:cs="Times New Roman"/>
          <w:b/>
          <w:color w:val="A50021"/>
          <w:sz w:val="20"/>
          <w:szCs w:val="20"/>
        </w:rPr>
        <w:t>appreciation</w:t>
      </w:r>
      <w:r>
        <w:rPr>
          <w:rFonts w:ascii="Times New Roman" w:eastAsia="Times New Roman" w:hAnsi="Times New Roman" w:cs="Times New Roman"/>
          <w:b/>
          <w:color w:val="A50021"/>
          <w:sz w:val="20"/>
          <w:szCs w:val="20"/>
        </w:rPr>
        <w:t xml:space="preserve"> rule all of my moments, so that my service would bring You great pleasure and glory.  Forgive me when I falter and fail; forgive my selfishness and </w:t>
      </w:r>
      <w:r w:rsidR="00247CB0">
        <w:rPr>
          <w:rFonts w:ascii="Times New Roman" w:eastAsia="Times New Roman" w:hAnsi="Times New Roman" w:cs="Times New Roman"/>
          <w:b/>
          <w:color w:val="A50021"/>
          <w:sz w:val="20"/>
          <w:szCs w:val="20"/>
        </w:rPr>
        <w:t>blame-placing</w:t>
      </w:r>
      <w:r>
        <w:rPr>
          <w:rFonts w:ascii="Times New Roman" w:eastAsia="Times New Roman" w:hAnsi="Times New Roman" w:cs="Times New Roman"/>
          <w:b/>
          <w:color w:val="A50021"/>
          <w:sz w:val="20"/>
          <w:szCs w:val="20"/>
        </w:rPr>
        <w:t xml:space="preserve">.  Teach me more; take me deeper into Your Word.  I pray against sickness, disease, and brokenness that surround my friends and family; heal these, please.  I love You always, and I </w:t>
      </w:r>
      <w:r w:rsidR="00247CB0">
        <w:rPr>
          <w:rFonts w:ascii="Times New Roman" w:eastAsia="Times New Roman" w:hAnsi="Times New Roman" w:cs="Times New Roman"/>
          <w:b/>
          <w:color w:val="A50021"/>
          <w:sz w:val="20"/>
          <w:szCs w:val="20"/>
        </w:rPr>
        <w:t>bow at Your feet.  In Jesus’ precious name, Amen.</w:t>
      </w:r>
    </w:p>
    <w:p w:rsidR="000907A1" w:rsidRPr="00247CB0" w:rsidRDefault="00247CB0" w:rsidP="00247CB0">
      <w:pPr>
        <w:jc w:val="center"/>
        <w:rPr>
          <w:rFonts w:ascii="Jivetalk" w:hAnsi="Jivetalk"/>
          <w:b/>
          <w:color w:val="2E2E46"/>
          <w:sz w:val="24"/>
          <w:szCs w:val="24"/>
        </w:rPr>
      </w:pPr>
      <w:r w:rsidRPr="00247CB0">
        <w:rPr>
          <w:rFonts w:ascii="Jivetalk" w:hAnsi="Jivetalk"/>
          <w:b/>
          <w:color w:val="2E2E46"/>
          <w:sz w:val="24"/>
          <w:szCs w:val="24"/>
        </w:rPr>
        <w:t xml:space="preserve">Don’t forget……we still need “turkey money!”  MOMs Pantry is distributing food and turkeys this Saturday at Circle High! </w:t>
      </w:r>
      <w:r w:rsidR="00B875A6">
        <w:rPr>
          <w:rFonts w:ascii="Jivetalk" w:hAnsi="Jivetalk"/>
          <w:b/>
          <w:color w:val="2E2E46"/>
          <w:sz w:val="24"/>
          <w:szCs w:val="24"/>
        </w:rPr>
        <w:t>Can you donate $10? Can you show</w:t>
      </w:r>
      <w:r w:rsidRPr="00247CB0">
        <w:rPr>
          <w:rFonts w:ascii="Jivetalk" w:hAnsi="Jivetalk"/>
          <w:b/>
          <w:color w:val="2E2E46"/>
          <w:sz w:val="24"/>
          <w:szCs w:val="24"/>
        </w:rPr>
        <w:t xml:space="preserve"> up at CHS and help? (We need “</w:t>
      </w:r>
      <w:r w:rsidR="00B875A6">
        <w:rPr>
          <w:rFonts w:ascii="Jivetalk" w:hAnsi="Jivetalk"/>
          <w:b/>
          <w:color w:val="2E2E46"/>
          <w:sz w:val="24"/>
          <w:szCs w:val="24"/>
        </w:rPr>
        <w:t>hands on deck” from 8 a.m.-10:30</w:t>
      </w:r>
      <w:r w:rsidRPr="00247CB0">
        <w:rPr>
          <w:rFonts w:ascii="Jivetalk" w:hAnsi="Jivetalk"/>
          <w:b/>
          <w:color w:val="2E2E46"/>
          <w:sz w:val="24"/>
          <w:szCs w:val="24"/>
        </w:rPr>
        <w:t xml:space="preserve"> and anywhere in between!)   Pray for our needy families, and pray for us!</w:t>
      </w:r>
    </w:p>
    <w:p w:rsidR="00247CB0" w:rsidRPr="00247CB0" w:rsidRDefault="00B875A6" w:rsidP="00247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Inkpen2 Script" w:hAnsi="Inkpen2 Script"/>
          <w:b/>
          <w:color w:val="FF0000"/>
        </w:rPr>
      </w:pPr>
      <w:r>
        <w:rPr>
          <w:rFonts w:ascii="Inkpen2 Script" w:hAnsi="Inkpen2 Script"/>
          <w:b/>
          <w:color w:val="FF0000"/>
        </w:rPr>
        <w:t>“Seeking God’s secrets” Bible Study</w:t>
      </w:r>
      <w:r w:rsidR="00247CB0" w:rsidRPr="00247CB0">
        <w:rPr>
          <w:rFonts w:ascii="Inkpen2 Script" w:hAnsi="Inkpen2 Script"/>
          <w:b/>
          <w:color w:val="FF0000"/>
        </w:rPr>
        <w:t xml:space="preserve"> continues Friday at 6 at </w:t>
      </w:r>
      <w:r>
        <w:rPr>
          <w:rFonts w:ascii="Inkpen2 Script" w:hAnsi="Inkpen2 Script"/>
          <w:b/>
          <w:color w:val="FF0000"/>
        </w:rPr>
        <w:t>Phil’s House</w:t>
      </w:r>
      <w:r w:rsidR="00247CB0" w:rsidRPr="00247CB0">
        <w:rPr>
          <w:rFonts w:ascii="Inkpen2 Script" w:hAnsi="Inkpen2 Script"/>
          <w:b/>
          <w:color w:val="FF0000"/>
        </w:rPr>
        <w:t xml:space="preserve"> Christian Learning Center, 1189 N.W. Ohio Street Road, </w:t>
      </w:r>
      <w:r w:rsidRPr="00247CB0">
        <w:rPr>
          <w:rFonts w:ascii="Inkpen2 Script" w:hAnsi="Inkpen2 Script"/>
          <w:b/>
          <w:color w:val="FF0000"/>
        </w:rPr>
        <w:t>Towanda</w:t>
      </w:r>
      <w:r w:rsidR="00247CB0" w:rsidRPr="00247CB0">
        <w:rPr>
          <w:rFonts w:ascii="Inkpen2 Script" w:hAnsi="Inkpen2 Script"/>
          <w:b/>
          <w:color w:val="FF0000"/>
        </w:rPr>
        <w:t xml:space="preserve">. </w:t>
      </w:r>
      <w:r>
        <w:rPr>
          <w:rFonts w:ascii="Inkpen2 Script" w:hAnsi="Inkpen2 Script"/>
          <w:b/>
          <w:color w:val="FF0000"/>
        </w:rPr>
        <w:t>….dinner</w:t>
      </w:r>
      <w:r w:rsidR="00247CB0" w:rsidRPr="00247CB0">
        <w:rPr>
          <w:rFonts w:ascii="Inkpen2 Script" w:hAnsi="Inkpen2 Script"/>
          <w:b/>
          <w:color w:val="FF0000"/>
        </w:rPr>
        <w:t xml:space="preserve"> and study!  </w:t>
      </w:r>
      <w:r>
        <w:rPr>
          <w:rFonts w:ascii="Inkpen2 Script" w:hAnsi="Inkpen2 Script"/>
          <w:b/>
          <w:color w:val="FF0000"/>
        </w:rPr>
        <w:t>“Giants in the Land—Nimrod”</w:t>
      </w:r>
      <w:r w:rsidR="00247CB0" w:rsidRPr="00247CB0">
        <w:rPr>
          <w:rFonts w:ascii="Inkpen2 Script" w:hAnsi="Inkpen2 Script"/>
          <w:b/>
          <w:color w:val="FF0000"/>
        </w:rPr>
        <w:t xml:space="preserve"> for Friday!  Bring your Bible and join us!</w:t>
      </w:r>
    </w:p>
    <w:sectPr w:rsidR="00247CB0" w:rsidRPr="00247CB0" w:rsidSect="0009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pen2 Scrip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Jivetal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C0C8B"/>
    <w:rsid w:val="00012AF1"/>
    <w:rsid w:val="00066A8B"/>
    <w:rsid w:val="000845DD"/>
    <w:rsid w:val="000907A1"/>
    <w:rsid w:val="00147070"/>
    <w:rsid w:val="001D3A52"/>
    <w:rsid w:val="0022343E"/>
    <w:rsid w:val="00247CB0"/>
    <w:rsid w:val="002E1F6F"/>
    <w:rsid w:val="004B7E66"/>
    <w:rsid w:val="0051061E"/>
    <w:rsid w:val="00551A80"/>
    <w:rsid w:val="00594D89"/>
    <w:rsid w:val="00740432"/>
    <w:rsid w:val="008C2456"/>
    <w:rsid w:val="008C7883"/>
    <w:rsid w:val="008E26F3"/>
    <w:rsid w:val="00A46F65"/>
    <w:rsid w:val="00A738DD"/>
    <w:rsid w:val="00AC0C8B"/>
    <w:rsid w:val="00B60CB7"/>
    <w:rsid w:val="00B838C1"/>
    <w:rsid w:val="00B875A6"/>
    <w:rsid w:val="00CE482C"/>
    <w:rsid w:val="00DC2CFB"/>
    <w:rsid w:val="00E42D8A"/>
    <w:rsid w:val="00E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470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E1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7295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9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49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76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70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5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9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671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0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0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9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04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20</cp:revision>
  <dcterms:created xsi:type="dcterms:W3CDTF">2012-04-28T16:20:00Z</dcterms:created>
  <dcterms:modified xsi:type="dcterms:W3CDTF">2014-11-20T11:33:00Z</dcterms:modified>
</cp:coreProperties>
</file>