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DC" w:rsidRPr="002F2EDC" w:rsidRDefault="002F2EDC" w:rsidP="002F2EDC">
      <w:pPr>
        <w:shd w:val="clear" w:color="auto" w:fill="FFFFFF"/>
        <w:spacing w:after="0" w:line="240" w:lineRule="auto"/>
        <w:rPr>
          <w:rFonts w:ascii="Verdana" w:eastAsia="Times New Roman" w:hAnsi="Verdana" w:cs="Times New Roman"/>
          <w:color w:val="000000"/>
          <w:sz w:val="16"/>
          <w:szCs w:val="16"/>
        </w:rPr>
      </w:pPr>
    </w:p>
    <w:p w:rsidR="002F2EDC" w:rsidRPr="00391FFE" w:rsidRDefault="002F2EDC" w:rsidP="00D437D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Jivetalk" w:eastAsia="Times New Roman" w:hAnsi="Jivetalk" w:cs="Arial"/>
          <w:b/>
          <w:color w:val="000000"/>
          <w:sz w:val="20"/>
          <w:szCs w:val="20"/>
        </w:rPr>
      </w:pPr>
      <w:r w:rsidRPr="00391FFE">
        <w:rPr>
          <w:rFonts w:ascii="Jivetalk" w:eastAsia="Times New Roman" w:hAnsi="Jivetalk" w:cs="Arial"/>
          <w:b/>
          <w:color w:val="000000"/>
          <w:sz w:val="20"/>
          <w:szCs w:val="20"/>
        </w:rPr>
        <w:br/>
        <w:t xml:space="preserve">Nahum 1:7, </w:t>
      </w:r>
      <w:r w:rsidR="00B831AA" w:rsidRPr="00391FFE">
        <w:rPr>
          <w:rFonts w:ascii="Jivetalk" w:eastAsia="Times New Roman" w:hAnsi="Jivetalk" w:cs="Arial"/>
          <w:b/>
          <w:color w:val="000000"/>
          <w:sz w:val="20"/>
          <w:szCs w:val="20"/>
        </w:rPr>
        <w:t>KJV,</w:t>
      </w:r>
    </w:p>
    <w:p w:rsidR="00B831AA" w:rsidRDefault="00B831AA" w:rsidP="00D437D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Style w:val="text"/>
        </w:rPr>
      </w:pPr>
      <w:r>
        <w:rPr>
          <w:rStyle w:val="text"/>
          <w:vertAlign w:val="superscript"/>
        </w:rPr>
        <w:t> “</w:t>
      </w:r>
      <w:r>
        <w:rPr>
          <w:rStyle w:val="text"/>
        </w:rPr>
        <w:t xml:space="preserve">The </w:t>
      </w:r>
      <w:r>
        <w:rPr>
          <w:rStyle w:val="small-caps"/>
          <w:smallCaps/>
        </w:rPr>
        <w:t>Lord</w:t>
      </w:r>
      <w:r>
        <w:rPr>
          <w:rStyle w:val="text"/>
        </w:rPr>
        <w:t xml:space="preserve"> is good, a strong hold in the day of trouble; and he knoweth them that trust in him.”</w:t>
      </w:r>
    </w:p>
    <w:p w:rsidR="00B831AA" w:rsidRPr="00B831AA" w:rsidRDefault="00B831AA" w:rsidP="002F2EDC">
      <w:pPr>
        <w:shd w:val="clear" w:color="auto" w:fill="FFFFFF"/>
        <w:spacing w:after="0" w:line="240" w:lineRule="auto"/>
        <w:jc w:val="center"/>
        <w:rPr>
          <w:rFonts w:ascii="Arial" w:eastAsia="Times New Roman" w:hAnsi="Arial" w:cs="Arial"/>
          <w:color w:val="000000"/>
          <w:sz w:val="24"/>
          <w:szCs w:val="24"/>
        </w:rPr>
      </w:pPr>
    </w:p>
    <w:p w:rsidR="002F2EDC" w:rsidRPr="00B831AA" w:rsidRDefault="00B831AA" w:rsidP="00B831A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color w:val="000000"/>
          <w:sz w:val="18"/>
          <w:szCs w:val="18"/>
        </w:rPr>
      </w:pPr>
      <w:r w:rsidRPr="00B831AA">
        <w:rPr>
          <w:rFonts w:ascii="Jivetalk" w:eastAsia="Times New Roman" w:hAnsi="Jivetalk" w:cs="Arial"/>
          <w:b/>
          <w:bCs/>
          <w:color w:val="000000"/>
          <w:sz w:val="36"/>
          <w:szCs w:val="36"/>
          <w:shd w:val="clear" w:color="auto" w:fill="DCD1DF"/>
        </w:rPr>
        <w:t>BTW</w:t>
      </w:r>
      <w:r w:rsidR="002F2EDC" w:rsidRPr="00B831AA">
        <w:rPr>
          <w:rFonts w:ascii="Jivetalk" w:eastAsia="Times New Roman" w:hAnsi="Jivetalk" w:cs="Arial"/>
          <w:b/>
          <w:bCs/>
          <w:color w:val="000000"/>
          <w:sz w:val="36"/>
          <w:szCs w:val="36"/>
          <w:shd w:val="clear" w:color="auto" w:fill="DCD1DF"/>
        </w:rPr>
        <w:t>:</w:t>
      </w:r>
      <w:r w:rsidR="002F2EDC" w:rsidRPr="00B831AA">
        <w:rPr>
          <w:rFonts w:ascii="Arial" w:eastAsia="Times New Roman" w:hAnsi="Arial" w:cs="Arial"/>
          <w:b/>
          <w:bCs/>
          <w:color w:val="000000"/>
          <w:sz w:val="18"/>
          <w:szCs w:val="18"/>
          <w:shd w:val="clear" w:color="auto" w:fill="DCD1DF"/>
        </w:rPr>
        <w:t xml:space="preserve"> The Hebrew title for the book of Nahum is "&lt;wjn," the passive form of “comfort.” The author is identified as Nahum the Elkoshite, probably in reference to the town that he was from (e.g., Elkosh); however, it is not presently known where that town was located. Nahum's name literally means “consolation” or “comfort,” appropriate because that is what he offered Judah through his message about the destruction of Nineveh. Most scholars date this book between 663-654 B.C. Point of interest: Nahum is related to the prophet Jonah, who 150 years earlier prophesied to Nineveh. Nahum is one of only three prophets who prophesied against other countries.</w:t>
      </w:r>
    </w:p>
    <w:p w:rsidR="00391FFE" w:rsidRDefault="00391FFE" w:rsidP="002F2EDC">
      <w:pPr>
        <w:shd w:val="clear" w:color="auto" w:fill="FFFFFF"/>
        <w:spacing w:after="0" w:line="240" w:lineRule="auto"/>
        <w:jc w:val="center"/>
        <w:rPr>
          <w:rFonts w:ascii="Bookman Old Style" w:eastAsia="Times New Roman" w:hAnsi="Bookman Old Style" w:cs="Times New Roman"/>
          <w:b/>
          <w:bCs/>
          <w:color w:val="000000"/>
          <w:sz w:val="20"/>
          <w:szCs w:val="20"/>
        </w:rPr>
      </w:pPr>
    </w:p>
    <w:p w:rsidR="002F2EDC" w:rsidRPr="002F2EDC" w:rsidRDefault="002F2EDC" w:rsidP="002F2EDC">
      <w:pPr>
        <w:shd w:val="clear" w:color="auto" w:fill="FFFFFF"/>
        <w:spacing w:after="0" w:line="240" w:lineRule="auto"/>
        <w:jc w:val="center"/>
        <w:rPr>
          <w:rFonts w:ascii="Bookman Old Style" w:eastAsia="Times New Roman" w:hAnsi="Bookman Old Style" w:cs="Times New Roman"/>
          <w:color w:val="000000"/>
          <w:sz w:val="20"/>
          <w:szCs w:val="20"/>
        </w:rPr>
      </w:pPr>
      <w:r w:rsidRPr="002F2EDC">
        <w:rPr>
          <w:rFonts w:ascii="Bookman Old Style" w:eastAsia="Times New Roman" w:hAnsi="Bookman Old Style" w:cs="Times New Roman"/>
          <w:b/>
          <w:bCs/>
          <w:color w:val="000000"/>
          <w:sz w:val="20"/>
          <w:szCs w:val="20"/>
        </w:rPr>
        <w:t>In this</w:t>
      </w:r>
      <w:r w:rsidR="00AB6E83">
        <w:rPr>
          <w:rFonts w:ascii="Bookman Old Style" w:eastAsia="Times New Roman" w:hAnsi="Bookman Old Style" w:cs="Times New Roman"/>
          <w:b/>
          <w:bCs/>
          <w:color w:val="000000"/>
          <w:sz w:val="20"/>
          <w:szCs w:val="20"/>
        </w:rPr>
        <w:t xml:space="preserve"> abbreviated</w:t>
      </w:r>
      <w:r w:rsidRPr="002F2EDC">
        <w:rPr>
          <w:rFonts w:ascii="Bookman Old Style" w:eastAsia="Times New Roman" w:hAnsi="Bookman Old Style" w:cs="Times New Roman"/>
          <w:b/>
          <w:bCs/>
          <w:color w:val="000000"/>
          <w:sz w:val="20"/>
          <w:szCs w:val="20"/>
        </w:rPr>
        <w:t xml:space="preserve"> passage, the prophet Nahum sums up an </w:t>
      </w:r>
      <w:r w:rsidR="00AB6E83">
        <w:rPr>
          <w:rFonts w:ascii="Bookman Old Style" w:eastAsia="Times New Roman" w:hAnsi="Bookman Old Style" w:cs="Times New Roman"/>
          <w:b/>
          <w:bCs/>
          <w:color w:val="000000"/>
          <w:sz w:val="20"/>
          <w:szCs w:val="20"/>
        </w:rPr>
        <w:t>awe-inspiring</w:t>
      </w:r>
      <w:r w:rsidR="00AB6E83" w:rsidRPr="002F2EDC">
        <w:rPr>
          <w:rFonts w:ascii="Bookman Old Style" w:eastAsia="Times New Roman" w:hAnsi="Bookman Old Style" w:cs="Times New Roman"/>
          <w:b/>
          <w:bCs/>
          <w:color w:val="000000"/>
          <w:sz w:val="20"/>
          <w:szCs w:val="20"/>
        </w:rPr>
        <w:t xml:space="preserve"> </w:t>
      </w:r>
      <w:r w:rsidR="00AB6E83">
        <w:rPr>
          <w:rFonts w:ascii="Bookman Old Style" w:eastAsia="Times New Roman" w:hAnsi="Bookman Old Style" w:cs="Times New Roman"/>
          <w:b/>
          <w:bCs/>
          <w:color w:val="000000"/>
          <w:sz w:val="20"/>
          <w:szCs w:val="20"/>
        </w:rPr>
        <w:t>“breathtaking”-</w:t>
      </w:r>
      <w:r w:rsidRPr="002F2EDC">
        <w:rPr>
          <w:rFonts w:ascii="Bookman Old Style" w:eastAsia="Times New Roman" w:hAnsi="Bookman Old Style" w:cs="Times New Roman"/>
          <w:b/>
          <w:bCs/>
          <w:color w:val="000000"/>
          <w:sz w:val="20"/>
          <w:szCs w:val="20"/>
        </w:rPr>
        <w:t>ness surrounding God</w:t>
      </w:r>
      <w:r w:rsidR="00B831AA">
        <w:rPr>
          <w:rFonts w:ascii="Bookman Old Style" w:eastAsia="Times New Roman" w:hAnsi="Bookman Old Style" w:cs="Times New Roman"/>
          <w:b/>
          <w:bCs/>
          <w:color w:val="000000"/>
          <w:sz w:val="20"/>
          <w:szCs w:val="20"/>
        </w:rPr>
        <w:t>….a truly “Ah-HAH Moment</w:t>
      </w:r>
      <w:r w:rsidRPr="002F2EDC">
        <w:rPr>
          <w:rFonts w:ascii="Bookman Old Style" w:eastAsia="Times New Roman" w:hAnsi="Bookman Old Style" w:cs="Times New Roman"/>
          <w:b/>
          <w:bCs/>
          <w:color w:val="000000"/>
          <w:sz w:val="20"/>
          <w:szCs w:val="20"/>
        </w:rPr>
        <w:t>:</w:t>
      </w:r>
      <w:r w:rsidR="00B831AA">
        <w:rPr>
          <w:rFonts w:ascii="Bookman Old Style" w:eastAsia="Times New Roman" w:hAnsi="Bookman Old Style" w:cs="Times New Roman"/>
          <w:b/>
          <w:bCs/>
          <w:color w:val="000000"/>
          <w:sz w:val="20"/>
          <w:szCs w:val="20"/>
        </w:rPr>
        <w:t>”</w:t>
      </w:r>
      <w:r w:rsidRPr="002F2EDC">
        <w:rPr>
          <w:rFonts w:ascii="Bookman Old Style" w:eastAsia="Times New Roman" w:hAnsi="Bookman Old Style" w:cs="Times New Roman"/>
          <w:color w:val="000000"/>
          <w:sz w:val="24"/>
          <w:szCs w:val="24"/>
        </w:rPr>
        <w:t xml:space="preserve"> </w:t>
      </w:r>
    </w:p>
    <w:p w:rsidR="00AB6E83" w:rsidRDefault="00B831AA" w:rsidP="00AB6E83">
      <w:pPr>
        <w:shd w:val="clear" w:color="auto" w:fill="FFFFFF"/>
        <w:spacing w:after="0" w:line="240" w:lineRule="auto"/>
        <w:jc w:val="center"/>
        <w:rPr>
          <w:rFonts w:ascii="Bookman Old Style" w:eastAsia="Times New Roman" w:hAnsi="Bookman Old Style" w:cs="Arial"/>
          <w:b/>
          <w:bCs/>
          <w:color w:val="000000"/>
          <w:sz w:val="20"/>
          <w:szCs w:val="20"/>
          <w:shd w:val="clear" w:color="auto" w:fill="FF80FF"/>
        </w:rPr>
      </w:pPr>
      <w:r>
        <w:rPr>
          <w:rFonts w:ascii="Bookman Old Style" w:eastAsia="Times New Roman" w:hAnsi="Bookman Old Style" w:cs="Times New Roman"/>
          <w:color w:val="000000"/>
          <w:sz w:val="20"/>
          <w:szCs w:val="20"/>
          <w:shd w:val="clear" w:color="auto" w:fill="80FF00"/>
        </w:rPr>
        <w:t>“The LORD….is a strong hold in the day of trouble</w:t>
      </w:r>
      <w:r w:rsidR="002F2EDC" w:rsidRPr="00AB6E83">
        <w:rPr>
          <w:rFonts w:ascii="Arial" w:eastAsia="Times New Roman" w:hAnsi="Arial" w:cs="Arial"/>
          <w:b/>
          <w:bCs/>
          <w:color w:val="000000"/>
          <w:sz w:val="20"/>
          <w:szCs w:val="20"/>
          <w:shd w:val="clear" w:color="auto" w:fill="A0FF40"/>
        </w:rPr>
        <w:t>."</w:t>
      </w:r>
      <w:r w:rsidR="002F2EDC" w:rsidRPr="00AB6E83">
        <w:rPr>
          <w:rFonts w:ascii="Arial" w:eastAsia="Times New Roman" w:hAnsi="Arial" w:cs="Arial"/>
          <w:b/>
          <w:bCs/>
          <w:color w:val="000000"/>
          <w:sz w:val="20"/>
          <w:szCs w:val="20"/>
          <w:shd w:val="clear" w:color="auto" w:fill="FFFFFF"/>
        </w:rPr>
        <w:t xml:space="preserve"> If nothing else </w:t>
      </w:r>
      <w:r w:rsidR="00AB6E83">
        <w:rPr>
          <w:rFonts w:ascii="Arial" w:eastAsia="Times New Roman" w:hAnsi="Arial" w:cs="Arial"/>
          <w:b/>
          <w:bCs/>
          <w:color w:val="000000"/>
          <w:sz w:val="20"/>
          <w:szCs w:val="20"/>
          <w:shd w:val="clear" w:color="auto" w:fill="FFFFFF"/>
        </w:rPr>
        <w:t>‘</w:t>
      </w:r>
      <w:r w:rsidR="002F2EDC" w:rsidRPr="00AB6E83">
        <w:rPr>
          <w:rFonts w:ascii="Arial" w:eastAsia="Times New Roman" w:hAnsi="Arial" w:cs="Arial"/>
          <w:b/>
          <w:bCs/>
          <w:color w:val="000000"/>
          <w:sz w:val="20"/>
          <w:szCs w:val="20"/>
          <w:shd w:val="clear" w:color="auto" w:fill="FFFFFF"/>
        </w:rPr>
        <w:t>in all the world</w:t>
      </w:r>
      <w:r w:rsidR="00AB6E83">
        <w:rPr>
          <w:rFonts w:ascii="Arial" w:eastAsia="Times New Roman" w:hAnsi="Arial" w:cs="Arial"/>
          <w:b/>
          <w:bCs/>
          <w:color w:val="000000"/>
          <w:sz w:val="20"/>
          <w:szCs w:val="20"/>
          <w:shd w:val="clear" w:color="auto" w:fill="FFFFFF"/>
        </w:rPr>
        <w:t>’</w:t>
      </w:r>
      <w:r w:rsidR="002F2EDC" w:rsidRPr="00AB6E83">
        <w:rPr>
          <w:rFonts w:ascii="Arial" w:eastAsia="Times New Roman" w:hAnsi="Arial" w:cs="Arial"/>
          <w:b/>
          <w:bCs/>
          <w:color w:val="000000"/>
          <w:sz w:val="20"/>
          <w:szCs w:val="20"/>
          <w:shd w:val="clear" w:color="auto" w:fill="FFFFFF"/>
        </w:rPr>
        <w:t xml:space="preserve"> was ever said about the Heavenly Father, that</w:t>
      </w:r>
      <w:r w:rsidR="00AB6E83" w:rsidRPr="00AB6E83">
        <w:rPr>
          <w:rFonts w:ascii="Arial" w:eastAsia="Times New Roman" w:hAnsi="Arial" w:cs="Arial"/>
          <w:b/>
          <w:bCs/>
          <w:color w:val="000000"/>
          <w:sz w:val="20"/>
          <w:szCs w:val="20"/>
          <w:shd w:val="clear" w:color="auto" w:fill="FFFFFF"/>
        </w:rPr>
        <w:t xml:space="preserve"> </w:t>
      </w:r>
      <w:r w:rsidR="00AB6E83">
        <w:rPr>
          <w:rFonts w:ascii="Arial" w:eastAsia="Times New Roman" w:hAnsi="Arial" w:cs="Arial"/>
          <w:b/>
          <w:bCs/>
          <w:color w:val="000000"/>
          <w:sz w:val="20"/>
          <w:szCs w:val="20"/>
          <w:shd w:val="clear" w:color="auto" w:fill="FFFFFF"/>
        </w:rPr>
        <w:t>central</w:t>
      </w:r>
      <w:r w:rsidR="002F2EDC" w:rsidRPr="00AB6E83">
        <w:rPr>
          <w:rFonts w:ascii="Arial" w:eastAsia="Times New Roman" w:hAnsi="Arial" w:cs="Arial"/>
          <w:b/>
          <w:bCs/>
          <w:color w:val="000000"/>
          <w:sz w:val="20"/>
          <w:szCs w:val="20"/>
          <w:shd w:val="clear" w:color="auto" w:fill="FFFFFF"/>
        </w:rPr>
        <w:t xml:space="preserve">, </w:t>
      </w:r>
      <w:r w:rsidR="00AB6E83">
        <w:rPr>
          <w:rFonts w:ascii="Arial" w:eastAsia="Times New Roman" w:hAnsi="Arial" w:cs="Arial"/>
          <w:b/>
          <w:bCs/>
          <w:color w:val="000000"/>
          <w:sz w:val="20"/>
          <w:szCs w:val="20"/>
          <w:shd w:val="clear" w:color="auto" w:fill="FFFFFF"/>
        </w:rPr>
        <w:t xml:space="preserve">critical, </w:t>
      </w:r>
      <w:r w:rsidR="002F2EDC" w:rsidRPr="00AB6E83">
        <w:rPr>
          <w:rFonts w:ascii="Arial" w:eastAsia="Times New Roman" w:hAnsi="Arial" w:cs="Arial"/>
          <w:b/>
          <w:bCs/>
          <w:color w:val="000000"/>
          <w:sz w:val="20"/>
          <w:szCs w:val="20"/>
          <w:shd w:val="clear" w:color="auto" w:fill="FFFFFF"/>
        </w:rPr>
        <w:t>yet crucial, statement would be enough! And here's the grand finale, the sprint to the finish, the frosting on the cupcake, the bow on the package, the</w:t>
      </w:r>
      <w:r w:rsidR="00AB6E83">
        <w:rPr>
          <w:rFonts w:ascii="Arial" w:eastAsia="Times New Roman" w:hAnsi="Arial" w:cs="Arial"/>
          <w:b/>
          <w:bCs/>
          <w:color w:val="000000"/>
          <w:sz w:val="20"/>
          <w:szCs w:val="20"/>
          <w:shd w:val="clear" w:color="auto" w:fill="FFFFFF"/>
        </w:rPr>
        <w:t xml:space="preserve"> overture, the “closing moment,”</w:t>
      </w:r>
      <w:r w:rsidR="002F2EDC" w:rsidRPr="00AB6E83">
        <w:rPr>
          <w:rFonts w:ascii="Arial" w:eastAsia="Times New Roman" w:hAnsi="Arial" w:cs="Arial"/>
          <w:b/>
          <w:bCs/>
          <w:color w:val="000000"/>
          <w:sz w:val="20"/>
          <w:szCs w:val="20"/>
          <w:shd w:val="clear" w:color="auto" w:fill="FFFFFF"/>
        </w:rPr>
        <w:t xml:space="preserve"> </w:t>
      </w:r>
      <w:r w:rsidR="00AB6E83">
        <w:rPr>
          <w:rFonts w:ascii="Arial" w:eastAsia="Times New Roman" w:hAnsi="Arial" w:cs="Arial"/>
          <w:b/>
          <w:bCs/>
          <w:color w:val="000000"/>
          <w:sz w:val="20"/>
          <w:szCs w:val="20"/>
          <w:shd w:val="clear" w:color="auto" w:fill="FFFFFF"/>
        </w:rPr>
        <w:t xml:space="preserve">the </w:t>
      </w:r>
      <w:r w:rsidR="002F2EDC" w:rsidRPr="00AB6E83">
        <w:rPr>
          <w:rFonts w:ascii="Arial" w:eastAsia="Times New Roman" w:hAnsi="Arial" w:cs="Arial"/>
          <w:b/>
          <w:bCs/>
          <w:color w:val="000000"/>
          <w:sz w:val="20"/>
          <w:szCs w:val="20"/>
          <w:shd w:val="clear" w:color="auto" w:fill="FFFFFF"/>
        </w:rPr>
        <w:t xml:space="preserve">cherry atop the banana split, </w:t>
      </w:r>
      <w:r w:rsidR="00AB6E83">
        <w:rPr>
          <w:rFonts w:ascii="Arial" w:eastAsia="Times New Roman" w:hAnsi="Arial" w:cs="Arial"/>
          <w:b/>
          <w:bCs/>
          <w:color w:val="000000"/>
          <w:sz w:val="20"/>
          <w:szCs w:val="20"/>
          <w:shd w:val="clear" w:color="auto" w:fill="FFFFFF"/>
        </w:rPr>
        <w:t xml:space="preserve">the “checkered flag” moment, </w:t>
      </w:r>
      <w:r w:rsidR="002F2EDC" w:rsidRPr="00AB6E83">
        <w:rPr>
          <w:rFonts w:ascii="Arial" w:eastAsia="Times New Roman" w:hAnsi="Arial" w:cs="Arial"/>
          <w:b/>
          <w:bCs/>
          <w:color w:val="000000"/>
          <w:sz w:val="20"/>
          <w:szCs w:val="20"/>
          <w:shd w:val="clear" w:color="auto" w:fill="FFFFFF"/>
        </w:rPr>
        <w:t xml:space="preserve">the true clincher....... </w:t>
      </w:r>
      <w:r w:rsidR="002F2EDC" w:rsidRPr="00AB6E83">
        <w:rPr>
          <w:rFonts w:ascii="Bookman Old Style" w:eastAsia="Times New Roman" w:hAnsi="Bookman Old Style" w:cs="Arial"/>
          <w:b/>
          <w:bCs/>
          <w:color w:val="000000"/>
          <w:sz w:val="20"/>
          <w:szCs w:val="20"/>
          <w:shd w:val="clear" w:color="auto" w:fill="FF80FF"/>
          <w:vertAlign w:val="superscript"/>
        </w:rPr>
        <w:t>"</w:t>
      </w:r>
      <w:r>
        <w:rPr>
          <w:rFonts w:ascii="Bookman Old Style" w:eastAsia="Times New Roman" w:hAnsi="Bookman Old Style" w:cs="Arial"/>
          <w:b/>
          <w:bCs/>
          <w:color w:val="000000"/>
          <w:sz w:val="20"/>
          <w:szCs w:val="20"/>
          <w:shd w:val="clear" w:color="auto" w:fill="FF80FF"/>
        </w:rPr>
        <w:t>The LORD is good!”</w:t>
      </w:r>
      <w:r w:rsidR="002F2EDC" w:rsidRPr="00AB6E83">
        <w:rPr>
          <w:rFonts w:ascii="Bookman Old Style" w:eastAsia="Times New Roman" w:hAnsi="Bookman Old Style" w:cs="Arial"/>
          <w:b/>
          <w:bCs/>
          <w:color w:val="000000"/>
          <w:sz w:val="20"/>
          <w:szCs w:val="20"/>
          <w:shd w:val="clear" w:color="auto" w:fill="FF80FF"/>
        </w:rPr>
        <w:t xml:space="preserve"> </w:t>
      </w:r>
    </w:p>
    <w:p w:rsidR="002F2EDC" w:rsidRDefault="00AB6E83" w:rsidP="00AB6E83">
      <w:pPr>
        <w:shd w:val="clear" w:color="auto" w:fill="FFFFFF"/>
        <w:spacing w:after="0" w:line="240" w:lineRule="auto"/>
        <w:jc w:val="center"/>
        <w:rPr>
          <w:rFonts w:ascii="Bookman Old Style" w:eastAsia="Times New Roman" w:hAnsi="Bookman Old Style" w:cs="Arial"/>
          <w:b/>
          <w:bCs/>
          <w:color w:val="000000"/>
          <w:sz w:val="20"/>
          <w:szCs w:val="20"/>
          <w:shd w:val="clear" w:color="auto" w:fill="FFFF80"/>
        </w:rPr>
      </w:pPr>
      <w:r>
        <w:rPr>
          <w:rFonts w:ascii="Arial" w:eastAsia="Times New Roman" w:hAnsi="Arial" w:cs="Arial"/>
          <w:b/>
          <w:bCs/>
          <w:color w:val="000000"/>
          <w:sz w:val="20"/>
          <w:szCs w:val="20"/>
          <w:shd w:val="clear" w:color="auto" w:fill="FFFFFF"/>
        </w:rPr>
        <w:t>-- ONE MORE TIME</w:t>
      </w:r>
      <w:r w:rsidR="00B831AA">
        <w:rPr>
          <w:rFonts w:ascii="Arial" w:eastAsia="Times New Roman" w:hAnsi="Arial" w:cs="Arial"/>
          <w:b/>
          <w:bCs/>
          <w:color w:val="000000"/>
          <w:sz w:val="20"/>
          <w:szCs w:val="20"/>
          <w:shd w:val="clear" w:color="auto" w:fill="FFFFFF"/>
        </w:rPr>
        <w:t xml:space="preserve"> (just in case you missed it!) </w:t>
      </w:r>
      <w:r>
        <w:rPr>
          <w:rFonts w:ascii="Arial" w:eastAsia="Times New Roman" w:hAnsi="Arial" w:cs="Arial"/>
          <w:b/>
          <w:bCs/>
          <w:color w:val="000000"/>
          <w:sz w:val="20"/>
          <w:szCs w:val="20"/>
          <w:shd w:val="clear" w:color="auto" w:fill="FFFFFF"/>
        </w:rPr>
        <w:t>--</w:t>
      </w:r>
      <w:r w:rsidRPr="002F2EDC">
        <w:rPr>
          <w:rFonts w:ascii="Bookman Old Style" w:eastAsia="Times New Roman" w:hAnsi="Bookman Old Style" w:cs="Times New Roman"/>
          <w:b/>
          <w:bCs/>
          <w:color w:val="000000"/>
          <w:sz w:val="24"/>
          <w:szCs w:val="24"/>
          <w:shd w:val="clear" w:color="auto" w:fill="FF80FF"/>
          <w:vertAlign w:val="superscript"/>
        </w:rPr>
        <w:t>"</w:t>
      </w:r>
      <w:r w:rsidRPr="00AB6E83">
        <w:rPr>
          <w:rFonts w:ascii="Bookman Old Style" w:eastAsia="Times New Roman" w:hAnsi="Bookman Old Style" w:cs="Times New Roman"/>
          <w:b/>
          <w:bCs/>
          <w:color w:val="000000"/>
          <w:sz w:val="32"/>
          <w:szCs w:val="32"/>
          <w:shd w:val="clear" w:color="auto" w:fill="FF80FF"/>
        </w:rPr>
        <w:t>The LORD is goo</w:t>
      </w:r>
      <w:r w:rsidR="00B831AA">
        <w:rPr>
          <w:rFonts w:ascii="Bookman Old Style" w:eastAsia="Times New Roman" w:hAnsi="Bookman Old Style" w:cs="Times New Roman"/>
          <w:b/>
          <w:bCs/>
          <w:color w:val="000000"/>
          <w:sz w:val="32"/>
          <w:szCs w:val="32"/>
          <w:shd w:val="clear" w:color="auto" w:fill="FF80FF"/>
        </w:rPr>
        <w:t>d!”</w:t>
      </w:r>
      <w:r w:rsidR="002F2EDC" w:rsidRPr="00AB6E83">
        <w:rPr>
          <w:rFonts w:ascii="Arial" w:eastAsia="Times New Roman" w:hAnsi="Arial" w:cs="Arial"/>
          <w:b/>
          <w:bCs/>
          <w:color w:val="000000"/>
          <w:sz w:val="20"/>
          <w:szCs w:val="20"/>
          <w:shd w:val="clear" w:color="auto" w:fill="FFFFFF"/>
        </w:rPr>
        <w:br/>
        <w:t xml:space="preserve">and (HE is) </w:t>
      </w:r>
      <w:r w:rsidR="00B831AA">
        <w:rPr>
          <w:rFonts w:ascii="Arial" w:eastAsia="Times New Roman" w:hAnsi="Arial" w:cs="Arial"/>
          <w:b/>
          <w:bCs/>
          <w:color w:val="000000"/>
          <w:sz w:val="20"/>
          <w:szCs w:val="20"/>
          <w:shd w:val="clear" w:color="auto" w:fill="FFFFFF"/>
        </w:rPr>
        <w:t>“</w:t>
      </w:r>
      <w:r w:rsidR="002F2EDC" w:rsidRPr="00AB6E83">
        <w:rPr>
          <w:rFonts w:ascii="Bookman Old Style" w:eastAsia="Times New Roman" w:hAnsi="Bookman Old Style" w:cs="Arial"/>
          <w:b/>
          <w:bCs/>
          <w:color w:val="000000"/>
          <w:sz w:val="20"/>
          <w:szCs w:val="20"/>
          <w:shd w:val="clear" w:color="auto" w:fill="FFFF80"/>
        </w:rPr>
        <w:t xml:space="preserve">a </w:t>
      </w:r>
      <w:r w:rsidR="00B831AA">
        <w:rPr>
          <w:rFonts w:ascii="Bookman Old Style" w:eastAsia="Times New Roman" w:hAnsi="Bookman Old Style" w:cs="Arial"/>
          <w:b/>
          <w:bCs/>
          <w:color w:val="000000"/>
          <w:sz w:val="20"/>
          <w:szCs w:val="20"/>
          <w:shd w:val="clear" w:color="auto" w:fill="FFFF80"/>
        </w:rPr>
        <w:t>strong hold in the day</w:t>
      </w:r>
      <w:r w:rsidR="002F2EDC" w:rsidRPr="00AB6E83">
        <w:rPr>
          <w:rFonts w:ascii="Bookman Old Style" w:eastAsia="Times New Roman" w:hAnsi="Bookman Old Style" w:cs="Arial"/>
          <w:b/>
          <w:bCs/>
          <w:color w:val="000000"/>
          <w:sz w:val="20"/>
          <w:szCs w:val="20"/>
          <w:shd w:val="clear" w:color="auto" w:fill="FFFF80"/>
        </w:rPr>
        <w:t xml:space="preserve"> of trouble."</w:t>
      </w:r>
    </w:p>
    <w:p w:rsidR="00AB6E83" w:rsidRPr="00AB6E83" w:rsidRDefault="00AB6E83" w:rsidP="00AB6E83">
      <w:pPr>
        <w:shd w:val="clear" w:color="auto" w:fill="FFFFFF"/>
        <w:spacing w:after="0" w:line="240" w:lineRule="auto"/>
        <w:jc w:val="center"/>
        <w:rPr>
          <w:rFonts w:ascii="Bookman Old Style" w:eastAsia="Times New Roman" w:hAnsi="Bookman Old Style" w:cs="Times New Roman"/>
          <w:color w:val="000000"/>
          <w:sz w:val="20"/>
          <w:szCs w:val="20"/>
        </w:rPr>
      </w:pPr>
    </w:p>
    <w:p w:rsidR="00AB6E83" w:rsidRPr="00AB6E83" w:rsidRDefault="00AB6E83" w:rsidP="002F2EDC">
      <w:pPr>
        <w:shd w:val="clear" w:color="auto" w:fill="FFFFFF"/>
        <w:spacing w:after="0" w:line="240" w:lineRule="auto"/>
        <w:jc w:val="center"/>
        <w:rPr>
          <w:rFonts w:ascii="Bookman Old Style" w:eastAsia="Times New Roman" w:hAnsi="Bookman Old Style" w:cs="Times New Roman"/>
          <w:b/>
          <w:bCs/>
          <w:color w:val="000000"/>
          <w:sz w:val="20"/>
          <w:szCs w:val="20"/>
          <w:shd w:val="clear" w:color="auto" w:fill="FFFFFF"/>
        </w:rPr>
      </w:pPr>
      <w:r w:rsidRPr="00AB6E83">
        <w:rPr>
          <w:rFonts w:ascii="Bookman Old Style" w:eastAsia="Times New Roman" w:hAnsi="Bookman Old Style" w:cs="Times New Roman"/>
          <w:b/>
          <w:bCs/>
          <w:color w:val="000000"/>
          <w:sz w:val="20"/>
          <w:szCs w:val="20"/>
          <w:shd w:val="clear" w:color="auto" w:fill="FFFFFF"/>
        </w:rPr>
        <w:t>He is our help, hope, “hand up,” healer and Heavenly Father!</w:t>
      </w:r>
    </w:p>
    <w:p w:rsidR="002F2EDC" w:rsidRPr="00AB6E83" w:rsidRDefault="004C3B29" w:rsidP="00AB6E83">
      <w:pPr>
        <w:shd w:val="clear" w:color="auto" w:fill="FFFFFF"/>
        <w:spacing w:after="0" w:line="240" w:lineRule="auto"/>
        <w:jc w:val="center"/>
        <w:rPr>
          <w:rFonts w:ascii="Bookman Old Style" w:eastAsia="Times New Roman" w:hAnsi="Bookman Old Style" w:cs="Times New Roman"/>
          <w:b/>
          <w:bCs/>
          <w:color w:val="000000"/>
          <w:sz w:val="20"/>
          <w:szCs w:val="20"/>
          <w:shd w:val="clear" w:color="auto" w:fill="FFFFFF"/>
        </w:rPr>
      </w:pPr>
      <w:r>
        <w:rPr>
          <w:rFonts w:ascii="Bookman Old Style" w:eastAsia="Times New Roman" w:hAnsi="Bookman Old Style" w:cs="Times New Roman"/>
          <w:b/>
          <w:bCs/>
          <w:color w:val="000000"/>
          <w:sz w:val="20"/>
          <w:szCs w:val="20"/>
          <w:shd w:val="clear" w:color="auto" w:fill="FFFFFF"/>
        </w:rPr>
        <w:t>Now, that's THE “REAL DEAL</w:t>
      </w:r>
      <w:r w:rsidR="002F2EDC" w:rsidRPr="00AB6E83">
        <w:rPr>
          <w:rFonts w:ascii="Bookman Old Style" w:eastAsia="Times New Roman" w:hAnsi="Bookman Old Style" w:cs="Times New Roman"/>
          <w:b/>
          <w:bCs/>
          <w:color w:val="000000"/>
          <w:sz w:val="20"/>
          <w:szCs w:val="20"/>
          <w:shd w:val="clear" w:color="auto" w:fill="FFFFFF"/>
        </w:rPr>
        <w:t>!</w:t>
      </w:r>
      <w:r>
        <w:rPr>
          <w:rFonts w:ascii="Bookman Old Style" w:eastAsia="Times New Roman" w:hAnsi="Bookman Old Style" w:cs="Times New Roman"/>
          <w:b/>
          <w:bCs/>
          <w:color w:val="000000"/>
          <w:sz w:val="20"/>
          <w:szCs w:val="20"/>
          <w:shd w:val="clear" w:color="auto" w:fill="FFFFFF"/>
        </w:rPr>
        <w:t>”</w:t>
      </w:r>
      <w:r w:rsidR="002F2EDC" w:rsidRPr="00AB6E83">
        <w:rPr>
          <w:rFonts w:ascii="Bookman Old Style" w:eastAsia="Times New Roman" w:hAnsi="Bookman Old Style" w:cs="Times New Roman"/>
          <w:b/>
          <w:bCs/>
          <w:color w:val="000000"/>
          <w:sz w:val="20"/>
          <w:szCs w:val="20"/>
          <w:shd w:val="clear" w:color="auto" w:fill="FFFFFF"/>
        </w:rPr>
        <w:t xml:space="preserve"> </w:t>
      </w:r>
    </w:p>
    <w:p w:rsidR="002F2EDC" w:rsidRPr="00AB6E83" w:rsidRDefault="002F2EDC" w:rsidP="002F2EDC">
      <w:pPr>
        <w:shd w:val="clear" w:color="auto" w:fill="FFFFFF"/>
        <w:spacing w:after="0" w:line="240" w:lineRule="auto"/>
        <w:jc w:val="center"/>
        <w:rPr>
          <w:rFonts w:ascii="Opus Japanese Chords" w:eastAsia="Times New Roman" w:hAnsi="Opus Japanese Chords" w:cs="Times New Roman"/>
          <w:color w:val="000000"/>
          <w:sz w:val="20"/>
          <w:szCs w:val="20"/>
        </w:rPr>
      </w:pPr>
      <w:r w:rsidRPr="00AB6E83">
        <w:rPr>
          <w:rFonts w:ascii="Bookman Old Style" w:eastAsia="Times New Roman" w:hAnsi="Bookman Old Style" w:cs="Times New Roman"/>
          <w:b/>
          <w:bCs/>
          <w:color w:val="000000"/>
          <w:sz w:val="20"/>
          <w:szCs w:val="20"/>
        </w:rPr>
        <w:t xml:space="preserve">May your </w:t>
      </w:r>
      <w:r w:rsidR="00D437DD">
        <w:rPr>
          <w:rFonts w:ascii="Bookman Old Style" w:eastAsia="Times New Roman" w:hAnsi="Bookman Old Style" w:cs="Times New Roman"/>
          <w:b/>
          <w:bCs/>
          <w:color w:val="000000"/>
          <w:sz w:val="20"/>
          <w:szCs w:val="20"/>
        </w:rPr>
        <w:t>Sunday</w:t>
      </w:r>
      <w:r w:rsidRPr="00AB6E83">
        <w:rPr>
          <w:rFonts w:ascii="Bookman Old Style" w:eastAsia="Times New Roman" w:hAnsi="Bookman Old Style" w:cs="Times New Roman"/>
          <w:b/>
          <w:bCs/>
          <w:color w:val="000000"/>
          <w:sz w:val="20"/>
          <w:szCs w:val="20"/>
        </w:rPr>
        <w:t xml:space="preserve"> wield wealth, wisdom, wonder and worship</w:t>
      </w:r>
      <w:r w:rsidR="00B831AA">
        <w:rPr>
          <w:rFonts w:ascii="Arial" w:eastAsia="Times New Roman" w:hAnsi="Arial" w:cs="Arial"/>
          <w:b/>
          <w:bCs/>
          <w:color w:val="000000"/>
          <w:sz w:val="20"/>
          <w:szCs w:val="20"/>
        </w:rPr>
        <w:t>—</w:t>
      </w:r>
      <w:r w:rsidR="00B831AA" w:rsidRPr="00D437DD">
        <w:rPr>
          <w:rFonts w:ascii="Opus Japanese Chords" w:eastAsia="Times New Roman" w:hAnsi="Opus Japanese Chords" w:cs="Times New Roman"/>
          <w:b/>
          <w:bCs/>
          <w:color w:val="000000"/>
          <w:sz w:val="24"/>
          <w:szCs w:val="24"/>
        </w:rPr>
        <w:t xml:space="preserve">and </w:t>
      </w:r>
      <w:r w:rsidR="00391FFE" w:rsidRPr="00D437DD">
        <w:rPr>
          <w:rFonts w:ascii="Opus Japanese Chords" w:eastAsia="Times New Roman" w:hAnsi="Opus Japanese Chords" w:cs="Times New Roman"/>
          <w:b/>
          <w:bCs/>
          <w:color w:val="000000"/>
          <w:sz w:val="24"/>
          <w:szCs w:val="24"/>
        </w:rPr>
        <w:t>veracity</w:t>
      </w:r>
      <w:r w:rsidR="00B831AA">
        <w:rPr>
          <w:rFonts w:ascii="Opus Japanese Chords" w:eastAsia="Times New Roman" w:hAnsi="Opus Japanese Chords" w:cs="Times New Roman"/>
          <w:b/>
          <w:bCs/>
          <w:color w:val="000000"/>
          <w:sz w:val="20"/>
          <w:szCs w:val="20"/>
        </w:rPr>
        <w:t xml:space="preserve"> </w:t>
      </w:r>
      <w:r w:rsidRPr="00AB6E83">
        <w:rPr>
          <w:rFonts w:ascii="Opus Japanese Chords" w:eastAsia="Times New Roman" w:hAnsi="Opus Japanese Chords" w:cs="Times New Roman"/>
          <w:b/>
          <w:bCs/>
          <w:color w:val="000000"/>
          <w:sz w:val="36"/>
          <w:szCs w:val="36"/>
        </w:rPr>
        <w:t>worth celebrating</w:t>
      </w:r>
      <w:r w:rsidR="00B831AA">
        <w:rPr>
          <w:rFonts w:ascii="Opus Japanese Chords" w:eastAsia="Times New Roman" w:hAnsi="Opus Japanese Chords" w:cs="Times New Roman"/>
          <w:b/>
          <w:bCs/>
          <w:color w:val="000000"/>
          <w:sz w:val="36"/>
          <w:szCs w:val="36"/>
        </w:rPr>
        <w:t>--</w:t>
      </w:r>
    </w:p>
    <w:p w:rsidR="002F2EDC" w:rsidRPr="002F2EDC" w:rsidRDefault="002F2EDC" w:rsidP="002F2EDC">
      <w:pPr>
        <w:shd w:val="clear" w:color="auto" w:fill="FFFFFF"/>
        <w:spacing w:after="0" w:line="240" w:lineRule="auto"/>
        <w:jc w:val="center"/>
        <w:rPr>
          <w:rFonts w:ascii="Bookman Old Style" w:eastAsia="Times New Roman" w:hAnsi="Bookman Old Style" w:cs="Times New Roman"/>
          <w:color w:val="000000"/>
          <w:sz w:val="20"/>
          <w:szCs w:val="20"/>
        </w:rPr>
      </w:pPr>
      <w:r w:rsidRPr="002F2EDC">
        <w:rPr>
          <w:rFonts w:ascii="Bookman Old Style" w:eastAsia="Times New Roman" w:hAnsi="Bookman Old Style" w:cs="Times New Roman"/>
          <w:b/>
          <w:bCs/>
          <w:color w:val="000000"/>
          <w:sz w:val="24"/>
          <w:szCs w:val="24"/>
        </w:rPr>
        <w:t>It is always,</w:t>
      </w:r>
    </w:p>
    <w:p w:rsidR="002F2EDC" w:rsidRPr="002F2EDC" w:rsidRDefault="002F2EDC" w:rsidP="002F2EDC">
      <w:pPr>
        <w:shd w:val="clear" w:color="auto" w:fill="FFFFFF"/>
        <w:spacing w:after="0" w:line="240" w:lineRule="auto"/>
        <w:jc w:val="center"/>
        <w:rPr>
          <w:rFonts w:ascii="Bookman Old Style" w:eastAsia="Times New Roman" w:hAnsi="Bookman Old Style" w:cs="Times New Roman"/>
          <w:color w:val="000000"/>
          <w:sz w:val="20"/>
          <w:szCs w:val="20"/>
        </w:rPr>
      </w:pPr>
      <w:r w:rsidRPr="002F2EDC">
        <w:rPr>
          <w:rFonts w:ascii="Bookman Old Style" w:eastAsia="Times New Roman" w:hAnsi="Bookman Old Style" w:cs="Times New Roman"/>
          <w:b/>
          <w:bCs/>
          <w:color w:val="000000"/>
          <w:sz w:val="20"/>
          <w:szCs w:val="20"/>
        </w:rPr>
        <w:t>Because</w:t>
      </w:r>
      <w:r w:rsidRPr="002F2EDC">
        <w:rPr>
          <w:rFonts w:ascii="Bookman Old Style" w:eastAsia="Times New Roman" w:hAnsi="Bookman Old Style" w:cs="Times New Roman"/>
          <w:b/>
          <w:bCs/>
          <w:color w:val="000000"/>
          <w:sz w:val="36"/>
          <w:szCs w:val="36"/>
        </w:rPr>
        <w:t xml:space="preserve"> (HE is) "</w:t>
      </w:r>
      <w:r w:rsidRPr="002F2EDC">
        <w:rPr>
          <w:rFonts w:ascii="Bookman Old Style" w:eastAsia="Times New Roman" w:hAnsi="Bookman Old Style" w:cs="Times New Roman"/>
          <w:b/>
          <w:bCs/>
          <w:color w:val="000000"/>
          <w:sz w:val="27"/>
          <w:szCs w:val="27"/>
          <w:shd w:val="clear" w:color="auto" w:fill="FFFF80"/>
        </w:rPr>
        <w:t>a refuge in times of trouble,"</w:t>
      </w:r>
    </w:p>
    <w:p w:rsidR="00AB6E83" w:rsidRDefault="00AB6E83" w:rsidP="00AB6E83">
      <w:pPr>
        <w:shd w:val="clear" w:color="auto" w:fill="FFFFFF"/>
        <w:spacing w:after="0" w:line="240" w:lineRule="auto"/>
        <w:jc w:val="center"/>
        <w:rPr>
          <w:rFonts w:ascii="Opus Japanese Chords" w:eastAsia="Times New Roman" w:hAnsi="Opus Japanese Chords" w:cs="Times New Roman"/>
          <w:b/>
          <w:bCs/>
          <w:i/>
          <w:iCs/>
          <w:color w:val="000000"/>
          <w:sz w:val="27"/>
          <w:szCs w:val="27"/>
          <w:shd w:val="clear" w:color="auto" w:fill="FFFFFF"/>
        </w:rPr>
      </w:pPr>
      <w:r w:rsidRPr="00AB6E83">
        <w:rPr>
          <w:rFonts w:ascii="Opus Japanese Chords" w:eastAsia="Times New Roman" w:hAnsi="Opus Japanese Chords" w:cs="Times New Roman"/>
          <w:b/>
          <w:bCs/>
          <w:i/>
          <w:iCs/>
          <w:color w:val="000000"/>
          <w:sz w:val="27"/>
          <w:szCs w:val="27"/>
          <w:shd w:val="clear" w:color="auto" w:fill="FFFFFF"/>
        </w:rPr>
        <w:t>L</w:t>
      </w:r>
      <w:r w:rsidR="002F2EDC" w:rsidRPr="00AB6E83">
        <w:rPr>
          <w:rFonts w:ascii="Opus Japanese Chords" w:eastAsia="Times New Roman" w:hAnsi="Opus Japanese Chords" w:cs="Times New Roman"/>
          <w:b/>
          <w:bCs/>
          <w:i/>
          <w:iCs/>
          <w:color w:val="000000"/>
          <w:sz w:val="27"/>
          <w:szCs w:val="27"/>
          <w:shd w:val="clear" w:color="auto" w:fill="FFFFFF"/>
        </w:rPr>
        <w:t>indi</w:t>
      </w:r>
    </w:p>
    <w:p w:rsidR="00134C0C" w:rsidRDefault="00AB6E83" w:rsidP="00AB6E83">
      <w:pPr>
        <w:shd w:val="clear" w:color="auto" w:fill="FFFFFF"/>
        <w:spacing w:after="0" w:line="240" w:lineRule="auto"/>
        <w:jc w:val="center"/>
        <w:rPr>
          <w:rFonts w:ascii="Arial" w:eastAsia="Times New Roman" w:hAnsi="Arial" w:cs="Arial"/>
          <w:b/>
          <w:bCs/>
          <w:color w:val="000000"/>
          <w:sz w:val="20"/>
          <w:szCs w:val="20"/>
          <w:shd w:val="clear" w:color="auto" w:fill="FFFFFF"/>
        </w:rPr>
      </w:pPr>
      <w:r w:rsidRPr="00AB6E83">
        <w:rPr>
          <w:rFonts w:ascii="Opus Japanese Chords" w:eastAsia="Times New Roman" w:hAnsi="Opus Japanese Chords" w:cs="Times New Roman"/>
          <w:b/>
          <w:bCs/>
          <w:color w:val="000000"/>
          <w:sz w:val="32"/>
          <w:szCs w:val="32"/>
          <w:shd w:val="clear" w:color="auto" w:fill="FF80FF"/>
        </w:rPr>
        <w:t xml:space="preserve"> The LORD is good</w:t>
      </w:r>
      <w:r>
        <w:rPr>
          <w:rFonts w:ascii="Arial" w:eastAsia="Times New Roman" w:hAnsi="Arial" w:cs="Arial"/>
          <w:b/>
          <w:bCs/>
          <w:color w:val="000000"/>
          <w:sz w:val="20"/>
          <w:szCs w:val="20"/>
          <w:shd w:val="clear" w:color="auto" w:fill="FFFFFF"/>
        </w:rPr>
        <w:t>!</w:t>
      </w:r>
    </w:p>
    <w:p w:rsidR="00366BA5" w:rsidRDefault="00366BA5" w:rsidP="00AB6E83">
      <w:pPr>
        <w:shd w:val="clear" w:color="auto" w:fill="FFFFFF"/>
        <w:spacing w:after="0" w:line="240" w:lineRule="auto"/>
        <w:jc w:val="center"/>
        <w:rPr>
          <w:rFonts w:ascii="Arial" w:eastAsia="Times New Roman" w:hAnsi="Arial" w:cs="Arial"/>
          <w:b/>
          <w:bCs/>
          <w:color w:val="000000"/>
          <w:sz w:val="20"/>
          <w:szCs w:val="20"/>
          <w:shd w:val="clear" w:color="auto" w:fill="FFFFFF"/>
        </w:rPr>
      </w:pPr>
    </w:p>
    <w:p w:rsidR="00366BA5" w:rsidRPr="00366BA5" w:rsidRDefault="00366BA5" w:rsidP="00391FF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Dear LORD God, thank You that YOU are my “ever present” help!  Thank You for “holding on” to me and lifting me up out of despair, desperation, and desolation.  Help my anxiety, nervousness, and worry be replaced with trust for Your great good.  May I not be distracted by the world, today, so that I might focus on Your high calling.  Remind me to pray and study Your Word.  Direct my mission.  Guide my endeavors.  Challenge my “status quo.”  Take me into a realm of submission, obedience, and surrender to You!  Send Your Holy Spirit for those sorrowing and struggling.  Send Your healing to those who need Your help. </w:t>
      </w:r>
      <w:r w:rsidR="00D437DD">
        <w:rPr>
          <w:rFonts w:ascii="Times New Roman" w:hAnsi="Times New Roman" w:cs="Times New Roman"/>
          <w:b/>
          <w:sz w:val="20"/>
          <w:szCs w:val="20"/>
        </w:rPr>
        <w:t xml:space="preserve">Send Your blood protection where terror abounds, and bring quickly Your perfect Kingdom to earth! </w:t>
      </w:r>
      <w:r>
        <w:rPr>
          <w:rFonts w:ascii="Times New Roman" w:hAnsi="Times New Roman" w:cs="Times New Roman"/>
          <w:b/>
          <w:sz w:val="20"/>
          <w:szCs w:val="20"/>
        </w:rPr>
        <w:t xml:space="preserve"> I love You forever.  I ask Your forgiveness. In Jesus’ name, Amen.</w:t>
      </w:r>
    </w:p>
    <w:sectPr w:rsidR="00366BA5" w:rsidRPr="00366BA5" w:rsidSect="00134C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Jivetalk">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us Japanese Chord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F2EDC"/>
    <w:rsid w:val="00134C0C"/>
    <w:rsid w:val="002F2EDC"/>
    <w:rsid w:val="00366BA5"/>
    <w:rsid w:val="00391FFE"/>
    <w:rsid w:val="00457E77"/>
    <w:rsid w:val="004C3B29"/>
    <w:rsid w:val="007C1C9C"/>
    <w:rsid w:val="008B6371"/>
    <w:rsid w:val="00A55A72"/>
    <w:rsid w:val="00AB6E83"/>
    <w:rsid w:val="00B831AA"/>
    <w:rsid w:val="00D437DD"/>
    <w:rsid w:val="00E20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C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EDC"/>
    <w:rPr>
      <w:rFonts w:ascii="Tahoma" w:hAnsi="Tahoma" w:cs="Tahoma"/>
      <w:sz w:val="16"/>
      <w:szCs w:val="16"/>
    </w:rPr>
  </w:style>
  <w:style w:type="character" w:customStyle="1" w:styleId="text">
    <w:name w:val="text"/>
    <w:basedOn w:val="DefaultParagraphFont"/>
    <w:rsid w:val="00B831AA"/>
  </w:style>
  <w:style w:type="character" w:customStyle="1" w:styleId="small-caps">
    <w:name w:val="small-caps"/>
    <w:basedOn w:val="DefaultParagraphFont"/>
    <w:rsid w:val="00B831AA"/>
  </w:style>
</w:styles>
</file>

<file path=word/webSettings.xml><?xml version="1.0" encoding="utf-8"?>
<w:webSettings xmlns:r="http://schemas.openxmlformats.org/officeDocument/2006/relationships" xmlns:w="http://schemas.openxmlformats.org/wordprocessingml/2006/main">
  <w:divs>
    <w:div w:id="236214802">
      <w:bodyDiv w:val="1"/>
      <w:marLeft w:val="160"/>
      <w:marRight w:val="0"/>
      <w:marTop w:val="107"/>
      <w:marBottom w:val="0"/>
      <w:divBdr>
        <w:top w:val="none" w:sz="0" w:space="0" w:color="auto"/>
        <w:left w:val="none" w:sz="0" w:space="0" w:color="auto"/>
        <w:bottom w:val="none" w:sz="0" w:space="0" w:color="auto"/>
        <w:right w:val="none" w:sz="0" w:space="0" w:color="auto"/>
      </w:divBdr>
      <w:divsChild>
        <w:div w:id="1944607464">
          <w:marLeft w:val="0"/>
          <w:marRight w:val="0"/>
          <w:marTop w:val="0"/>
          <w:marBottom w:val="0"/>
          <w:divBdr>
            <w:top w:val="none" w:sz="0" w:space="0" w:color="auto"/>
            <w:left w:val="none" w:sz="0" w:space="0" w:color="auto"/>
            <w:bottom w:val="none" w:sz="0" w:space="0" w:color="auto"/>
            <w:right w:val="none" w:sz="0" w:space="0" w:color="auto"/>
          </w:divBdr>
          <w:divsChild>
            <w:div w:id="1255242236">
              <w:marLeft w:val="0"/>
              <w:marRight w:val="0"/>
              <w:marTop w:val="0"/>
              <w:marBottom w:val="0"/>
              <w:divBdr>
                <w:top w:val="none" w:sz="0" w:space="0" w:color="auto"/>
                <w:left w:val="none" w:sz="0" w:space="0" w:color="auto"/>
                <w:bottom w:val="none" w:sz="0" w:space="0" w:color="auto"/>
                <w:right w:val="none" w:sz="0" w:space="0" w:color="auto"/>
              </w:divBdr>
              <w:divsChild>
                <w:div w:id="193855700">
                  <w:marLeft w:val="0"/>
                  <w:marRight w:val="0"/>
                  <w:marTop w:val="0"/>
                  <w:marBottom w:val="0"/>
                  <w:divBdr>
                    <w:top w:val="none" w:sz="0" w:space="0" w:color="auto"/>
                    <w:left w:val="none" w:sz="0" w:space="0" w:color="auto"/>
                    <w:bottom w:val="none" w:sz="0" w:space="0" w:color="auto"/>
                    <w:right w:val="none" w:sz="0" w:space="0" w:color="auto"/>
                  </w:divBdr>
                  <w:divsChild>
                    <w:div w:id="925916640">
                      <w:marLeft w:val="0"/>
                      <w:marRight w:val="0"/>
                      <w:marTop w:val="0"/>
                      <w:marBottom w:val="0"/>
                      <w:divBdr>
                        <w:top w:val="none" w:sz="0" w:space="0" w:color="auto"/>
                        <w:left w:val="none" w:sz="0" w:space="0" w:color="auto"/>
                        <w:bottom w:val="none" w:sz="0" w:space="0" w:color="auto"/>
                        <w:right w:val="none" w:sz="0" w:space="0" w:color="auto"/>
                      </w:divBdr>
                      <w:divsChild>
                        <w:div w:id="509951779">
                          <w:marLeft w:val="0"/>
                          <w:marRight w:val="0"/>
                          <w:marTop w:val="0"/>
                          <w:marBottom w:val="0"/>
                          <w:divBdr>
                            <w:top w:val="none" w:sz="0" w:space="0" w:color="auto"/>
                            <w:left w:val="none" w:sz="0" w:space="0" w:color="auto"/>
                            <w:bottom w:val="none" w:sz="0" w:space="0" w:color="auto"/>
                            <w:right w:val="none" w:sz="0" w:space="0" w:color="auto"/>
                          </w:divBdr>
                          <w:divsChild>
                            <w:div w:id="717166969">
                              <w:marLeft w:val="0"/>
                              <w:marRight w:val="0"/>
                              <w:marTop w:val="0"/>
                              <w:marBottom w:val="0"/>
                              <w:divBdr>
                                <w:top w:val="none" w:sz="0" w:space="0" w:color="auto"/>
                                <w:left w:val="none" w:sz="0" w:space="0" w:color="auto"/>
                                <w:bottom w:val="none" w:sz="0" w:space="0" w:color="auto"/>
                                <w:right w:val="none" w:sz="0" w:space="0" w:color="auto"/>
                              </w:divBdr>
                            </w:div>
                            <w:div w:id="1696152514">
                              <w:marLeft w:val="0"/>
                              <w:marRight w:val="0"/>
                              <w:marTop w:val="0"/>
                              <w:marBottom w:val="0"/>
                              <w:divBdr>
                                <w:top w:val="none" w:sz="0" w:space="0" w:color="auto"/>
                                <w:left w:val="none" w:sz="0" w:space="0" w:color="auto"/>
                                <w:bottom w:val="none" w:sz="0" w:space="0" w:color="auto"/>
                                <w:right w:val="none" w:sz="0" w:space="0" w:color="auto"/>
                              </w:divBdr>
                              <w:divsChild>
                                <w:div w:id="789517516">
                                  <w:marLeft w:val="0"/>
                                  <w:marRight w:val="0"/>
                                  <w:marTop w:val="0"/>
                                  <w:marBottom w:val="0"/>
                                  <w:divBdr>
                                    <w:top w:val="none" w:sz="0" w:space="0" w:color="auto"/>
                                    <w:left w:val="none" w:sz="0" w:space="0" w:color="auto"/>
                                    <w:bottom w:val="none" w:sz="0" w:space="0" w:color="auto"/>
                                    <w:right w:val="none" w:sz="0" w:space="0" w:color="auto"/>
                                  </w:divBdr>
                                  <w:divsChild>
                                    <w:div w:id="633949631">
                                      <w:marLeft w:val="0"/>
                                      <w:marRight w:val="0"/>
                                      <w:marTop w:val="0"/>
                                      <w:marBottom w:val="0"/>
                                      <w:divBdr>
                                        <w:top w:val="none" w:sz="0" w:space="0" w:color="auto"/>
                                        <w:left w:val="none" w:sz="0" w:space="0" w:color="auto"/>
                                        <w:bottom w:val="none" w:sz="0" w:space="0" w:color="auto"/>
                                        <w:right w:val="none" w:sz="0" w:space="0" w:color="auto"/>
                                      </w:divBdr>
                                      <w:divsChild>
                                        <w:div w:id="1387413753">
                                          <w:marLeft w:val="0"/>
                                          <w:marRight w:val="0"/>
                                          <w:marTop w:val="0"/>
                                          <w:marBottom w:val="0"/>
                                          <w:divBdr>
                                            <w:top w:val="none" w:sz="0" w:space="0" w:color="auto"/>
                                            <w:left w:val="none" w:sz="0" w:space="0" w:color="auto"/>
                                            <w:bottom w:val="none" w:sz="0" w:space="0" w:color="auto"/>
                                            <w:right w:val="none" w:sz="0" w:space="0" w:color="auto"/>
                                          </w:divBdr>
                                          <w:divsChild>
                                            <w:div w:id="1915044814">
                                              <w:marLeft w:val="0"/>
                                              <w:marRight w:val="0"/>
                                              <w:marTop w:val="0"/>
                                              <w:marBottom w:val="0"/>
                                              <w:divBdr>
                                                <w:top w:val="none" w:sz="0" w:space="0" w:color="auto"/>
                                                <w:left w:val="none" w:sz="0" w:space="0" w:color="auto"/>
                                                <w:bottom w:val="none" w:sz="0" w:space="0" w:color="auto"/>
                                                <w:right w:val="none" w:sz="0" w:space="0" w:color="auto"/>
                                              </w:divBdr>
                                              <w:divsChild>
                                                <w:div w:id="1592199378">
                                                  <w:marLeft w:val="0"/>
                                                  <w:marRight w:val="0"/>
                                                  <w:marTop w:val="0"/>
                                                  <w:marBottom w:val="0"/>
                                                  <w:divBdr>
                                                    <w:top w:val="none" w:sz="0" w:space="0" w:color="auto"/>
                                                    <w:left w:val="none" w:sz="0" w:space="0" w:color="auto"/>
                                                    <w:bottom w:val="none" w:sz="0" w:space="0" w:color="auto"/>
                                                    <w:right w:val="none" w:sz="0" w:space="0" w:color="auto"/>
                                                  </w:divBdr>
                                                  <w:divsChild>
                                                    <w:div w:id="2077893307">
                                                      <w:marLeft w:val="0"/>
                                                      <w:marRight w:val="0"/>
                                                      <w:marTop w:val="0"/>
                                                      <w:marBottom w:val="0"/>
                                                      <w:divBdr>
                                                        <w:top w:val="none" w:sz="0" w:space="0" w:color="auto"/>
                                                        <w:left w:val="none" w:sz="0" w:space="0" w:color="auto"/>
                                                        <w:bottom w:val="none" w:sz="0" w:space="0" w:color="auto"/>
                                                        <w:right w:val="none" w:sz="0" w:space="0" w:color="auto"/>
                                                      </w:divBdr>
                                                      <w:divsChild>
                                                        <w:div w:id="1203513957">
                                                          <w:marLeft w:val="0"/>
                                                          <w:marRight w:val="0"/>
                                                          <w:marTop w:val="0"/>
                                                          <w:marBottom w:val="0"/>
                                                          <w:divBdr>
                                                            <w:top w:val="none" w:sz="0" w:space="0" w:color="auto"/>
                                                            <w:left w:val="none" w:sz="0" w:space="0" w:color="auto"/>
                                                            <w:bottom w:val="none" w:sz="0" w:space="0" w:color="auto"/>
                                                            <w:right w:val="none" w:sz="0" w:space="0" w:color="auto"/>
                                                          </w:divBdr>
                                                        </w:div>
                                                      </w:divsChild>
                                                    </w:div>
                                                    <w:div w:id="1201552934">
                                                      <w:marLeft w:val="0"/>
                                                      <w:marRight w:val="0"/>
                                                      <w:marTop w:val="0"/>
                                                      <w:marBottom w:val="0"/>
                                                      <w:divBdr>
                                                        <w:top w:val="none" w:sz="0" w:space="0" w:color="auto"/>
                                                        <w:left w:val="none" w:sz="0" w:space="0" w:color="auto"/>
                                                        <w:bottom w:val="none" w:sz="0" w:space="0" w:color="auto"/>
                                                        <w:right w:val="none" w:sz="0" w:space="0" w:color="auto"/>
                                                      </w:divBdr>
                                                      <w:divsChild>
                                                        <w:div w:id="16822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2012-04-29T12:34:00Z</dcterms:created>
  <dcterms:modified xsi:type="dcterms:W3CDTF">2014-11-01T11:27:00Z</dcterms:modified>
</cp:coreProperties>
</file>