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29" w:rsidRPr="00124547" w:rsidRDefault="00530C29" w:rsidP="008F5DCD">
      <w:pPr>
        <w:pStyle w:val="Heading3"/>
        <w:pBdr>
          <w:top w:val="single" w:sz="4" w:space="1" w:color="auto"/>
          <w:left w:val="single" w:sz="4" w:space="4" w:color="auto"/>
          <w:bottom w:val="single" w:sz="4" w:space="1" w:color="auto"/>
          <w:right w:val="single" w:sz="4" w:space="4" w:color="auto"/>
        </w:pBdr>
        <w:rPr>
          <w:rFonts w:ascii="Jokerman" w:hAnsi="Jokerman"/>
          <w:color w:val="0000FF"/>
          <w:sz w:val="28"/>
          <w:szCs w:val="28"/>
        </w:rPr>
      </w:pPr>
      <w:r w:rsidRPr="00530C29">
        <w:rPr>
          <w:rFonts w:ascii="Verdana" w:hAnsi="Verdana"/>
          <w:color w:val="000000"/>
          <w:sz w:val="24"/>
          <w:szCs w:val="24"/>
        </w:rPr>
        <w:t>Hosea 3:</w:t>
      </w:r>
      <w:r w:rsidR="00124547">
        <w:rPr>
          <w:rFonts w:ascii="Verdana" w:hAnsi="Verdana"/>
          <w:color w:val="000000"/>
          <w:sz w:val="24"/>
          <w:szCs w:val="24"/>
        </w:rPr>
        <w:t>4-</w:t>
      </w:r>
      <w:r w:rsidRPr="00530C29">
        <w:rPr>
          <w:rFonts w:ascii="Verdana" w:hAnsi="Verdana"/>
          <w:color w:val="000000"/>
          <w:sz w:val="24"/>
          <w:szCs w:val="24"/>
        </w:rPr>
        <w:t>5, (</w:t>
      </w:r>
      <w:r w:rsidR="00124547">
        <w:rPr>
          <w:rFonts w:ascii="Verdana" w:hAnsi="Verdana"/>
          <w:b w:val="0"/>
          <w:bCs w:val="0"/>
          <w:color w:val="000000"/>
          <w:sz w:val="24"/>
          <w:szCs w:val="24"/>
        </w:rPr>
        <w:t>KJV</w:t>
      </w:r>
      <w:r w:rsidRPr="00530C29">
        <w:rPr>
          <w:rFonts w:ascii="Verdana" w:hAnsi="Verdana"/>
          <w:color w:val="000000"/>
          <w:sz w:val="24"/>
          <w:szCs w:val="24"/>
        </w:rPr>
        <w:t>), "</w:t>
      </w:r>
      <w:r w:rsidR="00124547" w:rsidRPr="00124547">
        <w:rPr>
          <w:sz w:val="24"/>
          <w:szCs w:val="24"/>
          <w:vertAlign w:val="superscript"/>
        </w:rPr>
        <w:t> </w:t>
      </w:r>
      <w:r w:rsidR="00124547" w:rsidRPr="00124547">
        <w:rPr>
          <w:sz w:val="24"/>
          <w:szCs w:val="24"/>
        </w:rPr>
        <w:t>For the children of Israel shall abide many days without a king, and without a prince, and without a sacrifice, and without an image, and without an ephod, and without teraphim:</w:t>
      </w:r>
      <w:r w:rsidR="00124547">
        <w:rPr>
          <w:sz w:val="24"/>
          <w:szCs w:val="24"/>
        </w:rPr>
        <w:t xml:space="preserve"> </w:t>
      </w:r>
      <w:r w:rsidR="00124547" w:rsidRPr="00124547">
        <w:rPr>
          <w:sz w:val="24"/>
          <w:szCs w:val="24"/>
        </w:rPr>
        <w:t xml:space="preserve">Afterward shall the children of Israel </w:t>
      </w:r>
      <w:r w:rsidR="00124547" w:rsidRPr="00124547">
        <w:rPr>
          <w:rFonts w:ascii="Jokerman" w:hAnsi="Jokerman"/>
          <w:color w:val="0000FF"/>
          <w:sz w:val="28"/>
          <w:szCs w:val="28"/>
        </w:rPr>
        <w:t xml:space="preserve">return, and seek the </w:t>
      </w:r>
      <w:r w:rsidR="00124547" w:rsidRPr="00124547">
        <w:rPr>
          <w:rFonts w:ascii="Jokerman" w:hAnsi="Jokerman"/>
          <w:smallCaps/>
          <w:color w:val="0000FF"/>
          <w:sz w:val="28"/>
          <w:szCs w:val="28"/>
        </w:rPr>
        <w:t>Lord</w:t>
      </w:r>
      <w:r w:rsidR="00124547" w:rsidRPr="00124547">
        <w:rPr>
          <w:rFonts w:ascii="Jokerman" w:hAnsi="Jokerman"/>
          <w:color w:val="0000FF"/>
          <w:sz w:val="28"/>
          <w:szCs w:val="28"/>
        </w:rPr>
        <w:t xml:space="preserve"> their God</w:t>
      </w:r>
      <w:r w:rsidR="00124547" w:rsidRPr="00124547">
        <w:rPr>
          <w:sz w:val="24"/>
          <w:szCs w:val="24"/>
        </w:rPr>
        <w:t xml:space="preserve">, and David their king; and shall </w:t>
      </w:r>
      <w:r w:rsidR="00124547" w:rsidRPr="00124547">
        <w:rPr>
          <w:rFonts w:ascii="Jokerman" w:hAnsi="Jokerman"/>
          <w:sz w:val="28"/>
          <w:szCs w:val="28"/>
        </w:rPr>
        <w:t xml:space="preserve">fear the </w:t>
      </w:r>
      <w:r w:rsidR="00124547" w:rsidRPr="00124547">
        <w:rPr>
          <w:rFonts w:ascii="Jokerman" w:hAnsi="Jokerman"/>
          <w:smallCaps/>
          <w:sz w:val="28"/>
          <w:szCs w:val="28"/>
        </w:rPr>
        <w:t>Lord</w:t>
      </w:r>
      <w:r w:rsidR="00124547" w:rsidRPr="00124547">
        <w:rPr>
          <w:sz w:val="24"/>
          <w:szCs w:val="24"/>
        </w:rPr>
        <w:t xml:space="preserve"> and </w:t>
      </w:r>
      <w:r w:rsidR="00124547" w:rsidRPr="00124547">
        <w:rPr>
          <w:rFonts w:ascii="Jokerman" w:hAnsi="Jokerman"/>
          <w:color w:val="0000FF"/>
          <w:sz w:val="28"/>
          <w:szCs w:val="28"/>
        </w:rPr>
        <w:t>his goodness in the latter days.”</w:t>
      </w:r>
    </w:p>
    <w:p w:rsidR="007B1E3B" w:rsidRPr="00124547" w:rsidRDefault="00530C29" w:rsidP="00124547">
      <w:pPr>
        <w:pStyle w:val="Heading3"/>
        <w:rPr>
          <w:rFonts w:ascii="Jokerman" w:hAnsi="Jokerman"/>
          <w:color w:val="0000FF"/>
          <w:sz w:val="28"/>
          <w:szCs w:val="28"/>
        </w:rPr>
      </w:pPr>
      <w:r w:rsidRPr="00530C29">
        <w:rPr>
          <w:rFonts w:ascii="Verdana" w:hAnsi="Verdana"/>
          <w:color w:val="000000"/>
          <w:sz w:val="20"/>
          <w:szCs w:val="20"/>
        </w:rPr>
        <w:t>The prophet Hosea</w:t>
      </w:r>
      <w:r w:rsidR="00795864">
        <w:rPr>
          <w:rFonts w:ascii="Verdana" w:hAnsi="Verdana"/>
          <w:color w:val="000000"/>
          <w:sz w:val="20"/>
          <w:szCs w:val="20"/>
        </w:rPr>
        <w:t>, son of Beeri,</w:t>
      </w:r>
      <w:r w:rsidRPr="00530C29">
        <w:rPr>
          <w:rFonts w:ascii="Verdana" w:hAnsi="Verdana"/>
          <w:color w:val="000000"/>
          <w:sz w:val="20"/>
          <w:szCs w:val="20"/>
        </w:rPr>
        <w:t xml:space="preserve"> lived and prophesied just before the </w:t>
      </w:r>
      <w:r w:rsidR="00795864">
        <w:rPr>
          <w:rFonts w:ascii="Verdana" w:hAnsi="Verdana"/>
          <w:color w:val="000000"/>
          <w:sz w:val="20"/>
          <w:szCs w:val="20"/>
        </w:rPr>
        <w:t>destruction of Israel in 722 BC.  H</w:t>
      </w:r>
      <w:r w:rsidRPr="00530C29">
        <w:rPr>
          <w:rFonts w:ascii="Verdana" w:hAnsi="Verdana"/>
          <w:color w:val="000000"/>
          <w:sz w:val="20"/>
          <w:szCs w:val="20"/>
        </w:rPr>
        <w:t xml:space="preserve">is name, </w:t>
      </w:r>
      <w:r w:rsidRPr="00530C29">
        <w:rPr>
          <w:rFonts w:ascii="Hebrew" w:hAnsi="Hebrew"/>
          <w:color w:val="000000"/>
          <w:sz w:val="20"/>
          <w:szCs w:val="20"/>
        </w:rPr>
        <w:t>u^v@oh</w:t>
      </w:r>
      <w:r w:rsidRPr="00530C29">
        <w:rPr>
          <w:rFonts w:ascii="Verdana" w:hAnsi="Verdana"/>
          <w:color w:val="000000"/>
          <w:sz w:val="20"/>
          <w:szCs w:val="20"/>
        </w:rPr>
        <w:t>, means “salvation” and is traditionally spelled “Hoshea,” but the English translation became "Hosea." He is not to be confused with the last king of Israel, Hoshea, c. 732-722. His audience was primarily the</w:t>
      </w:r>
      <w:r w:rsidR="00795864">
        <w:rPr>
          <w:rFonts w:ascii="Verdana" w:hAnsi="Verdana"/>
          <w:color w:val="000000"/>
          <w:sz w:val="20"/>
          <w:szCs w:val="20"/>
        </w:rPr>
        <w:t xml:space="preserve"> people of the northern kingdom, </w:t>
      </w:r>
      <w:r w:rsidR="00795864" w:rsidRPr="00530C29">
        <w:rPr>
          <w:rFonts w:ascii="Verdana" w:hAnsi="Verdana"/>
          <w:color w:val="000000"/>
          <w:sz w:val="20"/>
          <w:szCs w:val="20"/>
        </w:rPr>
        <w:t>Israel</w:t>
      </w:r>
      <w:r w:rsidRPr="00530C29">
        <w:rPr>
          <w:rFonts w:ascii="Verdana" w:hAnsi="Verdana"/>
          <w:color w:val="000000"/>
          <w:sz w:val="20"/>
          <w:szCs w:val="20"/>
        </w:rPr>
        <w:t>, but trickled down to Judah in the south. Hosea wrote purposefully</w:t>
      </w:r>
      <w:r w:rsidR="00795864">
        <w:rPr>
          <w:rFonts w:ascii="Verdana" w:hAnsi="Verdana"/>
          <w:color w:val="000000"/>
          <w:sz w:val="20"/>
          <w:szCs w:val="20"/>
        </w:rPr>
        <w:t xml:space="preserve">, persistently, patiently and pointedly </w:t>
      </w:r>
      <w:r w:rsidRPr="00530C29">
        <w:rPr>
          <w:rFonts w:ascii="Verdana" w:hAnsi="Verdana"/>
          <w:color w:val="000000"/>
          <w:sz w:val="20"/>
          <w:szCs w:val="20"/>
        </w:rPr>
        <w:t xml:space="preserve">to call Israel and Judah to repentance in Yahweh, to </w:t>
      </w:r>
      <w:r w:rsidR="00795864">
        <w:rPr>
          <w:rFonts w:ascii="Verdana" w:hAnsi="Verdana"/>
          <w:color w:val="000000"/>
          <w:sz w:val="20"/>
          <w:szCs w:val="20"/>
        </w:rPr>
        <w:t>expose</w:t>
      </w:r>
      <w:r w:rsidRPr="00530C29">
        <w:rPr>
          <w:rFonts w:ascii="Verdana" w:hAnsi="Verdana"/>
          <w:color w:val="000000"/>
          <w:sz w:val="20"/>
          <w:szCs w:val="20"/>
        </w:rPr>
        <w:t xml:space="preserve"> the </w:t>
      </w:r>
      <w:r w:rsidR="00795864" w:rsidRPr="00530C29">
        <w:rPr>
          <w:rFonts w:ascii="Verdana" w:hAnsi="Verdana"/>
          <w:color w:val="000000"/>
          <w:sz w:val="20"/>
          <w:szCs w:val="20"/>
        </w:rPr>
        <w:t>waywardness</w:t>
      </w:r>
      <w:r w:rsidRPr="00530C29">
        <w:rPr>
          <w:rFonts w:ascii="Verdana" w:hAnsi="Verdana"/>
          <w:color w:val="000000"/>
          <w:sz w:val="20"/>
          <w:szCs w:val="20"/>
        </w:rPr>
        <w:t xml:space="preserve"> of Israel toward God's covenant, and to </w:t>
      </w:r>
      <w:r w:rsidR="00795864">
        <w:rPr>
          <w:rFonts w:ascii="Verdana" w:hAnsi="Verdana"/>
          <w:color w:val="000000"/>
          <w:sz w:val="20"/>
          <w:szCs w:val="20"/>
        </w:rPr>
        <w:t xml:space="preserve">tenaciously </w:t>
      </w:r>
      <w:r w:rsidRPr="00530C29">
        <w:rPr>
          <w:rFonts w:ascii="Verdana" w:hAnsi="Verdana"/>
          <w:color w:val="000000"/>
          <w:sz w:val="20"/>
          <w:szCs w:val="20"/>
        </w:rPr>
        <w:t>warn his nation about its spiritual failure and lack of wisdom, love, and faithfulness. Of course, we understand th</w:t>
      </w:r>
      <w:r w:rsidR="00A67F1F">
        <w:rPr>
          <w:rFonts w:ascii="Verdana" w:hAnsi="Verdana"/>
          <w:color w:val="000000"/>
          <w:sz w:val="20"/>
          <w:szCs w:val="20"/>
        </w:rPr>
        <w:t>e Old Testament</w:t>
      </w:r>
      <w:r w:rsidR="0071058B">
        <w:rPr>
          <w:rFonts w:ascii="Verdana" w:hAnsi="Verdana"/>
          <w:color w:val="000000"/>
          <w:sz w:val="20"/>
          <w:szCs w:val="20"/>
        </w:rPr>
        <w:t xml:space="preserve"> parallel to</w:t>
      </w:r>
      <w:r w:rsidRPr="00530C29">
        <w:rPr>
          <w:rFonts w:ascii="Verdana" w:hAnsi="Verdana"/>
          <w:color w:val="000000"/>
          <w:sz w:val="20"/>
          <w:szCs w:val="20"/>
        </w:rPr>
        <w:t xml:space="preserve"> mode</w:t>
      </w:r>
      <w:r w:rsidR="00A67F1F">
        <w:rPr>
          <w:rFonts w:ascii="Verdana" w:hAnsi="Verdana"/>
          <w:color w:val="000000"/>
          <w:sz w:val="20"/>
          <w:szCs w:val="20"/>
        </w:rPr>
        <w:t>rn day man</w:t>
      </w:r>
      <w:r w:rsidRPr="00530C29">
        <w:rPr>
          <w:rFonts w:ascii="Verdana" w:hAnsi="Verdana"/>
          <w:color w:val="000000"/>
          <w:sz w:val="20"/>
          <w:szCs w:val="20"/>
        </w:rPr>
        <w:t xml:space="preserve">. </w:t>
      </w:r>
      <w:r w:rsidR="007B1E3B" w:rsidRPr="007B1E3B">
        <w:rPr>
          <w:rFonts w:ascii="Andalus" w:hAnsi="Andalus" w:cs="Andalus"/>
          <w:color w:val="000000"/>
          <w:sz w:val="18"/>
          <w:szCs w:val="18"/>
          <w:highlight w:val="lightGray"/>
        </w:rPr>
        <w:t>(America, are you listening?</w:t>
      </w:r>
      <w:r w:rsidR="00124547">
        <w:rPr>
          <w:rFonts w:ascii="Andalus" w:hAnsi="Andalus" w:cs="Andalus"/>
          <w:b w:val="0"/>
          <w:bCs w:val="0"/>
          <w:color w:val="000000"/>
          <w:sz w:val="18"/>
          <w:szCs w:val="18"/>
          <w:highlight w:val="lightGray"/>
        </w:rPr>
        <w:t xml:space="preserve">  Can you hear me now</w:t>
      </w:r>
      <w:r w:rsidR="00124547" w:rsidRPr="008F5DCD">
        <w:rPr>
          <w:rFonts w:ascii="Andalus" w:hAnsi="Andalus" w:cs="Andalus"/>
          <w:bCs w:val="0"/>
          <w:color w:val="000000"/>
          <w:sz w:val="24"/>
          <w:szCs w:val="24"/>
          <w:highlight w:val="lightGray"/>
        </w:rPr>
        <w:t>?  Can you hear me now?</w:t>
      </w:r>
      <w:r w:rsidR="00124547">
        <w:rPr>
          <w:rFonts w:ascii="Andalus" w:hAnsi="Andalus" w:cs="Andalus"/>
          <w:b w:val="0"/>
          <w:bCs w:val="0"/>
          <w:color w:val="000000"/>
          <w:sz w:val="18"/>
          <w:szCs w:val="18"/>
          <w:highlight w:val="lightGray"/>
        </w:rPr>
        <w:t xml:space="preserve"> </w:t>
      </w:r>
      <w:r w:rsidR="007B1E3B" w:rsidRPr="007B1E3B">
        <w:rPr>
          <w:rFonts w:ascii="Andalus" w:hAnsi="Andalus" w:cs="Andalus"/>
          <w:color w:val="000000"/>
          <w:sz w:val="18"/>
          <w:szCs w:val="18"/>
          <w:highlight w:val="lightGray"/>
        </w:rPr>
        <w:t>)</w:t>
      </w:r>
      <w:r w:rsidR="007B1E3B">
        <w:rPr>
          <w:rFonts w:ascii="Verdana" w:hAnsi="Verdana"/>
          <w:color w:val="000000"/>
          <w:sz w:val="20"/>
          <w:szCs w:val="20"/>
        </w:rPr>
        <w:t xml:space="preserve">  </w:t>
      </w:r>
      <w:r w:rsidRPr="00530C29">
        <w:rPr>
          <w:rFonts w:ascii="Verdana" w:hAnsi="Verdana"/>
          <w:color w:val="000000"/>
          <w:sz w:val="20"/>
          <w:szCs w:val="20"/>
        </w:rPr>
        <w:t xml:space="preserve">Hosea is </w:t>
      </w:r>
      <w:r w:rsidR="00795864">
        <w:rPr>
          <w:rFonts w:ascii="Verdana" w:hAnsi="Verdana"/>
          <w:color w:val="000000"/>
          <w:sz w:val="20"/>
          <w:szCs w:val="20"/>
        </w:rPr>
        <w:t xml:space="preserve">indefatigably </w:t>
      </w:r>
      <w:r w:rsidRPr="00530C29">
        <w:rPr>
          <w:rFonts w:ascii="Verdana" w:hAnsi="Verdana"/>
          <w:i/>
          <w:iCs/>
          <w:color w:val="000000"/>
        </w:rPr>
        <w:t>warning us</w:t>
      </w:r>
      <w:r w:rsidR="00795864">
        <w:rPr>
          <w:rFonts w:ascii="Verdana" w:hAnsi="Verdana"/>
          <w:color w:val="000000"/>
          <w:sz w:val="20"/>
          <w:szCs w:val="20"/>
        </w:rPr>
        <w:t>, even</w:t>
      </w:r>
      <w:r w:rsidR="00A67F1F">
        <w:rPr>
          <w:rFonts w:ascii="Verdana" w:hAnsi="Verdana"/>
          <w:color w:val="000000"/>
          <w:sz w:val="20"/>
          <w:szCs w:val="20"/>
        </w:rPr>
        <w:t xml:space="preserve"> today,</w:t>
      </w:r>
      <w:r w:rsidR="00795864">
        <w:rPr>
          <w:rFonts w:ascii="Verdana" w:hAnsi="Verdana"/>
          <w:color w:val="000000"/>
          <w:sz w:val="20"/>
          <w:szCs w:val="20"/>
        </w:rPr>
        <w:t xml:space="preserve"> in this</w:t>
      </w:r>
      <w:r w:rsidRPr="00530C29">
        <w:rPr>
          <w:rFonts w:ascii="Verdana" w:hAnsi="Verdana"/>
          <w:color w:val="000000"/>
          <w:sz w:val="20"/>
          <w:szCs w:val="20"/>
        </w:rPr>
        <w:t xml:space="preserve"> 21st century, that we should</w:t>
      </w:r>
      <w:r w:rsidR="00124547">
        <w:rPr>
          <w:rFonts w:ascii="Verdana" w:hAnsi="Verdana"/>
          <w:b w:val="0"/>
          <w:bCs w:val="0"/>
          <w:color w:val="000000"/>
          <w:sz w:val="20"/>
          <w:szCs w:val="20"/>
        </w:rPr>
        <w:t xml:space="preserve"> “</w:t>
      </w:r>
      <w:r w:rsidR="00124547" w:rsidRPr="00124547">
        <w:rPr>
          <w:rFonts w:ascii="Jokerman" w:hAnsi="Jokerman"/>
          <w:b w:val="0"/>
          <w:color w:val="0000FF"/>
          <w:sz w:val="28"/>
          <w:szCs w:val="28"/>
        </w:rPr>
        <w:t xml:space="preserve">return, and seek the </w:t>
      </w:r>
      <w:r w:rsidR="00124547" w:rsidRPr="00124547">
        <w:rPr>
          <w:rFonts w:ascii="Jokerman" w:hAnsi="Jokerman"/>
          <w:b w:val="0"/>
          <w:smallCaps/>
          <w:color w:val="0000FF"/>
          <w:sz w:val="28"/>
          <w:szCs w:val="28"/>
        </w:rPr>
        <w:t>Lord</w:t>
      </w:r>
      <w:r w:rsidR="00124547" w:rsidRPr="00124547">
        <w:rPr>
          <w:rFonts w:ascii="Jokerman" w:hAnsi="Jokerman"/>
          <w:b w:val="0"/>
          <w:color w:val="0000FF"/>
          <w:sz w:val="28"/>
          <w:szCs w:val="28"/>
        </w:rPr>
        <w:t xml:space="preserve"> </w:t>
      </w:r>
      <w:r w:rsidR="00124547">
        <w:rPr>
          <w:rFonts w:ascii="Jokerman" w:hAnsi="Jokerman"/>
          <w:b w:val="0"/>
          <w:color w:val="0000FF"/>
          <w:sz w:val="28"/>
          <w:szCs w:val="28"/>
        </w:rPr>
        <w:t>our</w:t>
      </w:r>
      <w:r w:rsidR="00124547" w:rsidRPr="00124547">
        <w:rPr>
          <w:rFonts w:ascii="Jokerman" w:hAnsi="Jokerman"/>
          <w:b w:val="0"/>
          <w:color w:val="0000FF"/>
          <w:sz w:val="28"/>
          <w:szCs w:val="28"/>
        </w:rPr>
        <w:t xml:space="preserve"> God</w:t>
      </w:r>
      <w:r w:rsidR="008F5DCD">
        <w:rPr>
          <w:rFonts w:ascii="Jokerman" w:hAnsi="Jokerman"/>
          <w:b w:val="0"/>
          <w:color w:val="0000FF"/>
          <w:sz w:val="28"/>
          <w:szCs w:val="28"/>
        </w:rPr>
        <w:t>”</w:t>
      </w:r>
      <w:r w:rsidRPr="00530C29">
        <w:rPr>
          <w:rFonts w:ascii="Verdana" w:hAnsi="Verdana"/>
          <w:i/>
          <w:iCs/>
          <w:color w:val="000000"/>
          <w:sz w:val="24"/>
          <w:szCs w:val="24"/>
          <w:shd w:val="clear" w:color="auto" w:fill="FFFFFF"/>
        </w:rPr>
        <w:t>.....</w:t>
      </w:r>
      <w:r w:rsidRPr="00530C29">
        <w:rPr>
          <w:rFonts w:ascii="Verdana" w:hAnsi="Verdana"/>
          <w:i/>
          <w:iCs/>
          <w:color w:val="000000"/>
          <w:sz w:val="36"/>
          <w:szCs w:val="36"/>
        </w:rPr>
        <w:t>so that.....we will enjoy</w:t>
      </w:r>
      <w:r w:rsidR="00124547">
        <w:rPr>
          <w:rFonts w:ascii="Verdana" w:hAnsi="Verdana"/>
          <w:b w:val="0"/>
          <w:bCs w:val="0"/>
          <w:i/>
          <w:iCs/>
          <w:color w:val="000000"/>
          <w:sz w:val="36"/>
          <w:szCs w:val="36"/>
        </w:rPr>
        <w:t xml:space="preserve"> “</w:t>
      </w:r>
      <w:r w:rsidR="00124547">
        <w:rPr>
          <w:rFonts w:ascii="Jokerman" w:hAnsi="Jokerman"/>
          <w:color w:val="0000FF"/>
          <w:sz w:val="28"/>
          <w:szCs w:val="28"/>
        </w:rPr>
        <w:t>H</w:t>
      </w:r>
      <w:r w:rsidR="00124547" w:rsidRPr="00124547">
        <w:rPr>
          <w:rFonts w:ascii="Jokerman" w:hAnsi="Jokerman"/>
          <w:color w:val="0000FF"/>
          <w:sz w:val="28"/>
          <w:szCs w:val="28"/>
        </w:rPr>
        <w:t>is goodness in the latter days.”</w:t>
      </w:r>
    </w:p>
    <w:p w:rsidR="00530C29" w:rsidRPr="00795864" w:rsidRDefault="00124547" w:rsidP="00795864">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This “</w:t>
      </w:r>
      <w:r w:rsidR="008F5DCD">
        <w:rPr>
          <w:rFonts w:ascii="Arial" w:eastAsia="Times New Roman" w:hAnsi="Arial" w:cs="Arial"/>
          <w:color w:val="000000"/>
          <w:sz w:val="24"/>
          <w:szCs w:val="24"/>
        </w:rPr>
        <w:t>May We Seek the Lord” Mon</w:t>
      </w:r>
      <w:r>
        <w:rPr>
          <w:rFonts w:ascii="Arial" w:eastAsia="Times New Roman" w:hAnsi="Arial" w:cs="Arial"/>
          <w:color w:val="000000"/>
          <w:sz w:val="24"/>
          <w:szCs w:val="24"/>
        </w:rPr>
        <w:t xml:space="preserve">day, </w:t>
      </w:r>
      <w:r w:rsidR="008F5DCD">
        <w:rPr>
          <w:rFonts w:ascii="Arial" w:eastAsia="Times New Roman" w:hAnsi="Arial" w:cs="Arial"/>
          <w:color w:val="000000"/>
          <w:sz w:val="24"/>
          <w:szCs w:val="24"/>
        </w:rPr>
        <w:t>would that</w:t>
      </w:r>
      <w:r w:rsidR="00795864">
        <w:rPr>
          <w:rFonts w:ascii="Arial" w:eastAsia="Times New Roman" w:hAnsi="Arial" w:cs="Arial"/>
          <w:color w:val="000000"/>
          <w:sz w:val="24"/>
          <w:szCs w:val="24"/>
        </w:rPr>
        <w:t xml:space="preserve"> your </w:t>
      </w:r>
      <w:r w:rsidR="007B1E3B">
        <w:rPr>
          <w:rFonts w:ascii="Arial" w:eastAsia="Times New Roman" w:hAnsi="Arial" w:cs="Arial"/>
          <w:color w:val="000000"/>
          <w:sz w:val="24"/>
          <w:szCs w:val="24"/>
        </w:rPr>
        <w:t>delightful, deliberate</w:t>
      </w:r>
      <w:r w:rsidR="00795864">
        <w:rPr>
          <w:rFonts w:ascii="Arial" w:eastAsia="Times New Roman" w:hAnsi="Arial" w:cs="Arial"/>
          <w:color w:val="000000"/>
          <w:sz w:val="24"/>
          <w:szCs w:val="24"/>
        </w:rPr>
        <w:t xml:space="preserve"> day</w:t>
      </w:r>
      <w:r w:rsidR="00795864" w:rsidRPr="00795864">
        <w:rPr>
          <w:rFonts w:ascii="Arial" w:eastAsia="Times New Roman" w:hAnsi="Arial" w:cs="Arial"/>
          <w:color w:val="000000"/>
          <w:sz w:val="24"/>
          <w:szCs w:val="24"/>
        </w:rPr>
        <w:t xml:space="preserve"> </w:t>
      </w:r>
      <w:r w:rsidR="00795864">
        <w:rPr>
          <w:rFonts w:ascii="Arial" w:eastAsia="Times New Roman" w:hAnsi="Arial" w:cs="Arial"/>
          <w:color w:val="000000"/>
          <w:sz w:val="24"/>
          <w:szCs w:val="24"/>
        </w:rPr>
        <w:t>deliver</w:t>
      </w:r>
      <w:r w:rsidR="00A67F1F">
        <w:rPr>
          <w:rFonts w:ascii="Arial" w:eastAsia="Times New Roman" w:hAnsi="Arial" w:cs="Arial"/>
          <w:color w:val="000000"/>
          <w:sz w:val="24"/>
          <w:szCs w:val="24"/>
        </w:rPr>
        <w:t xml:space="preserve"> definite, determined decisions that </w:t>
      </w:r>
      <w:r w:rsidR="007B1E3B">
        <w:rPr>
          <w:rFonts w:ascii="Arial" w:eastAsia="Times New Roman" w:hAnsi="Arial" w:cs="Arial"/>
          <w:color w:val="000000"/>
          <w:sz w:val="24"/>
          <w:szCs w:val="24"/>
        </w:rPr>
        <w:t>declar</w:t>
      </w:r>
      <w:r>
        <w:rPr>
          <w:rFonts w:ascii="Arial" w:eastAsia="Times New Roman" w:hAnsi="Arial" w:cs="Arial"/>
          <w:color w:val="000000"/>
          <w:sz w:val="24"/>
          <w:szCs w:val="24"/>
        </w:rPr>
        <w:t>e “</w:t>
      </w:r>
      <w:r>
        <w:rPr>
          <w:rFonts w:ascii="Jokerman" w:eastAsia="Times New Roman" w:hAnsi="Jokerman" w:cs="Times New Roman"/>
          <w:color w:val="0000FF"/>
          <w:sz w:val="28"/>
          <w:szCs w:val="28"/>
        </w:rPr>
        <w:t>T</w:t>
      </w:r>
      <w:r w:rsidRPr="00124547">
        <w:rPr>
          <w:rFonts w:ascii="Jokerman" w:eastAsia="Times New Roman" w:hAnsi="Jokerman" w:cs="Times New Roman"/>
          <w:color w:val="0000FF"/>
          <w:sz w:val="28"/>
          <w:szCs w:val="28"/>
        </w:rPr>
        <w:t xml:space="preserve">he </w:t>
      </w:r>
      <w:r w:rsidRPr="00124547">
        <w:rPr>
          <w:rFonts w:ascii="Jokerman" w:eastAsia="Times New Roman" w:hAnsi="Jokerman" w:cs="Times New Roman"/>
          <w:smallCaps/>
          <w:color w:val="0000FF"/>
          <w:sz w:val="28"/>
          <w:szCs w:val="28"/>
        </w:rPr>
        <w:t>Lord</w:t>
      </w:r>
      <w:r>
        <w:rPr>
          <w:rFonts w:ascii="Jokerman" w:eastAsia="Times New Roman" w:hAnsi="Jokerman" w:cs="Times New Roman"/>
          <w:color w:val="0000FF"/>
          <w:sz w:val="28"/>
          <w:szCs w:val="28"/>
        </w:rPr>
        <w:t xml:space="preserve"> our</w:t>
      </w:r>
      <w:r w:rsidRPr="00124547">
        <w:rPr>
          <w:rFonts w:ascii="Jokerman" w:eastAsia="Times New Roman" w:hAnsi="Jokerman" w:cs="Times New Roman"/>
          <w:color w:val="0000FF"/>
          <w:sz w:val="28"/>
          <w:szCs w:val="28"/>
        </w:rPr>
        <w:t xml:space="preserve"> God</w:t>
      </w:r>
      <w:r>
        <w:rPr>
          <w:rFonts w:ascii="Times New Roman" w:eastAsia="Times New Roman" w:hAnsi="Times New Roman" w:cs="Times New Roman"/>
          <w:sz w:val="24"/>
          <w:szCs w:val="24"/>
        </w:rPr>
        <w:t>,”</w:t>
      </w:r>
      <w:r>
        <w:rPr>
          <w:rFonts w:ascii="Arial" w:eastAsia="Times New Roman" w:hAnsi="Arial" w:cs="Arial"/>
          <w:color w:val="000000"/>
          <w:sz w:val="24"/>
          <w:szCs w:val="24"/>
        </w:rPr>
        <w:t xml:space="preserve"> forever and always is</w:t>
      </w:r>
      <w:r w:rsidR="00A67F1F">
        <w:rPr>
          <w:rFonts w:ascii="Arial" w:eastAsia="Times New Roman" w:hAnsi="Arial" w:cs="Arial"/>
          <w:color w:val="000000"/>
          <w:sz w:val="24"/>
          <w:szCs w:val="24"/>
        </w:rPr>
        <w:t xml:space="preserve"> Jesus Christ!  Dwell on</w:t>
      </w:r>
      <w:r w:rsidR="00530C29" w:rsidRPr="00795864">
        <w:rPr>
          <w:rFonts w:ascii="Arial" w:eastAsia="Times New Roman" w:hAnsi="Arial" w:cs="Arial"/>
          <w:color w:val="000000"/>
          <w:sz w:val="24"/>
          <w:szCs w:val="24"/>
        </w:rPr>
        <w:t xml:space="preserve"> Hosea's </w:t>
      </w:r>
      <w:r w:rsidR="00A67F1F">
        <w:rPr>
          <w:rFonts w:ascii="Arial" w:eastAsia="Times New Roman" w:hAnsi="Arial" w:cs="Arial"/>
          <w:color w:val="000000"/>
          <w:sz w:val="24"/>
          <w:szCs w:val="24"/>
        </w:rPr>
        <w:t xml:space="preserve">ancient </w:t>
      </w:r>
      <w:r w:rsidR="007B1E3B">
        <w:rPr>
          <w:rFonts w:ascii="Arial" w:eastAsia="Times New Roman" w:hAnsi="Arial" w:cs="Arial"/>
          <w:color w:val="000000"/>
          <w:sz w:val="24"/>
          <w:szCs w:val="24"/>
        </w:rPr>
        <w:t>admonitions</w:t>
      </w:r>
      <w:r w:rsidR="007B1E3B" w:rsidRPr="00795864">
        <w:rPr>
          <w:rFonts w:ascii="Arial" w:eastAsia="Times New Roman" w:hAnsi="Arial" w:cs="Arial"/>
          <w:color w:val="000000"/>
          <w:sz w:val="24"/>
          <w:szCs w:val="24"/>
        </w:rPr>
        <w:t xml:space="preserve"> </w:t>
      </w:r>
      <w:r w:rsidR="00530C29" w:rsidRPr="00795864">
        <w:rPr>
          <w:rFonts w:ascii="Arial" w:eastAsia="Times New Roman" w:hAnsi="Arial" w:cs="Arial"/>
          <w:color w:val="000000"/>
          <w:sz w:val="24"/>
          <w:szCs w:val="24"/>
        </w:rPr>
        <w:t xml:space="preserve">and </w:t>
      </w:r>
      <w:r w:rsidRPr="00124547">
        <w:rPr>
          <w:rFonts w:ascii="Jokerman" w:eastAsia="Times New Roman" w:hAnsi="Jokerman" w:cs="Times New Roman"/>
          <w:sz w:val="28"/>
          <w:szCs w:val="28"/>
        </w:rPr>
        <w:t xml:space="preserve">fear the </w:t>
      </w:r>
      <w:r w:rsidRPr="00124547">
        <w:rPr>
          <w:rFonts w:ascii="Jokerman" w:eastAsia="Times New Roman" w:hAnsi="Jokerman" w:cs="Times New Roman"/>
          <w:smallCaps/>
          <w:sz w:val="28"/>
          <w:szCs w:val="28"/>
        </w:rPr>
        <w:t>Lord</w:t>
      </w:r>
      <w:r>
        <w:rPr>
          <w:rFonts w:ascii="Jokerman" w:eastAsia="Times New Roman" w:hAnsi="Jokerman" w:cs="Times New Roman"/>
          <w:smallCaps/>
          <w:sz w:val="28"/>
          <w:szCs w:val="28"/>
        </w:rPr>
        <w:t>!</w:t>
      </w:r>
    </w:p>
    <w:p w:rsidR="00795864" w:rsidRDefault="00795864" w:rsidP="00530C29">
      <w:pPr>
        <w:shd w:val="clear" w:color="auto" w:fill="FFFFFF"/>
        <w:spacing w:after="0" w:line="240" w:lineRule="auto"/>
        <w:jc w:val="center"/>
        <w:rPr>
          <w:rFonts w:ascii="Bookman Old Style" w:eastAsia="Times New Roman" w:hAnsi="Bookman Old Style" w:cs="Times New Roman"/>
          <w:b/>
          <w:bCs/>
          <w:i/>
          <w:iCs/>
          <w:color w:val="000000"/>
          <w:sz w:val="15"/>
          <w:szCs w:val="15"/>
          <w:shd w:val="clear" w:color="auto" w:fill="00FFFF"/>
        </w:rPr>
      </w:pPr>
    </w:p>
    <w:p w:rsidR="00530C29" w:rsidRPr="00530C29" w:rsidRDefault="00530C29" w:rsidP="00530C29">
      <w:pPr>
        <w:shd w:val="clear" w:color="auto" w:fill="FFFFFF"/>
        <w:spacing w:after="0" w:line="240" w:lineRule="auto"/>
        <w:jc w:val="center"/>
        <w:rPr>
          <w:rFonts w:ascii="Verdana" w:eastAsia="Times New Roman" w:hAnsi="Verdana" w:cs="Times New Roman"/>
          <w:color w:val="000000"/>
          <w:sz w:val="24"/>
          <w:szCs w:val="24"/>
        </w:rPr>
      </w:pPr>
      <w:r w:rsidRPr="00530C29">
        <w:rPr>
          <w:rFonts w:ascii="Bookman Old Style" w:eastAsia="Times New Roman" w:hAnsi="Bookman Old Style" w:cs="Times New Roman"/>
          <w:b/>
          <w:bCs/>
          <w:i/>
          <w:iCs/>
          <w:color w:val="000000"/>
          <w:sz w:val="15"/>
          <w:szCs w:val="15"/>
          <w:shd w:val="clear" w:color="auto" w:fill="00FFFF"/>
        </w:rPr>
        <w:t>It is always,</w:t>
      </w:r>
    </w:p>
    <w:p w:rsidR="00530C29" w:rsidRPr="00530C29" w:rsidRDefault="00530C29" w:rsidP="00530C29">
      <w:pPr>
        <w:shd w:val="clear" w:color="auto" w:fill="FFFFFF"/>
        <w:spacing w:after="0" w:line="240" w:lineRule="auto"/>
        <w:jc w:val="center"/>
        <w:rPr>
          <w:rFonts w:ascii="Verdana" w:eastAsia="Times New Roman" w:hAnsi="Verdana" w:cs="Times New Roman"/>
          <w:color w:val="000000"/>
          <w:sz w:val="24"/>
          <w:szCs w:val="24"/>
        </w:rPr>
      </w:pPr>
      <w:r w:rsidRPr="00530C29">
        <w:rPr>
          <w:rFonts w:ascii="Bookman Old Style" w:eastAsia="Times New Roman" w:hAnsi="Bookman Old Style" w:cs="Times New Roman"/>
          <w:b/>
          <w:bCs/>
          <w:i/>
          <w:iCs/>
          <w:color w:val="000000"/>
          <w:sz w:val="15"/>
          <w:szCs w:val="15"/>
          <w:shd w:val="clear" w:color="auto" w:fill="00FFFF"/>
        </w:rPr>
        <w:t>Because of Him,</w:t>
      </w:r>
    </w:p>
    <w:p w:rsidR="00530C29" w:rsidRDefault="000E2D18" w:rsidP="00530C29">
      <w:pPr>
        <w:shd w:val="clear" w:color="auto" w:fill="FFFFFF"/>
        <w:spacing w:after="0" w:line="240" w:lineRule="auto"/>
        <w:jc w:val="center"/>
        <w:rPr>
          <w:rFonts w:ascii="Bookman Old Style" w:eastAsia="Times New Roman" w:hAnsi="Bookman Old Style" w:cs="Times New Roman"/>
          <w:b/>
          <w:bCs/>
          <w:i/>
          <w:iCs/>
          <w:color w:val="000000"/>
          <w:sz w:val="15"/>
          <w:szCs w:val="15"/>
          <w:shd w:val="clear" w:color="auto" w:fill="00FFFF"/>
        </w:rPr>
      </w:pPr>
      <w:r>
        <w:rPr>
          <w:rFonts w:ascii="Bookman Old Style" w:eastAsia="Times New Roman" w:hAnsi="Bookman Old Style" w:cs="Times New Roman"/>
          <w:b/>
          <w:bCs/>
          <w:i/>
          <w:iCs/>
          <w:color w:val="000000"/>
          <w:sz w:val="15"/>
          <w:szCs w:val="15"/>
          <w:shd w:val="clear" w:color="auto" w:fill="00FFFF"/>
        </w:rPr>
        <w:t>l</w:t>
      </w:r>
      <w:r w:rsidR="00530C29" w:rsidRPr="00530C29">
        <w:rPr>
          <w:rFonts w:ascii="Bookman Old Style" w:eastAsia="Times New Roman" w:hAnsi="Bookman Old Style" w:cs="Times New Roman"/>
          <w:b/>
          <w:bCs/>
          <w:i/>
          <w:iCs/>
          <w:color w:val="000000"/>
          <w:sz w:val="15"/>
          <w:szCs w:val="15"/>
          <w:shd w:val="clear" w:color="auto" w:fill="00FFFF"/>
        </w:rPr>
        <w:t>indi</w:t>
      </w:r>
    </w:p>
    <w:p w:rsidR="00124547" w:rsidRPr="00124547" w:rsidRDefault="00124547" w:rsidP="00530C29">
      <w:pPr>
        <w:shd w:val="clear" w:color="auto" w:fill="FFFFFF"/>
        <w:spacing w:after="0" w:line="240" w:lineRule="auto"/>
        <w:jc w:val="center"/>
        <w:rPr>
          <w:rFonts w:ascii="Bookman Old Style" w:eastAsia="Times New Roman" w:hAnsi="Bookman Old Style" w:cs="Times New Roman"/>
          <w:b/>
          <w:bCs/>
          <w:iCs/>
          <w:color w:val="000000"/>
          <w:sz w:val="20"/>
          <w:szCs w:val="20"/>
          <w:shd w:val="clear" w:color="auto" w:fill="00FFFF"/>
        </w:rPr>
      </w:pPr>
    </w:p>
    <w:p w:rsidR="00124547" w:rsidRPr="000E2D18" w:rsidRDefault="00124547" w:rsidP="000E2D18">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color w:val="000000"/>
          <w:sz w:val="18"/>
          <w:szCs w:val="18"/>
        </w:rPr>
      </w:pPr>
      <w:r w:rsidRPr="000E2D18">
        <w:rPr>
          <w:rFonts w:ascii="Bookman Old Style" w:eastAsia="Times New Roman" w:hAnsi="Bookman Old Style" w:cs="Times New Roman"/>
          <w:b/>
          <w:bCs/>
          <w:iCs/>
          <w:color w:val="000000"/>
          <w:sz w:val="18"/>
          <w:szCs w:val="18"/>
          <w:highlight w:val="lightGray"/>
          <w:shd w:val="clear" w:color="auto" w:fill="00FFFF"/>
        </w:rPr>
        <w:t xml:space="preserve">Dear Father God, thank You for </w:t>
      </w:r>
      <w:r w:rsidR="008F5DCD">
        <w:rPr>
          <w:rFonts w:ascii="Bookman Old Style" w:eastAsia="Times New Roman" w:hAnsi="Bookman Old Style" w:cs="Times New Roman"/>
          <w:b/>
          <w:bCs/>
          <w:iCs/>
          <w:color w:val="000000"/>
          <w:sz w:val="18"/>
          <w:szCs w:val="18"/>
          <w:highlight w:val="lightGray"/>
          <w:shd w:val="clear" w:color="auto" w:fill="00FFFF"/>
        </w:rPr>
        <w:t>a new week. Thank You for an “open door” to seek and find You!</w:t>
      </w:r>
      <w:r w:rsidRPr="000E2D18">
        <w:rPr>
          <w:rFonts w:ascii="Bookman Old Style" w:eastAsia="Times New Roman" w:hAnsi="Bookman Old Style" w:cs="Times New Roman"/>
          <w:b/>
          <w:bCs/>
          <w:iCs/>
          <w:color w:val="000000"/>
          <w:sz w:val="18"/>
          <w:szCs w:val="18"/>
          <w:highlight w:val="lightGray"/>
          <w:shd w:val="clear" w:color="auto" w:fill="00FFFF"/>
        </w:rPr>
        <w:t xml:space="preserve">  Forgive me when I fall and am afraid.  Be with American churches today so that “hard truths” may be told and practiced. I pray today against “taking the easy path.”  I pray against complacency and indifference in our lives.  Help me be bold, strong, and forthright in my witness.  Show me new ministries, new witness opportunities, and new paths to follow for You.  I pray for those in hospitals and nursing homes.  And, I pray for those in agonizing situations.  Be their “all” today, my Holy Father. </w:t>
      </w:r>
      <w:r w:rsidR="008F5DCD">
        <w:rPr>
          <w:rFonts w:ascii="Bookman Old Style" w:eastAsia="Times New Roman" w:hAnsi="Bookman Old Style" w:cs="Times New Roman"/>
          <w:b/>
          <w:bCs/>
          <w:iCs/>
          <w:color w:val="000000"/>
          <w:sz w:val="18"/>
          <w:szCs w:val="18"/>
          <w:highlight w:val="lightGray"/>
          <w:shd w:val="clear" w:color="auto" w:fill="00FFFF"/>
        </w:rPr>
        <w:t xml:space="preserve">Surround the “terror” in these days with Your consistent, true promises!  Bring Your perfect Kingdom, my King, and send peace to Jerusalem. </w:t>
      </w:r>
      <w:r w:rsidRPr="000E2D18">
        <w:rPr>
          <w:rFonts w:ascii="Bookman Old Style" w:eastAsia="Times New Roman" w:hAnsi="Bookman Old Style" w:cs="Times New Roman"/>
          <w:b/>
          <w:bCs/>
          <w:iCs/>
          <w:color w:val="000000"/>
          <w:sz w:val="18"/>
          <w:szCs w:val="18"/>
          <w:highlight w:val="lightGray"/>
          <w:shd w:val="clear" w:color="auto" w:fill="00FFFF"/>
        </w:rPr>
        <w:t xml:space="preserve"> </w:t>
      </w:r>
      <w:r w:rsidR="000E2D18" w:rsidRPr="000E2D18">
        <w:rPr>
          <w:rFonts w:ascii="Bookman Old Style" w:eastAsia="Times New Roman" w:hAnsi="Bookman Old Style" w:cs="Times New Roman"/>
          <w:b/>
          <w:bCs/>
          <w:iCs/>
          <w:color w:val="000000"/>
          <w:sz w:val="18"/>
          <w:szCs w:val="18"/>
          <w:highlight w:val="lightGray"/>
          <w:shd w:val="clear" w:color="auto" w:fill="00FFFF"/>
        </w:rPr>
        <w:t xml:space="preserve">Protect my family and my friends.  </w:t>
      </w:r>
      <w:r w:rsidRPr="000E2D18">
        <w:rPr>
          <w:rFonts w:ascii="Bookman Old Style" w:eastAsia="Times New Roman" w:hAnsi="Bookman Old Style" w:cs="Times New Roman"/>
          <w:b/>
          <w:bCs/>
          <w:iCs/>
          <w:color w:val="000000"/>
          <w:sz w:val="18"/>
          <w:szCs w:val="18"/>
          <w:highlight w:val="lightGray"/>
          <w:shd w:val="clear" w:color="auto" w:fill="00FFFF"/>
        </w:rPr>
        <w:t>Thank You for sending Your Son, whom I love.  In Jesus’ name, Amen.</w:t>
      </w:r>
      <w:r w:rsidRPr="000E2D18">
        <w:rPr>
          <w:rFonts w:ascii="Bookman Old Style" w:eastAsia="Times New Roman" w:hAnsi="Bookman Old Style" w:cs="Times New Roman"/>
          <w:b/>
          <w:bCs/>
          <w:iCs/>
          <w:color w:val="000000"/>
          <w:sz w:val="18"/>
          <w:szCs w:val="18"/>
          <w:shd w:val="clear" w:color="auto" w:fill="00FFFF"/>
        </w:rPr>
        <w:t xml:space="preserve"> </w:t>
      </w:r>
    </w:p>
    <w:p w:rsidR="00830BDA" w:rsidRPr="008F5DCD" w:rsidRDefault="008F5DCD" w:rsidP="008F5DCD">
      <w:pPr>
        <w:shd w:val="clear" w:color="auto" w:fill="FBD4B4" w:themeFill="accent6" w:themeFillTint="66"/>
        <w:jc w:val="center"/>
        <w:rPr>
          <w:rFonts w:ascii="Engravers MT" w:hAnsi="Engravers MT"/>
          <w:b/>
          <w:sz w:val="20"/>
          <w:szCs w:val="20"/>
        </w:rPr>
      </w:pPr>
      <w:r w:rsidRPr="008F5DCD">
        <w:rPr>
          <w:rFonts w:ascii="Engravers MT" w:hAnsi="Engravers MT"/>
          <w:b/>
          <w:sz w:val="20"/>
          <w:szCs w:val="20"/>
        </w:rPr>
        <w:t>Do you “fear the Lord?”  Do you know of His “goodness” and salvation?  If not, why not call me?  Let’s chat about tomorrow and forever…..316-323-3889.</w:t>
      </w:r>
    </w:p>
    <w:sectPr w:rsidR="00830BDA" w:rsidRPr="008F5DCD" w:rsidSect="00830B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brew">
    <w:altName w:val="Times New Roman"/>
    <w:panose1 w:val="00000000000000000000"/>
    <w:charset w:val="00"/>
    <w:family w:val="roman"/>
    <w:notTrueType/>
    <w:pitch w:val="default"/>
    <w:sig w:usb0="00000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30C29"/>
    <w:rsid w:val="000E2D18"/>
    <w:rsid w:val="00124547"/>
    <w:rsid w:val="003105E3"/>
    <w:rsid w:val="00530C29"/>
    <w:rsid w:val="0071058B"/>
    <w:rsid w:val="00795864"/>
    <w:rsid w:val="007B1E3B"/>
    <w:rsid w:val="00830BDA"/>
    <w:rsid w:val="008F5DCD"/>
    <w:rsid w:val="00A67F1F"/>
    <w:rsid w:val="00C12C84"/>
    <w:rsid w:val="00DE5717"/>
    <w:rsid w:val="00F17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DA"/>
  </w:style>
  <w:style w:type="paragraph" w:styleId="Heading3">
    <w:name w:val="heading 3"/>
    <w:basedOn w:val="Normal"/>
    <w:link w:val="Heading3Char"/>
    <w:uiPriority w:val="9"/>
    <w:qFormat/>
    <w:rsid w:val="00530C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0C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530C29"/>
    <w:rPr>
      <w:i/>
      <w:iCs/>
    </w:rPr>
  </w:style>
  <w:style w:type="paragraph" w:styleId="BalloonText">
    <w:name w:val="Balloon Text"/>
    <w:basedOn w:val="Normal"/>
    <w:link w:val="BalloonTextChar"/>
    <w:uiPriority w:val="99"/>
    <w:semiHidden/>
    <w:unhideWhenUsed/>
    <w:rsid w:val="00530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29"/>
    <w:rPr>
      <w:rFonts w:ascii="Tahoma" w:hAnsi="Tahoma" w:cs="Tahoma"/>
      <w:sz w:val="16"/>
      <w:szCs w:val="16"/>
    </w:rPr>
  </w:style>
  <w:style w:type="paragraph" w:styleId="NormalWeb">
    <w:name w:val="Normal (Web)"/>
    <w:basedOn w:val="Normal"/>
    <w:uiPriority w:val="99"/>
    <w:semiHidden/>
    <w:unhideWhenUsed/>
    <w:rsid w:val="00124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124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24547"/>
  </w:style>
  <w:style w:type="character" w:customStyle="1" w:styleId="small-caps">
    <w:name w:val="small-caps"/>
    <w:basedOn w:val="DefaultParagraphFont"/>
    <w:rsid w:val="00124547"/>
  </w:style>
</w:styles>
</file>

<file path=word/webSettings.xml><?xml version="1.0" encoding="utf-8"?>
<w:webSettings xmlns:r="http://schemas.openxmlformats.org/officeDocument/2006/relationships" xmlns:w="http://schemas.openxmlformats.org/wordprocessingml/2006/main">
  <w:divs>
    <w:div w:id="242833730">
      <w:bodyDiv w:val="1"/>
      <w:marLeft w:val="0"/>
      <w:marRight w:val="0"/>
      <w:marTop w:val="0"/>
      <w:marBottom w:val="0"/>
      <w:divBdr>
        <w:top w:val="none" w:sz="0" w:space="0" w:color="auto"/>
        <w:left w:val="none" w:sz="0" w:space="0" w:color="auto"/>
        <w:bottom w:val="none" w:sz="0" w:space="0" w:color="auto"/>
        <w:right w:val="none" w:sz="0" w:space="0" w:color="auto"/>
      </w:divBdr>
      <w:divsChild>
        <w:div w:id="548733529">
          <w:marLeft w:val="0"/>
          <w:marRight w:val="0"/>
          <w:marTop w:val="0"/>
          <w:marBottom w:val="0"/>
          <w:divBdr>
            <w:top w:val="none" w:sz="0" w:space="0" w:color="auto"/>
            <w:left w:val="none" w:sz="0" w:space="0" w:color="auto"/>
            <w:bottom w:val="none" w:sz="0" w:space="0" w:color="auto"/>
            <w:right w:val="none" w:sz="0" w:space="0" w:color="auto"/>
          </w:divBdr>
          <w:divsChild>
            <w:div w:id="1917090265">
              <w:marLeft w:val="0"/>
              <w:marRight w:val="0"/>
              <w:marTop w:val="0"/>
              <w:marBottom w:val="0"/>
              <w:divBdr>
                <w:top w:val="none" w:sz="0" w:space="0" w:color="auto"/>
                <w:left w:val="none" w:sz="0" w:space="0" w:color="auto"/>
                <w:bottom w:val="none" w:sz="0" w:space="0" w:color="auto"/>
                <w:right w:val="none" w:sz="0" w:space="0" w:color="auto"/>
              </w:divBdr>
              <w:divsChild>
                <w:div w:id="1644656057">
                  <w:marLeft w:val="0"/>
                  <w:marRight w:val="0"/>
                  <w:marTop w:val="0"/>
                  <w:marBottom w:val="0"/>
                  <w:divBdr>
                    <w:top w:val="none" w:sz="0" w:space="0" w:color="auto"/>
                    <w:left w:val="none" w:sz="0" w:space="0" w:color="auto"/>
                    <w:bottom w:val="none" w:sz="0" w:space="0" w:color="auto"/>
                    <w:right w:val="none" w:sz="0" w:space="0" w:color="auto"/>
                  </w:divBdr>
                  <w:divsChild>
                    <w:div w:id="472916700">
                      <w:marLeft w:val="0"/>
                      <w:marRight w:val="0"/>
                      <w:marTop w:val="0"/>
                      <w:marBottom w:val="0"/>
                      <w:divBdr>
                        <w:top w:val="none" w:sz="0" w:space="0" w:color="auto"/>
                        <w:left w:val="none" w:sz="0" w:space="0" w:color="auto"/>
                        <w:bottom w:val="none" w:sz="0" w:space="0" w:color="auto"/>
                        <w:right w:val="none" w:sz="0" w:space="0" w:color="auto"/>
                      </w:divBdr>
                      <w:divsChild>
                        <w:div w:id="862479181">
                          <w:marLeft w:val="0"/>
                          <w:marRight w:val="0"/>
                          <w:marTop w:val="0"/>
                          <w:marBottom w:val="0"/>
                          <w:divBdr>
                            <w:top w:val="none" w:sz="0" w:space="0" w:color="auto"/>
                            <w:left w:val="none" w:sz="0" w:space="0" w:color="auto"/>
                            <w:bottom w:val="none" w:sz="0" w:space="0" w:color="auto"/>
                            <w:right w:val="none" w:sz="0" w:space="0" w:color="auto"/>
                          </w:divBdr>
                          <w:divsChild>
                            <w:div w:id="1436948960">
                              <w:marLeft w:val="0"/>
                              <w:marRight w:val="0"/>
                              <w:marTop w:val="0"/>
                              <w:marBottom w:val="0"/>
                              <w:divBdr>
                                <w:top w:val="none" w:sz="0" w:space="0" w:color="auto"/>
                                <w:left w:val="none" w:sz="0" w:space="0" w:color="auto"/>
                                <w:bottom w:val="none" w:sz="0" w:space="0" w:color="auto"/>
                                <w:right w:val="none" w:sz="0" w:space="0" w:color="auto"/>
                              </w:divBdr>
                              <w:divsChild>
                                <w:div w:id="1249575541">
                                  <w:marLeft w:val="0"/>
                                  <w:marRight w:val="0"/>
                                  <w:marTop w:val="0"/>
                                  <w:marBottom w:val="0"/>
                                  <w:divBdr>
                                    <w:top w:val="none" w:sz="0" w:space="0" w:color="auto"/>
                                    <w:left w:val="none" w:sz="0" w:space="0" w:color="auto"/>
                                    <w:bottom w:val="none" w:sz="0" w:space="0" w:color="auto"/>
                                    <w:right w:val="none" w:sz="0" w:space="0" w:color="auto"/>
                                  </w:divBdr>
                                  <w:divsChild>
                                    <w:div w:id="1067605060">
                                      <w:marLeft w:val="0"/>
                                      <w:marRight w:val="0"/>
                                      <w:marTop w:val="0"/>
                                      <w:marBottom w:val="0"/>
                                      <w:divBdr>
                                        <w:top w:val="none" w:sz="0" w:space="0" w:color="auto"/>
                                        <w:left w:val="none" w:sz="0" w:space="0" w:color="auto"/>
                                        <w:bottom w:val="none" w:sz="0" w:space="0" w:color="auto"/>
                                        <w:right w:val="none" w:sz="0" w:space="0" w:color="auto"/>
                                      </w:divBdr>
                                      <w:divsChild>
                                        <w:div w:id="984552247">
                                          <w:marLeft w:val="0"/>
                                          <w:marRight w:val="0"/>
                                          <w:marTop w:val="0"/>
                                          <w:marBottom w:val="0"/>
                                          <w:divBdr>
                                            <w:top w:val="none" w:sz="0" w:space="0" w:color="auto"/>
                                            <w:left w:val="none" w:sz="0" w:space="0" w:color="auto"/>
                                            <w:bottom w:val="none" w:sz="0" w:space="0" w:color="auto"/>
                                            <w:right w:val="none" w:sz="0" w:space="0" w:color="auto"/>
                                          </w:divBdr>
                                          <w:divsChild>
                                            <w:div w:id="153223676">
                                              <w:marLeft w:val="0"/>
                                              <w:marRight w:val="0"/>
                                              <w:marTop w:val="0"/>
                                              <w:marBottom w:val="0"/>
                                              <w:divBdr>
                                                <w:top w:val="none" w:sz="0" w:space="0" w:color="auto"/>
                                                <w:left w:val="none" w:sz="0" w:space="0" w:color="auto"/>
                                                <w:bottom w:val="none" w:sz="0" w:space="0" w:color="auto"/>
                                                <w:right w:val="none" w:sz="0" w:space="0" w:color="auto"/>
                                              </w:divBdr>
                                              <w:divsChild>
                                                <w:div w:id="663046990">
                                                  <w:marLeft w:val="0"/>
                                                  <w:marRight w:val="0"/>
                                                  <w:marTop w:val="0"/>
                                                  <w:marBottom w:val="0"/>
                                                  <w:divBdr>
                                                    <w:top w:val="none" w:sz="0" w:space="0" w:color="auto"/>
                                                    <w:left w:val="none" w:sz="0" w:space="0" w:color="auto"/>
                                                    <w:bottom w:val="none" w:sz="0" w:space="0" w:color="auto"/>
                                                    <w:right w:val="none" w:sz="0" w:space="0" w:color="auto"/>
                                                  </w:divBdr>
                                                  <w:divsChild>
                                                    <w:div w:id="241764906">
                                                      <w:marLeft w:val="0"/>
                                                      <w:marRight w:val="0"/>
                                                      <w:marTop w:val="0"/>
                                                      <w:marBottom w:val="0"/>
                                                      <w:divBdr>
                                                        <w:top w:val="none" w:sz="0" w:space="0" w:color="auto"/>
                                                        <w:left w:val="none" w:sz="0" w:space="0" w:color="auto"/>
                                                        <w:bottom w:val="none" w:sz="0" w:space="0" w:color="auto"/>
                                                        <w:right w:val="none" w:sz="0" w:space="0" w:color="auto"/>
                                                      </w:divBdr>
                                                    </w:div>
                                                    <w:div w:id="21391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953600">
      <w:bodyDiv w:val="1"/>
      <w:marLeft w:val="160"/>
      <w:marRight w:val="0"/>
      <w:marTop w:val="107"/>
      <w:marBottom w:val="0"/>
      <w:divBdr>
        <w:top w:val="none" w:sz="0" w:space="0" w:color="auto"/>
        <w:left w:val="none" w:sz="0" w:space="0" w:color="auto"/>
        <w:bottom w:val="none" w:sz="0" w:space="0" w:color="auto"/>
        <w:right w:val="none" w:sz="0" w:space="0" w:color="auto"/>
      </w:divBdr>
      <w:divsChild>
        <w:div w:id="415636466">
          <w:marLeft w:val="0"/>
          <w:marRight w:val="0"/>
          <w:marTop w:val="0"/>
          <w:marBottom w:val="0"/>
          <w:divBdr>
            <w:top w:val="none" w:sz="0" w:space="0" w:color="auto"/>
            <w:left w:val="none" w:sz="0" w:space="0" w:color="auto"/>
            <w:bottom w:val="none" w:sz="0" w:space="0" w:color="auto"/>
            <w:right w:val="none" w:sz="0" w:space="0" w:color="auto"/>
          </w:divBdr>
          <w:divsChild>
            <w:div w:id="1186092078">
              <w:marLeft w:val="0"/>
              <w:marRight w:val="0"/>
              <w:marTop w:val="0"/>
              <w:marBottom w:val="0"/>
              <w:divBdr>
                <w:top w:val="none" w:sz="0" w:space="0" w:color="auto"/>
                <w:left w:val="none" w:sz="0" w:space="0" w:color="auto"/>
                <w:bottom w:val="none" w:sz="0" w:space="0" w:color="auto"/>
                <w:right w:val="none" w:sz="0" w:space="0" w:color="auto"/>
              </w:divBdr>
              <w:divsChild>
                <w:div w:id="2028748376">
                  <w:marLeft w:val="0"/>
                  <w:marRight w:val="0"/>
                  <w:marTop w:val="0"/>
                  <w:marBottom w:val="0"/>
                  <w:divBdr>
                    <w:top w:val="none" w:sz="0" w:space="0" w:color="auto"/>
                    <w:left w:val="none" w:sz="0" w:space="0" w:color="auto"/>
                    <w:bottom w:val="none" w:sz="0" w:space="0" w:color="auto"/>
                    <w:right w:val="none" w:sz="0" w:space="0" w:color="auto"/>
                  </w:divBdr>
                  <w:divsChild>
                    <w:div w:id="243806128">
                      <w:marLeft w:val="0"/>
                      <w:marRight w:val="0"/>
                      <w:marTop w:val="0"/>
                      <w:marBottom w:val="0"/>
                      <w:divBdr>
                        <w:top w:val="none" w:sz="0" w:space="0" w:color="auto"/>
                        <w:left w:val="none" w:sz="0" w:space="0" w:color="auto"/>
                        <w:bottom w:val="none" w:sz="0" w:space="0" w:color="auto"/>
                        <w:right w:val="none" w:sz="0" w:space="0" w:color="auto"/>
                      </w:divBdr>
                      <w:divsChild>
                        <w:div w:id="89014797">
                          <w:marLeft w:val="0"/>
                          <w:marRight w:val="0"/>
                          <w:marTop w:val="0"/>
                          <w:marBottom w:val="0"/>
                          <w:divBdr>
                            <w:top w:val="none" w:sz="0" w:space="0" w:color="auto"/>
                            <w:left w:val="none" w:sz="0" w:space="0" w:color="auto"/>
                            <w:bottom w:val="none" w:sz="0" w:space="0" w:color="auto"/>
                            <w:right w:val="none" w:sz="0" w:space="0" w:color="auto"/>
                          </w:divBdr>
                          <w:divsChild>
                            <w:div w:id="914364644">
                              <w:marLeft w:val="0"/>
                              <w:marRight w:val="0"/>
                              <w:marTop w:val="0"/>
                              <w:marBottom w:val="0"/>
                              <w:divBdr>
                                <w:top w:val="none" w:sz="0" w:space="0" w:color="auto"/>
                                <w:left w:val="none" w:sz="0" w:space="0" w:color="auto"/>
                                <w:bottom w:val="none" w:sz="0" w:space="0" w:color="auto"/>
                                <w:right w:val="none" w:sz="0" w:space="0" w:color="auto"/>
                              </w:divBdr>
                              <w:divsChild>
                                <w:div w:id="437799382">
                                  <w:marLeft w:val="0"/>
                                  <w:marRight w:val="0"/>
                                  <w:marTop w:val="0"/>
                                  <w:marBottom w:val="0"/>
                                  <w:divBdr>
                                    <w:top w:val="none" w:sz="0" w:space="0" w:color="auto"/>
                                    <w:left w:val="none" w:sz="0" w:space="0" w:color="auto"/>
                                    <w:bottom w:val="none" w:sz="0" w:space="0" w:color="auto"/>
                                    <w:right w:val="none" w:sz="0" w:space="0" w:color="auto"/>
                                  </w:divBdr>
                                  <w:divsChild>
                                    <w:div w:id="1710763098">
                                      <w:marLeft w:val="0"/>
                                      <w:marRight w:val="0"/>
                                      <w:marTop w:val="0"/>
                                      <w:marBottom w:val="0"/>
                                      <w:divBdr>
                                        <w:top w:val="none" w:sz="0" w:space="0" w:color="auto"/>
                                        <w:left w:val="none" w:sz="0" w:space="0" w:color="auto"/>
                                        <w:bottom w:val="none" w:sz="0" w:space="0" w:color="auto"/>
                                        <w:right w:val="none" w:sz="0" w:space="0" w:color="auto"/>
                                      </w:divBdr>
                                      <w:divsChild>
                                        <w:div w:id="1606499612">
                                          <w:marLeft w:val="0"/>
                                          <w:marRight w:val="0"/>
                                          <w:marTop w:val="0"/>
                                          <w:marBottom w:val="0"/>
                                          <w:divBdr>
                                            <w:top w:val="none" w:sz="0" w:space="0" w:color="auto"/>
                                            <w:left w:val="none" w:sz="0" w:space="0" w:color="auto"/>
                                            <w:bottom w:val="none" w:sz="0" w:space="0" w:color="auto"/>
                                            <w:right w:val="none" w:sz="0" w:space="0" w:color="auto"/>
                                          </w:divBdr>
                                          <w:divsChild>
                                            <w:div w:id="404453383">
                                              <w:marLeft w:val="0"/>
                                              <w:marRight w:val="0"/>
                                              <w:marTop w:val="0"/>
                                              <w:marBottom w:val="0"/>
                                              <w:divBdr>
                                                <w:top w:val="none" w:sz="0" w:space="0" w:color="auto"/>
                                                <w:left w:val="none" w:sz="0" w:space="0" w:color="auto"/>
                                                <w:bottom w:val="none" w:sz="0" w:space="0" w:color="auto"/>
                                                <w:right w:val="none" w:sz="0" w:space="0" w:color="auto"/>
                                              </w:divBdr>
                                              <w:divsChild>
                                                <w:div w:id="191306447">
                                                  <w:marLeft w:val="0"/>
                                                  <w:marRight w:val="0"/>
                                                  <w:marTop w:val="0"/>
                                                  <w:marBottom w:val="0"/>
                                                  <w:divBdr>
                                                    <w:top w:val="none" w:sz="0" w:space="0" w:color="auto"/>
                                                    <w:left w:val="none" w:sz="0" w:space="0" w:color="auto"/>
                                                    <w:bottom w:val="none" w:sz="0" w:space="0" w:color="auto"/>
                                                    <w:right w:val="none" w:sz="0" w:space="0" w:color="auto"/>
                                                  </w:divBdr>
                                                  <w:divsChild>
                                                    <w:div w:id="1545557155">
                                                      <w:marLeft w:val="0"/>
                                                      <w:marRight w:val="0"/>
                                                      <w:marTop w:val="0"/>
                                                      <w:marBottom w:val="0"/>
                                                      <w:divBdr>
                                                        <w:top w:val="none" w:sz="0" w:space="0" w:color="auto"/>
                                                        <w:left w:val="none" w:sz="0" w:space="0" w:color="auto"/>
                                                        <w:bottom w:val="none" w:sz="0" w:space="0" w:color="auto"/>
                                                        <w:right w:val="none" w:sz="0" w:space="0" w:color="auto"/>
                                                      </w:divBdr>
                                                      <w:divsChild>
                                                        <w:div w:id="905384143">
                                                          <w:marLeft w:val="0"/>
                                                          <w:marRight w:val="0"/>
                                                          <w:marTop w:val="0"/>
                                                          <w:marBottom w:val="0"/>
                                                          <w:divBdr>
                                                            <w:top w:val="none" w:sz="0" w:space="0" w:color="auto"/>
                                                            <w:left w:val="none" w:sz="0" w:space="0" w:color="auto"/>
                                                            <w:bottom w:val="none" w:sz="0" w:space="0" w:color="auto"/>
                                                            <w:right w:val="none" w:sz="0" w:space="0" w:color="auto"/>
                                                          </w:divBdr>
                                                          <w:divsChild>
                                                            <w:div w:id="268202403">
                                                              <w:marLeft w:val="0"/>
                                                              <w:marRight w:val="0"/>
                                                              <w:marTop w:val="0"/>
                                                              <w:marBottom w:val="0"/>
                                                              <w:divBdr>
                                                                <w:top w:val="none" w:sz="0" w:space="0" w:color="auto"/>
                                                                <w:left w:val="none" w:sz="0" w:space="0" w:color="auto"/>
                                                                <w:bottom w:val="none" w:sz="0" w:space="0" w:color="auto"/>
                                                                <w:right w:val="none" w:sz="0" w:space="0" w:color="auto"/>
                                                              </w:divBdr>
                                                              <w:divsChild>
                                                                <w:div w:id="639769392">
                                                                  <w:marLeft w:val="0"/>
                                                                  <w:marRight w:val="0"/>
                                                                  <w:marTop w:val="0"/>
                                                                  <w:marBottom w:val="0"/>
                                                                  <w:divBdr>
                                                                    <w:top w:val="none" w:sz="0" w:space="0" w:color="auto"/>
                                                                    <w:left w:val="none" w:sz="0" w:space="0" w:color="auto"/>
                                                                    <w:bottom w:val="none" w:sz="0" w:space="0" w:color="auto"/>
                                                                    <w:right w:val="none" w:sz="0" w:space="0" w:color="auto"/>
                                                                  </w:divBdr>
                                                                  <w:divsChild>
                                                                    <w:div w:id="222644217">
                                                                      <w:marLeft w:val="0"/>
                                                                      <w:marRight w:val="0"/>
                                                                      <w:marTop w:val="0"/>
                                                                      <w:marBottom w:val="0"/>
                                                                      <w:divBdr>
                                                                        <w:top w:val="none" w:sz="0" w:space="0" w:color="auto"/>
                                                                        <w:left w:val="none" w:sz="0" w:space="0" w:color="auto"/>
                                                                        <w:bottom w:val="none" w:sz="0" w:space="0" w:color="auto"/>
                                                                        <w:right w:val="none" w:sz="0" w:space="0" w:color="auto"/>
                                                                      </w:divBdr>
                                                                      <w:divsChild>
                                                                        <w:div w:id="1304775245">
                                                                          <w:marLeft w:val="0"/>
                                                                          <w:marRight w:val="0"/>
                                                                          <w:marTop w:val="0"/>
                                                                          <w:marBottom w:val="0"/>
                                                                          <w:divBdr>
                                                                            <w:top w:val="none" w:sz="0" w:space="0" w:color="auto"/>
                                                                            <w:left w:val="none" w:sz="0" w:space="0" w:color="auto"/>
                                                                            <w:bottom w:val="none" w:sz="0" w:space="0" w:color="auto"/>
                                                                            <w:right w:val="none" w:sz="0" w:space="0" w:color="auto"/>
                                                                          </w:divBdr>
                                                                          <w:divsChild>
                                                                            <w:div w:id="1368870542">
                                                                              <w:marLeft w:val="0"/>
                                                                              <w:marRight w:val="0"/>
                                                                              <w:marTop w:val="0"/>
                                                                              <w:marBottom w:val="0"/>
                                                                              <w:divBdr>
                                                                                <w:top w:val="none" w:sz="0" w:space="0" w:color="auto"/>
                                                                                <w:left w:val="none" w:sz="0" w:space="0" w:color="auto"/>
                                                                                <w:bottom w:val="none" w:sz="0" w:space="0" w:color="auto"/>
                                                                                <w:right w:val="none" w:sz="0" w:space="0" w:color="auto"/>
                                                                              </w:divBdr>
                                                                              <w:divsChild>
                                                                                <w:div w:id="274680966">
                                                                                  <w:marLeft w:val="0"/>
                                                                                  <w:marRight w:val="0"/>
                                                                                  <w:marTop w:val="0"/>
                                                                                  <w:marBottom w:val="0"/>
                                                                                  <w:divBdr>
                                                                                    <w:top w:val="none" w:sz="0" w:space="0" w:color="auto"/>
                                                                                    <w:left w:val="none" w:sz="0" w:space="0" w:color="auto"/>
                                                                                    <w:bottom w:val="none" w:sz="0" w:space="0" w:color="auto"/>
                                                                                    <w:right w:val="none" w:sz="0" w:space="0" w:color="auto"/>
                                                                                  </w:divBdr>
                                                                                  <w:divsChild>
                                                                                    <w:div w:id="730884344">
                                                                                      <w:marLeft w:val="0"/>
                                                                                      <w:marRight w:val="0"/>
                                                                                      <w:marTop w:val="0"/>
                                                                                      <w:marBottom w:val="0"/>
                                                                                      <w:divBdr>
                                                                                        <w:top w:val="none" w:sz="0" w:space="0" w:color="auto"/>
                                                                                        <w:left w:val="none" w:sz="0" w:space="0" w:color="auto"/>
                                                                                        <w:bottom w:val="none" w:sz="0" w:space="0" w:color="auto"/>
                                                                                        <w:right w:val="none" w:sz="0" w:space="0" w:color="auto"/>
                                                                                      </w:divBdr>
                                                                                      <w:divsChild>
                                                                                        <w:div w:id="571963808">
                                                                                          <w:marLeft w:val="0"/>
                                                                                          <w:marRight w:val="0"/>
                                                                                          <w:marTop w:val="0"/>
                                                                                          <w:marBottom w:val="0"/>
                                                                                          <w:divBdr>
                                                                                            <w:top w:val="none" w:sz="0" w:space="0" w:color="auto"/>
                                                                                            <w:left w:val="none" w:sz="0" w:space="0" w:color="auto"/>
                                                                                            <w:bottom w:val="none" w:sz="0" w:space="0" w:color="auto"/>
                                                                                            <w:right w:val="none" w:sz="0" w:space="0" w:color="auto"/>
                                                                                          </w:divBdr>
                                                                                          <w:divsChild>
                                                                                            <w:div w:id="376126886">
                                                                                              <w:marLeft w:val="0"/>
                                                                                              <w:marRight w:val="0"/>
                                                                                              <w:marTop w:val="0"/>
                                                                                              <w:marBottom w:val="0"/>
                                                                                              <w:divBdr>
                                                                                                <w:top w:val="none" w:sz="0" w:space="0" w:color="auto"/>
                                                                                                <w:left w:val="none" w:sz="0" w:space="0" w:color="auto"/>
                                                                                                <w:bottom w:val="none" w:sz="0" w:space="0" w:color="auto"/>
                                                                                                <w:right w:val="none" w:sz="0" w:space="0" w:color="auto"/>
                                                                                              </w:divBdr>
                                                                                              <w:divsChild>
                                                                                                <w:div w:id="1976565900">
                                                                                                  <w:marLeft w:val="0"/>
                                                                                                  <w:marRight w:val="0"/>
                                                                                                  <w:marTop w:val="0"/>
                                                                                                  <w:marBottom w:val="0"/>
                                                                                                  <w:divBdr>
                                                                                                    <w:top w:val="none" w:sz="0" w:space="0" w:color="auto"/>
                                                                                                    <w:left w:val="none" w:sz="0" w:space="0" w:color="auto"/>
                                                                                                    <w:bottom w:val="none" w:sz="0" w:space="0" w:color="auto"/>
                                                                                                    <w:right w:val="none" w:sz="0" w:space="0" w:color="auto"/>
                                                                                                  </w:divBdr>
                                                                                                </w:div>
                                                                                                <w:div w:id="2525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2012-04-29T16:15:00Z</dcterms:created>
  <dcterms:modified xsi:type="dcterms:W3CDTF">2014-09-28T11:19:00Z</dcterms:modified>
</cp:coreProperties>
</file>