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F6" w:rsidRPr="000F0A67" w:rsidRDefault="000F0A67" w:rsidP="00555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Ephesians </w:t>
      </w:r>
      <w:r w:rsidR="00555CF6" w:rsidRPr="00555CF6">
        <w:rPr>
          <w:rFonts w:ascii="Times New Roman" w:eastAsia="Times New Roman" w:hAnsi="Times New Roman" w:cs="Times New Roman"/>
          <w:b/>
          <w:bCs/>
          <w:sz w:val="27"/>
          <w:szCs w:val="27"/>
        </w:rPr>
        <w:t>2:4-6</w:t>
      </w:r>
      <w:r w:rsidR="00555CF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 w:rsidR="00555CF6" w:rsidRPr="00555CF6">
        <w:rPr>
          <w:rFonts w:ascii="Times New Roman" w:eastAsia="Times New Roman" w:hAnsi="Times New Roman" w:cs="Times New Roman"/>
          <w:sz w:val="24"/>
          <w:szCs w:val="24"/>
        </w:rPr>
        <w:t xml:space="preserve"> (KJV)</w:t>
      </w:r>
      <w:r w:rsidR="00555CF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emphasis mine, </w:t>
      </w:r>
      <w:r w:rsidR="00555CF6">
        <w:rPr>
          <w:rFonts w:ascii="Times New Roman" w:eastAsia="Times New Roman" w:hAnsi="Times New Roman" w:cs="Times New Roman"/>
          <w:b/>
          <w:bCs/>
          <w:sz w:val="27"/>
          <w:szCs w:val="27"/>
        </w:rPr>
        <w:t>“</w:t>
      </w:r>
      <w:r w:rsidR="00555CF6" w:rsidRPr="00555C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  <w:r w:rsidR="00555CF6" w:rsidRPr="00555CF6">
        <w:rPr>
          <w:rFonts w:ascii="Times New Roman" w:eastAsia="Times New Roman" w:hAnsi="Times New Roman" w:cs="Times New Roman"/>
          <w:sz w:val="24"/>
          <w:szCs w:val="24"/>
        </w:rPr>
        <w:t xml:space="preserve">But God, who is rich in mercy, </w:t>
      </w:r>
      <w:r w:rsidR="00555CF6" w:rsidRPr="00D3637C">
        <w:rPr>
          <w:rFonts w:ascii="Jivetalk" w:eastAsia="Times New Roman" w:hAnsi="Jivetalk" w:cs="Times New Roman"/>
          <w:sz w:val="40"/>
          <w:szCs w:val="40"/>
        </w:rPr>
        <w:t>for his great love</w:t>
      </w:r>
      <w:r w:rsidR="00555CF6" w:rsidRPr="00555CF6">
        <w:rPr>
          <w:rFonts w:ascii="Times New Roman" w:eastAsia="Times New Roman" w:hAnsi="Times New Roman" w:cs="Times New Roman"/>
          <w:sz w:val="24"/>
          <w:szCs w:val="24"/>
        </w:rPr>
        <w:t xml:space="preserve"> wherewith he loved us,</w:t>
      </w:r>
      <w:r w:rsidR="00555CF6" w:rsidRPr="00555C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  <w:r w:rsidR="00555CF6" w:rsidRPr="00555CF6">
        <w:rPr>
          <w:rFonts w:ascii="Times New Roman" w:eastAsia="Times New Roman" w:hAnsi="Times New Roman" w:cs="Times New Roman"/>
          <w:sz w:val="24"/>
          <w:szCs w:val="24"/>
        </w:rPr>
        <w:t>Even when we were dead in sins, hath quickened us together with Christ, (by grace ye are saved;)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CF6" w:rsidRPr="00555CF6">
        <w:rPr>
          <w:rFonts w:ascii="Times New Roman" w:eastAsia="Times New Roman" w:hAnsi="Times New Roman" w:cs="Times New Roman"/>
          <w:sz w:val="24"/>
          <w:szCs w:val="24"/>
        </w:rPr>
        <w:t xml:space="preserve">And hath raised us up together, </w:t>
      </w:r>
      <w:r w:rsidR="00555CF6" w:rsidRPr="000F0A67">
        <w:rPr>
          <w:rFonts w:ascii="Times New Roman" w:eastAsia="Times New Roman" w:hAnsi="Times New Roman" w:cs="Times New Roman"/>
          <w:b/>
          <w:sz w:val="28"/>
          <w:szCs w:val="28"/>
        </w:rPr>
        <w:t>and made us sit together in heavenly places in Christ Jesus.”</w:t>
      </w:r>
    </w:p>
    <w:p w:rsidR="00555CF6" w:rsidRDefault="00555CF6" w:rsidP="00C803E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40FFA0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If you are looking for a “jewel,” a gem, a “diamond in the rough,” a treasure, a cache, or bountiful “booty</w:t>
      </w:r>
      <w:r w:rsidR="00C803EB" w:rsidRPr="00C803EB">
        <w:rPr>
          <w:rFonts w:ascii="Bookman Old Style" w:eastAsia="Times New Roman" w:hAnsi="Bookman Old Style" w:cs="Times New Roman"/>
          <w:color w:val="000000"/>
          <w:sz w:val="24"/>
          <w:szCs w:val="24"/>
        </w:rPr>
        <w:t>,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” then DO I HAVE “A</w:t>
      </w:r>
      <w:r w:rsidR="000F0A67" w:rsidRPr="000F0A6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0F0A67" w:rsidRPr="000F0A6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PEARL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” for you!! And here’s the “loot”--</w:t>
      </w:r>
      <w:r w:rsidR="00C803EB" w:rsidRPr="00C803EB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“</w:t>
      </w:r>
      <w:r w:rsidR="00C803EB" w:rsidRPr="00C803E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40FF"/>
        </w:rPr>
        <w:t xml:space="preserve">because of His great love for us, </w:t>
      </w:r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40FF"/>
        </w:rPr>
        <w:t>(God</w:t>
      </w:r>
      <w:r w:rsid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40FF"/>
        </w:rPr>
        <w:t>)</w:t>
      </w:r>
      <w:r w:rsidR="00F76788" w:rsidRPr="00C803E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40FFA0"/>
        </w:rPr>
        <w:t xml:space="preserve"> made</w:t>
      </w:r>
      <w:r w:rsidR="00C803EB" w:rsidRPr="00C803E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40FFA0"/>
        </w:rPr>
        <w:t xml:space="preserve"> us alive with Christ!!</w:t>
      </w:r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40FFA0"/>
        </w:rPr>
        <w:t xml:space="preserve">” </w:t>
      </w:r>
    </w:p>
    <w:p w:rsidR="00D3637C" w:rsidRDefault="00D3637C" w:rsidP="00C803E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40FFA0"/>
        </w:rPr>
      </w:pPr>
    </w:p>
    <w:p w:rsidR="00555CF6" w:rsidRDefault="00C803EB" w:rsidP="00F7678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40FFA0"/>
        </w:rPr>
      </w:pPr>
      <w:r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THIS BEARS REPEATING</w:t>
      </w:r>
      <w:r w:rsidR="002421ED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2421ED">
        <w:rPr>
          <w:rFonts w:ascii="Bookman Old Style" w:eastAsia="Times New Roman" w:hAnsi="Bookman Old Style" w:cs="Times New Roman"/>
          <w:b/>
          <w:bCs/>
          <w:i/>
          <w:i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459131" cy="1035071"/>
            <wp:effectExtent l="19050" t="0" r="7719" b="0"/>
            <wp:docPr id="1" name="Picture 1" descr="C:\Users\Linda\AppData\Local\Microsoft\Windows\Temporary Internet Files\Content.IE5\H72VFY1T\MP90031547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\AppData\Local\Microsoft\Windows\Temporary Internet Files\Content.IE5\H72VFY1T\MP900315479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02" cy="1033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788" w:rsidRPr="00F76788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shd w:val="clear" w:color="auto" w:fill="FFFFFF"/>
        </w:rPr>
        <w:t>... (</w:t>
      </w:r>
      <w:r w:rsidRPr="00F76788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shd w:val="clear" w:color="auto" w:fill="FFFFFF"/>
        </w:rPr>
        <w:t>Listen up!</w:t>
      </w:r>
      <w:proofErr w:type="gramStart"/>
      <w:r w:rsidRPr="00F76788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shd w:val="clear" w:color="auto" w:fill="FFFFFF"/>
        </w:rPr>
        <w:t xml:space="preserve">) </w:t>
      </w:r>
      <w:r w:rsidR="00531055" w:rsidRPr="00F76788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shd w:val="clear" w:color="auto" w:fill="FFFFFF"/>
        </w:rPr>
        <w:t>...</w:t>
      </w:r>
      <w:proofErr w:type="gramEnd"/>
      <w:r w:rsidR="00531055" w:rsidRPr="00F76788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shd w:val="clear" w:color="auto" w:fill="FFFFFF"/>
        </w:rPr>
        <w:t xml:space="preserve"> (</w:t>
      </w:r>
      <w:r w:rsidRPr="00F76788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shd w:val="clear" w:color="auto" w:fill="FFFFFF"/>
        </w:rPr>
        <w:t xml:space="preserve">THE APOSTLE PAUL SAYS) </w:t>
      </w:r>
      <w:r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40FF"/>
        </w:rPr>
        <w:t>because of His great love for us, (He</w:t>
      </w:r>
      <w:r w:rsidR="00531055"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40FF"/>
        </w:rPr>
        <w:t>)</w:t>
      </w:r>
      <w:r w:rsidR="00531055"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40FFA0"/>
        </w:rPr>
        <w:t xml:space="preserve"> made</w:t>
      </w:r>
      <w:r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40FFA0"/>
        </w:rPr>
        <w:t xml:space="preserve"> us alive with (HIM)!</w:t>
      </w:r>
    </w:p>
    <w:p w:rsidR="00F76788" w:rsidRPr="00F76788" w:rsidRDefault="00F76788" w:rsidP="00F7678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noProof/>
          <w:color w:val="000000"/>
          <w:sz w:val="24"/>
          <w:szCs w:val="24"/>
          <w:shd w:val="clear" w:color="auto" w:fill="40FFA0"/>
        </w:rPr>
      </w:pPr>
    </w:p>
    <w:p w:rsidR="00555CF6" w:rsidRDefault="00C803EB" w:rsidP="000F0A67">
      <w:pPr>
        <w:shd w:val="clear" w:color="auto" w:fill="FFFFFF"/>
        <w:spacing w:after="0" w:line="240" w:lineRule="auto"/>
        <w:rPr>
          <w:rFonts w:ascii="Inkpen2 Script" w:eastAsia="Times New Roman" w:hAnsi="Inkpen2 Script" w:cs="Times New Roman"/>
          <w:color w:val="00B050"/>
          <w:sz w:val="24"/>
          <w:szCs w:val="24"/>
        </w:rPr>
      </w:pPr>
      <w:r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Never forget that in the turmoil that "is" life, </w:t>
      </w:r>
      <w:r w:rsid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we are </w:t>
      </w:r>
      <w:r w:rsidR="00F76788" w:rsidRPr="00C803E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40FFA0"/>
        </w:rPr>
        <w:t>alive with Christ</w:t>
      </w:r>
      <w:r w:rsidR="00531055" w:rsidRPr="00C803E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40FFA0"/>
        </w:rPr>
        <w:t>!</w:t>
      </w:r>
      <w:r w:rsid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40FFA0"/>
        </w:rPr>
        <w:t xml:space="preserve">” </w:t>
      </w:r>
      <w:r w:rsidR="00B03310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a</w:t>
      </w:r>
      <w:r w:rsid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nd </w:t>
      </w:r>
      <w:r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our God and Savior saved us by grace, raised us up with Him,</w:t>
      </w:r>
      <w:r w:rsid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and</w:t>
      </w:r>
      <w:r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555CF6" w:rsidRPr="00F76788">
        <w:rPr>
          <w:rFonts w:ascii="Inkpen2 Script" w:eastAsia="Times New Roman" w:hAnsi="Inkpen2 Script" w:cs="Times New Roman"/>
          <w:bCs/>
          <w:i/>
          <w:iCs/>
          <w:color w:val="00B050"/>
          <w:sz w:val="24"/>
          <w:szCs w:val="24"/>
          <w:shd w:val="clear" w:color="auto" w:fill="FFFFFF"/>
        </w:rPr>
        <w:t>“</w:t>
      </w:r>
      <w:r w:rsidR="00555CF6" w:rsidRPr="00F76788">
        <w:rPr>
          <w:rFonts w:ascii="Inkpen2 Script" w:eastAsia="Times New Roman" w:hAnsi="Inkpen2 Script" w:cs="Times New Roman"/>
          <w:color w:val="00B050"/>
          <w:sz w:val="24"/>
          <w:szCs w:val="24"/>
        </w:rPr>
        <w:t>made us sit together in heavenly places in Christ Jesus.”</w:t>
      </w:r>
    </w:p>
    <w:p w:rsidR="000F0A67" w:rsidRPr="000F0A67" w:rsidRDefault="000F0A67" w:rsidP="000F0A67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40FFA0"/>
        </w:rPr>
      </w:pPr>
    </w:p>
    <w:p w:rsidR="00C803EB" w:rsidRPr="00F76788" w:rsidRDefault="00555CF6" w:rsidP="00C803E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Today, this 'folly</w:t>
      </w:r>
      <w:r w:rsidR="00C803EB"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filled,' </w:t>
      </w:r>
      <w:r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turmoil-tuned,</w:t>
      </w:r>
      <w:r w:rsidR="00D3637C"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chaos-crammed, sin-stuffed, pain-packed</w:t>
      </w:r>
      <w:r w:rsid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, yet “’Far above’ the cares of this Earth” </w:t>
      </w:r>
      <w:r w:rsidR="000F0A67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Saturday</w:t>
      </w:r>
      <w:r w:rsidR="00D3637C"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, BECAUSE OF CHRIST, </w:t>
      </w:r>
      <w:r w:rsidR="000F0A67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take a</w:t>
      </w:r>
      <w:r w:rsidR="00F76788" w:rsidRPr="000F0A67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seat</w:t>
      </w:r>
      <w:r w:rsid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in the</w:t>
      </w:r>
      <w:r w:rsidR="00D3637C"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"</w:t>
      </w:r>
      <w:r w:rsidR="000F0A67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highest heavenly</w:t>
      </w:r>
      <w:r w:rsidR="00C803EB"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,"</w:t>
      </w:r>
      <w:r w:rsidR="00D3637C"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elevated, </w:t>
      </w:r>
      <w:r w:rsid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towering, </w:t>
      </w:r>
      <w:r w:rsidR="00C803EB"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lofty </w:t>
      </w:r>
      <w:r w:rsid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chair</w:t>
      </w:r>
      <w:r w:rsidR="00F76788"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0F0A67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RIGHT </w:t>
      </w:r>
      <w:r w:rsidR="00C803EB"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beside </w:t>
      </w:r>
      <w:r w:rsidR="00D3637C"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the</w:t>
      </w:r>
      <w:r w:rsidR="00C803EB"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Savior and King</w:t>
      </w:r>
      <w:r w:rsidR="00D3637C"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, where you can </w:t>
      </w:r>
      <w:r w:rsidR="00F76788"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enjoy </w:t>
      </w:r>
      <w:r w:rsidR="000F0A67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a soaringly sensational, stunningly spectacular </w:t>
      </w:r>
      <w:r w:rsidR="00D3637C" w:rsidRPr="00F76788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“sky view!”</w:t>
      </w:r>
      <w:r w:rsidR="000F0A67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Oh, BTW, </w:t>
      </w:r>
      <w:r w:rsidR="000F0A67" w:rsidRPr="000F0A67">
        <w:rPr>
          <w:rFonts w:ascii="Engravers MT" w:eastAsia="Times New Roman" w:hAnsi="Engravers MT" w:cs="Times New Roman"/>
          <w:b/>
          <w:bCs/>
          <w:iCs/>
          <w:color w:val="000000"/>
          <w:sz w:val="32"/>
          <w:szCs w:val="32"/>
          <w:shd w:val="clear" w:color="auto" w:fill="FFFFFF"/>
        </w:rPr>
        <w:t>ENJOY!!</w:t>
      </w:r>
    </w:p>
    <w:p w:rsidR="00C803EB" w:rsidRPr="00C803EB" w:rsidRDefault="00C803EB" w:rsidP="00C803E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C803E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It is always,</w:t>
      </w:r>
    </w:p>
    <w:p w:rsidR="00C803EB" w:rsidRPr="00C803EB" w:rsidRDefault="00C803EB" w:rsidP="00C803E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C803E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>Because of His great love for us,</w:t>
      </w:r>
    </w:p>
    <w:p w:rsidR="00C803EB" w:rsidRDefault="00D3637C" w:rsidP="00C803E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l</w:t>
      </w:r>
      <w:r w:rsidR="00C803EB" w:rsidRPr="00C803E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indi</w:t>
      </w:r>
    </w:p>
    <w:p w:rsidR="00D3637C" w:rsidRDefault="00D3637C" w:rsidP="00C803E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D3637C" w:rsidRPr="00D3637C" w:rsidRDefault="00D3637C" w:rsidP="00D3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</w:pPr>
      <w:r w:rsidRPr="00D3637C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>Dear Almighty God, the promise of Jesus gives me such hope!  Thank You!  For health, for provision, for security, for promises, I am grateful.  Help me take You</w:t>
      </w:r>
      <w:r w:rsidR="00531055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>r</w:t>
      </w:r>
      <w:r w:rsidRPr="00D3637C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 xml:space="preserve"> Word forward in my life, </w:t>
      </w:r>
      <w:r w:rsidR="00531055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 xml:space="preserve">to </w:t>
      </w:r>
      <w:r w:rsidRPr="00D3637C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 xml:space="preserve">share and </w:t>
      </w:r>
      <w:r w:rsidR="00531055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 xml:space="preserve">communicate. </w:t>
      </w:r>
      <w:r w:rsidRPr="00D3637C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>Show me Your</w:t>
      </w:r>
      <w:r w:rsidR="00531055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 xml:space="preserve"> perfect</w:t>
      </w:r>
      <w:r w:rsidRPr="00D3637C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 xml:space="preserve"> will for</w:t>
      </w:r>
      <w:r w:rsidR="00531055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 xml:space="preserve"> me</w:t>
      </w:r>
      <w:r w:rsidRPr="00D3637C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 xml:space="preserve"> today.  Show me Your mercy so that I can forgive, forget, and go forward.  </w:t>
      </w:r>
      <w:r w:rsidR="00F76788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 xml:space="preserve">Thank You that I </w:t>
      </w:r>
      <w:r w:rsidR="00531055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>am safe in Your arms.  Help</w:t>
      </w:r>
      <w:r w:rsidRPr="00D3637C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 xml:space="preserve"> the ill; raise the depressed; and target the laziness in </w:t>
      </w:r>
      <w:r w:rsidR="00531055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>my walk.  Keep me focused, true</w:t>
      </w:r>
      <w:r w:rsidRPr="00D3637C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 xml:space="preserve"> and trustworthy. </w:t>
      </w:r>
      <w:r w:rsidR="00531055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>Pin point my neglects, and assist my efforts to correct these. Bring Your glorious Kingdom, my soon-coming King, as You protect Your chosen people, Israel.  Send angels to help Jerusalem.</w:t>
      </w:r>
      <w:r w:rsidRPr="00D3637C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 xml:space="preserve"> Thank You for the sacrifice of Calvary.  Thank You for loving me! Keep me</w:t>
      </w:r>
      <w:r w:rsidR="00531055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 xml:space="preserve"> secure and </w:t>
      </w:r>
      <w:r w:rsidR="00531055" w:rsidRPr="00D3637C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>assured</w:t>
      </w:r>
      <w:r w:rsidRPr="00D3637C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 xml:space="preserve"> of You!  </w:t>
      </w:r>
      <w:r w:rsidR="00531055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 xml:space="preserve">I adore and worship You! </w:t>
      </w:r>
      <w:r w:rsidRPr="00D3637C">
        <w:rPr>
          <w:rFonts w:ascii="Bookman Old Style" w:eastAsia="Times New Roman" w:hAnsi="Bookman Old Style" w:cs="Times New Roman"/>
          <w:b/>
          <w:color w:val="008000"/>
          <w:sz w:val="18"/>
          <w:szCs w:val="18"/>
        </w:rPr>
        <w:t>In Jesus’ name, Amen.</w:t>
      </w:r>
    </w:p>
    <w:p w:rsidR="000F0A67" w:rsidRPr="000F0A67" w:rsidRDefault="000F0A67" w:rsidP="000F0A67">
      <w:pPr>
        <w:shd w:val="clear" w:color="auto" w:fill="CCFFFF"/>
        <w:jc w:val="center"/>
        <w:rPr>
          <w:rFonts w:ascii="Verdana" w:hAnsi="Verdana"/>
          <w:b/>
          <w:color w:val="17365D" w:themeColor="text2" w:themeShade="BF"/>
        </w:rPr>
      </w:pPr>
      <w:r w:rsidRPr="000F0A67">
        <w:rPr>
          <w:rFonts w:ascii="Verdana" w:hAnsi="Verdana"/>
          <w:b/>
          <w:color w:val="17365D" w:themeColor="text2" w:themeShade="BF"/>
        </w:rPr>
        <w:t xml:space="preserve">When it’s all said and done, when everything physical passes away, when earth and all we see in front of our eyes </w:t>
      </w:r>
      <w:r w:rsidR="00531055">
        <w:rPr>
          <w:rFonts w:ascii="Verdana" w:hAnsi="Verdana"/>
          <w:b/>
          <w:color w:val="17365D" w:themeColor="text2" w:themeShade="BF"/>
        </w:rPr>
        <w:t>are gone</w:t>
      </w:r>
      <w:r w:rsidRPr="000F0A67">
        <w:rPr>
          <w:rFonts w:ascii="Verdana" w:hAnsi="Verdana"/>
          <w:b/>
          <w:color w:val="17365D" w:themeColor="text2" w:themeShade="BF"/>
        </w:rPr>
        <w:t>……..when all that happens…..</w:t>
      </w:r>
      <w:r w:rsidR="00531055">
        <w:rPr>
          <w:rFonts w:ascii="Verdana" w:hAnsi="Verdana"/>
          <w:b/>
          <w:color w:val="17365D" w:themeColor="text2" w:themeShade="BF"/>
        </w:rPr>
        <w:t xml:space="preserve">what’s </w:t>
      </w:r>
      <w:r w:rsidRPr="000F0A67">
        <w:rPr>
          <w:rFonts w:ascii="Verdana" w:hAnsi="Verdana"/>
          <w:b/>
          <w:color w:val="17365D" w:themeColor="text2" w:themeShade="BF"/>
        </w:rPr>
        <w:t xml:space="preserve"> left is Jesus.  Are you sure that you know that you know </w:t>
      </w:r>
      <w:r w:rsidRPr="00531055">
        <w:rPr>
          <w:rFonts w:ascii="Verdana" w:hAnsi="Verdana"/>
          <w:b/>
          <w:color w:val="17365D" w:themeColor="text2" w:themeShade="BF"/>
          <w:sz w:val="36"/>
          <w:szCs w:val="36"/>
        </w:rPr>
        <w:t>that you know</w:t>
      </w:r>
      <w:r w:rsidRPr="000F0A67">
        <w:rPr>
          <w:rFonts w:ascii="Verdana" w:hAnsi="Verdana"/>
          <w:b/>
          <w:color w:val="17365D" w:themeColor="text2" w:themeShade="BF"/>
        </w:rPr>
        <w:t xml:space="preserve"> Him as your Lord and Savior?  If not, give me a call……316-323-3889…..let’s talk</w:t>
      </w:r>
      <w:r w:rsidR="00531055">
        <w:rPr>
          <w:rFonts w:ascii="Verdana" w:hAnsi="Verdana"/>
          <w:b/>
          <w:color w:val="17365D" w:themeColor="text2" w:themeShade="BF"/>
        </w:rPr>
        <w:t xml:space="preserve"> about eternity</w:t>
      </w:r>
      <w:r w:rsidRPr="000F0A67">
        <w:rPr>
          <w:rFonts w:ascii="Verdana" w:hAnsi="Verdana"/>
          <w:b/>
          <w:color w:val="17365D" w:themeColor="text2" w:themeShade="BF"/>
        </w:rPr>
        <w:t>.</w:t>
      </w:r>
    </w:p>
    <w:sectPr w:rsidR="000F0A67" w:rsidRPr="000F0A67" w:rsidSect="00E17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ivetal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kpen2 Scrip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803EB"/>
    <w:rsid w:val="000F0A67"/>
    <w:rsid w:val="0019307B"/>
    <w:rsid w:val="002421ED"/>
    <w:rsid w:val="00531055"/>
    <w:rsid w:val="00555CF6"/>
    <w:rsid w:val="006D5E25"/>
    <w:rsid w:val="00AA2288"/>
    <w:rsid w:val="00B03310"/>
    <w:rsid w:val="00C803EB"/>
    <w:rsid w:val="00D3637C"/>
    <w:rsid w:val="00E1798D"/>
    <w:rsid w:val="00F7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8D"/>
  </w:style>
  <w:style w:type="paragraph" w:styleId="Heading3">
    <w:name w:val="heading 3"/>
    <w:basedOn w:val="Normal"/>
    <w:link w:val="Heading3Char"/>
    <w:uiPriority w:val="9"/>
    <w:qFormat/>
    <w:rsid w:val="00555C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803E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3E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55C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5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-sm">
    <w:name w:val="txt-sm"/>
    <w:basedOn w:val="Normal"/>
    <w:rsid w:val="0055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555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2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0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8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68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82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7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30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21350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00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8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5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3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4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8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55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77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5</cp:revision>
  <dcterms:created xsi:type="dcterms:W3CDTF">2012-05-04T18:18:00Z</dcterms:created>
  <dcterms:modified xsi:type="dcterms:W3CDTF">2014-08-09T11:22:00Z</dcterms:modified>
</cp:coreProperties>
</file>