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F0148D" w:rsidRPr="00F0148D">
        <w:trPr>
          <w:trHeight w:val="120"/>
          <w:tblCellSpacing w:w="0" w:type="dxa"/>
          <w:jc w:val="center"/>
        </w:trPr>
        <w:tc>
          <w:tcPr>
            <w:tcW w:w="0" w:type="auto"/>
            <w:vAlign w:val="center"/>
            <w:hideMark/>
          </w:tcPr>
          <w:p w:rsidR="00E30CAD" w:rsidRPr="004131CC" w:rsidRDefault="00E30CAD" w:rsidP="002C3D8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center"/>
              <w:rPr>
                <w:rFonts w:ascii="Tahoma" w:eastAsia="Times New Roman" w:hAnsi="Tahoma" w:cs="Tahoma"/>
                <w:b/>
                <w:sz w:val="20"/>
                <w:szCs w:val="20"/>
              </w:rPr>
            </w:pPr>
            <w:r w:rsidRPr="004131CC">
              <w:rPr>
                <w:rFonts w:ascii="Times New Roman" w:eastAsia="Times New Roman" w:hAnsi="Times New Roman" w:cs="Times New Roman"/>
                <w:b/>
                <w:sz w:val="20"/>
                <w:szCs w:val="20"/>
              </w:rPr>
              <w:t xml:space="preserve">Matthew 18: 21-22, </w:t>
            </w:r>
            <w:r w:rsidR="0061013C">
              <w:rPr>
                <w:rFonts w:ascii="Times New Roman" w:eastAsia="Times New Roman" w:hAnsi="Times New Roman" w:cs="Times New Roman"/>
                <w:b/>
                <w:sz w:val="20"/>
                <w:szCs w:val="20"/>
              </w:rPr>
              <w:t>KJV</w:t>
            </w:r>
            <w:r w:rsidRPr="004131CC">
              <w:rPr>
                <w:rFonts w:ascii="Times New Roman" w:eastAsia="Times New Roman" w:hAnsi="Times New Roman" w:cs="Times New Roman"/>
                <w:b/>
                <w:sz w:val="20"/>
                <w:szCs w:val="20"/>
              </w:rPr>
              <w:t>,</w:t>
            </w:r>
          </w:p>
          <w:p w:rsidR="0061013C" w:rsidRDefault="00E30CAD" w:rsidP="002C3D86">
            <w:pPr>
              <w:pStyle w:val="indenttwo"/>
              <w:pBdr>
                <w:top w:val="single" w:sz="4" w:space="1" w:color="auto"/>
                <w:left w:val="single" w:sz="4" w:space="4" w:color="auto"/>
                <w:bottom w:val="single" w:sz="4" w:space="1" w:color="auto"/>
                <w:right w:val="single" w:sz="4" w:space="4" w:color="auto"/>
              </w:pBdr>
              <w:shd w:val="clear" w:color="auto" w:fill="EAF1DD" w:themeFill="accent3" w:themeFillTint="33"/>
            </w:pPr>
            <w:r w:rsidRPr="004131CC">
              <w:rPr>
                <w:rFonts w:ascii="Times New Roman" w:hAnsi="Times New Roman"/>
                <w:b/>
                <w:color w:val="auto"/>
                <w:sz w:val="24"/>
                <w:szCs w:val="24"/>
              </w:rPr>
              <w:t>"</w:t>
            </w:r>
            <w:hyperlink r:id="rId4" w:tooltip="View more translations of Matthew 18:21" w:history="1">
              <w:r w:rsidR="0061013C">
                <w:t xml:space="preserve">Then came Peter to him, and said, Lord, how oft shall my brother sin against me, and I forgive him? </w:t>
              </w:r>
              <w:r w:rsidR="00D9490C">
                <w:t>Till</w:t>
              </w:r>
              <w:r w:rsidR="0061013C">
                <w:t xml:space="preserve"> seven times?</w:t>
              </w:r>
            </w:hyperlink>
            <w:r w:rsidR="0061013C">
              <w:rPr>
                <w:color w:val="666666"/>
                <w:vertAlign w:val="superscript"/>
              </w:rPr>
              <w:t>22</w:t>
            </w:r>
            <w:r w:rsidR="0061013C">
              <w:t xml:space="preserve"> </w:t>
            </w:r>
            <w:hyperlink r:id="rId5" w:tooltip="View more translations of Matthew 18:22" w:history="1">
              <w:r w:rsidR="0061013C">
                <w:t>Jesus saith unto him, I say not unto thee, Until seven times: but, Until seventy times seven.”</w:t>
              </w:r>
            </w:hyperlink>
            <w:r w:rsidR="0061013C">
              <w:t xml:space="preserve"> </w:t>
            </w:r>
          </w:p>
          <w:p w:rsidR="00E30CAD" w:rsidRPr="00E30CAD" w:rsidRDefault="00E30CAD" w:rsidP="00E30CAD">
            <w:pPr>
              <w:shd w:val="clear" w:color="auto" w:fill="FFFFFF"/>
              <w:spacing w:after="0" w:line="240" w:lineRule="auto"/>
              <w:jc w:val="center"/>
              <w:rPr>
                <w:rFonts w:ascii="Tahoma" w:eastAsia="Times New Roman" w:hAnsi="Tahoma" w:cs="Tahoma"/>
                <w:color w:val="000000"/>
                <w:sz w:val="20"/>
                <w:szCs w:val="20"/>
              </w:rPr>
            </w:pPr>
            <w:r w:rsidRPr="00E30CAD">
              <w:rPr>
                <w:rFonts w:ascii="Times New Roman" w:eastAsia="Times New Roman" w:hAnsi="Times New Roman" w:cs="Times New Roman"/>
                <w:b/>
                <w:bCs/>
                <w:color w:val="000000"/>
                <w:sz w:val="36"/>
              </w:rPr>
              <w:t>70 x 7= 490!!</w:t>
            </w:r>
            <w:r w:rsidRPr="00E30CAD">
              <w:rPr>
                <w:rFonts w:ascii="Times New Roman" w:eastAsia="Times New Roman" w:hAnsi="Times New Roman" w:cs="Times New Roman"/>
                <w:color w:val="000000"/>
                <w:sz w:val="24"/>
                <w:szCs w:val="24"/>
              </w:rPr>
              <w:t xml:space="preserve"> </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b/>
                <w:bCs/>
                <w:color w:val="000000"/>
                <w:sz w:val="36"/>
              </w:rPr>
              <w:t xml:space="preserve">Math anyone? </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What’s in a name? Or Number? Well… (</w:t>
            </w:r>
            <w:r w:rsidR="00D9490C" w:rsidRPr="002C3D86">
              <w:rPr>
                <w:rFonts w:ascii="Verdana" w:eastAsia="Times New Roman" w:hAnsi="Verdana" w:cs="Tahoma"/>
                <w:color w:val="000000"/>
                <w:sz w:val="24"/>
                <w:szCs w:val="24"/>
              </w:rPr>
              <w:t>According</w:t>
            </w:r>
            <w:r w:rsidRPr="002C3D86">
              <w:rPr>
                <w:rFonts w:ascii="Verdana" w:eastAsia="Times New Roman" w:hAnsi="Verdana" w:cs="Tahoma"/>
                <w:color w:val="000000"/>
                <w:sz w:val="24"/>
                <w:szCs w:val="24"/>
              </w:rPr>
              <w:t xml:space="preserve"> to Jesus)…..just about everything!</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In an interesting, “Worthy of note,” “attention-grabbing,”</w:t>
            </w:r>
            <w:r w:rsidR="0061013C" w:rsidRPr="002C3D86">
              <w:rPr>
                <w:rFonts w:ascii="Verdana" w:eastAsia="Times New Roman" w:hAnsi="Verdana" w:cs="Tahoma"/>
                <w:color w:val="000000"/>
                <w:sz w:val="24"/>
                <w:szCs w:val="24"/>
              </w:rPr>
              <w:t xml:space="preserve"> </w:t>
            </w:r>
            <w:r w:rsidRPr="002C3D86">
              <w:rPr>
                <w:rFonts w:ascii="Verdana" w:eastAsia="Times New Roman" w:hAnsi="Verdana" w:cs="Tahoma"/>
                <w:color w:val="000000"/>
                <w:sz w:val="24"/>
                <w:szCs w:val="24"/>
              </w:rPr>
              <w:t>unique twist on numerology, Jesus used “490”, (a.k.a. “70 X 7”), to example the</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Perfection, impeccability, and purity of “pardoning persons,”</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Seven is always the example of “doneness” and a “full circling,” from start to finish.</w:t>
            </w:r>
          </w:p>
          <w:p w:rsidR="00E30CAD" w:rsidRPr="002C3D86" w:rsidRDefault="00E30CAD" w:rsidP="002C3D86">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Jesus chose it as a lasting example to his forever friend, Peter, to emphasize that giving one’s</w:t>
            </w:r>
            <w:r w:rsidR="002C3D86">
              <w:rPr>
                <w:rFonts w:ascii="Verdana" w:eastAsia="Times New Roman" w:hAnsi="Verdana" w:cs="Tahoma"/>
                <w:color w:val="000000"/>
                <w:sz w:val="20"/>
                <w:szCs w:val="20"/>
              </w:rPr>
              <w:t xml:space="preserve"> </w:t>
            </w:r>
            <w:r w:rsidR="002C3D86">
              <w:rPr>
                <w:rFonts w:ascii="Verdana" w:eastAsia="Times New Roman" w:hAnsi="Verdana" w:cs="Tahoma"/>
                <w:color w:val="000000"/>
                <w:sz w:val="24"/>
                <w:szCs w:val="24"/>
              </w:rPr>
              <w:t>f</w:t>
            </w:r>
            <w:r w:rsidRPr="002C3D86">
              <w:rPr>
                <w:rFonts w:ascii="Verdana" w:eastAsia="Times New Roman" w:hAnsi="Verdana" w:cs="Tahoma"/>
                <w:color w:val="000000"/>
                <w:sz w:val="24"/>
                <w:szCs w:val="24"/>
              </w:rPr>
              <w:t xml:space="preserve">orgiveness to others should always be large, vast, whoppingly colossal, ongoing, multiplied, repeated, and gigantically abundant….Never-ending, if you will! </w:t>
            </w:r>
          </w:p>
          <w:p w:rsidR="00E30CAD" w:rsidRPr="002C3D86" w:rsidRDefault="00E30CAD" w:rsidP="00E30CAD">
            <w:pPr>
              <w:shd w:val="clear" w:color="auto" w:fill="FFFFFF"/>
              <w:spacing w:after="0" w:line="240" w:lineRule="auto"/>
              <w:jc w:val="center"/>
              <w:rPr>
                <w:rFonts w:ascii="Verdana" w:eastAsia="Times New Roman" w:hAnsi="Verdana" w:cs="Tahoma"/>
                <w:color w:val="000000"/>
                <w:sz w:val="20"/>
                <w:szCs w:val="20"/>
              </w:rPr>
            </w:pPr>
            <w:r w:rsidRPr="002C3D86">
              <w:rPr>
                <w:rFonts w:ascii="Verdana" w:eastAsia="Times New Roman" w:hAnsi="Verdana" w:cs="Tahoma"/>
                <w:color w:val="000000"/>
                <w:sz w:val="24"/>
                <w:szCs w:val="24"/>
              </w:rPr>
              <w:t xml:space="preserve">(Can you say, </w:t>
            </w:r>
            <w:r w:rsidRPr="002C3D86">
              <w:rPr>
                <w:rFonts w:ascii="Verdana" w:eastAsia="Times New Roman" w:hAnsi="Verdana" w:cs="Tahoma"/>
                <w:color w:val="660033"/>
                <w:sz w:val="36"/>
                <w:szCs w:val="36"/>
              </w:rPr>
              <w:t>“GREAT BIG?!”</w:t>
            </w:r>
            <w:r w:rsidRPr="002C3D86">
              <w:rPr>
                <w:rFonts w:ascii="Verdana" w:eastAsia="Times New Roman" w:hAnsi="Verdana" w:cs="Tahoma"/>
                <w:color w:val="000000"/>
                <w:sz w:val="24"/>
                <w:szCs w:val="24"/>
              </w:rPr>
              <w:t xml:space="preserve">) </w:t>
            </w:r>
          </w:p>
          <w:p w:rsidR="00E30CAD" w:rsidRPr="00E30CAD" w:rsidRDefault="00E30CAD" w:rsidP="00E30CAD">
            <w:pPr>
              <w:shd w:val="clear" w:color="auto" w:fill="FFFFFF"/>
              <w:spacing w:after="0" w:line="240" w:lineRule="auto"/>
              <w:jc w:val="center"/>
              <w:rPr>
                <w:rFonts w:ascii="Tahoma" w:eastAsia="Times New Roman" w:hAnsi="Tahoma" w:cs="Tahoma"/>
                <w:color w:val="000000"/>
                <w:sz w:val="20"/>
                <w:szCs w:val="20"/>
              </w:rPr>
            </w:pPr>
            <w:r w:rsidRPr="002C3D86">
              <w:rPr>
                <w:rFonts w:ascii="Verdana" w:eastAsia="Times New Roman" w:hAnsi="Verdana" w:cs="Tahoma"/>
                <w:color w:val="000000"/>
                <w:sz w:val="24"/>
                <w:szCs w:val="24"/>
              </w:rPr>
              <w:t>Perfection Himself, The Lord chose “the number 7”</w:t>
            </w:r>
            <w:r w:rsidR="0061013C" w:rsidRPr="002C3D86">
              <w:rPr>
                <w:rFonts w:ascii="Verdana" w:eastAsia="Times New Roman" w:hAnsi="Verdana" w:cs="Tahoma"/>
                <w:color w:val="000000"/>
                <w:sz w:val="24"/>
                <w:szCs w:val="24"/>
              </w:rPr>
              <w:t xml:space="preserve"> </w:t>
            </w:r>
            <w:r w:rsidRPr="002C3D86">
              <w:rPr>
                <w:rFonts w:ascii="Verdana" w:eastAsia="Times New Roman" w:hAnsi="Verdana" w:cs="Tahoma"/>
                <w:color w:val="000000"/>
                <w:sz w:val="24"/>
                <w:szCs w:val="24"/>
              </w:rPr>
              <w:t xml:space="preserve">to be the “absolute Best” illustration for God’s “FORGIVENESS INSTRUCTION!”,….“just right” AND “Just what the dr. ordered,” BEING AN “OFFER-ER” OF FORGIVENESS IS NOT FUN, FAST, OR FRIVOLOUS. BUT, IT IS FUNDAMENTALLY FITTING AND FINE! </w:t>
            </w:r>
            <w:r w:rsidR="0061013C" w:rsidRPr="002C3D86">
              <w:rPr>
                <w:rFonts w:ascii="Verdana" w:eastAsia="Times New Roman" w:hAnsi="Verdana" w:cs="Tahoma"/>
                <w:color w:val="000000"/>
                <w:sz w:val="24"/>
                <w:szCs w:val="24"/>
              </w:rPr>
              <w:t xml:space="preserve">May your </w:t>
            </w:r>
            <w:r w:rsidR="002C3D86" w:rsidRPr="002C3D86">
              <w:rPr>
                <w:rFonts w:ascii="Verdana" w:eastAsia="Times New Roman" w:hAnsi="Verdana" w:cs="Tahoma"/>
                <w:color w:val="000000"/>
                <w:sz w:val="24"/>
                <w:szCs w:val="24"/>
              </w:rPr>
              <w:t>Saturday</w:t>
            </w:r>
            <w:r w:rsidR="0061013C" w:rsidRPr="002C3D86">
              <w:rPr>
                <w:rFonts w:ascii="Verdana" w:eastAsia="Times New Roman" w:hAnsi="Verdana" w:cs="Tahoma"/>
                <w:color w:val="000000"/>
                <w:sz w:val="24"/>
                <w:szCs w:val="24"/>
              </w:rPr>
              <w:t xml:space="preserve"> be “</w:t>
            </w:r>
            <w:r w:rsidR="00D9490C" w:rsidRPr="002C3D86">
              <w:rPr>
                <w:rFonts w:ascii="Verdana" w:eastAsia="Times New Roman" w:hAnsi="Verdana" w:cs="Tahoma"/>
                <w:color w:val="000000"/>
                <w:sz w:val="24"/>
                <w:szCs w:val="24"/>
              </w:rPr>
              <w:t>first-class</w:t>
            </w:r>
            <w:r w:rsidR="0061013C" w:rsidRPr="002C3D86">
              <w:rPr>
                <w:rFonts w:ascii="Verdana" w:eastAsia="Times New Roman" w:hAnsi="Verdana" w:cs="Tahoma"/>
                <w:color w:val="000000"/>
                <w:sz w:val="24"/>
                <w:szCs w:val="24"/>
              </w:rPr>
              <w:t>”</w:t>
            </w:r>
            <w:r w:rsidR="00D9490C" w:rsidRPr="002C3D86">
              <w:rPr>
                <w:rFonts w:ascii="Verdana" w:eastAsia="Times New Roman" w:hAnsi="Verdana" w:cs="Tahoma"/>
                <w:color w:val="000000"/>
                <w:sz w:val="24"/>
                <w:szCs w:val="24"/>
              </w:rPr>
              <w:t xml:space="preserve"> and</w:t>
            </w:r>
            <w:r w:rsidR="0061013C" w:rsidRPr="002C3D86">
              <w:rPr>
                <w:rFonts w:ascii="Verdana" w:eastAsia="Times New Roman" w:hAnsi="Verdana" w:cs="Tahoma"/>
                <w:color w:val="000000"/>
                <w:sz w:val="24"/>
                <w:szCs w:val="24"/>
              </w:rPr>
              <w:t xml:space="preserve"> “</w:t>
            </w:r>
            <w:r w:rsidR="00D9490C" w:rsidRPr="002C3D86">
              <w:rPr>
                <w:rFonts w:ascii="Verdana" w:eastAsia="Times New Roman" w:hAnsi="Verdana" w:cs="Tahoma"/>
                <w:color w:val="000000"/>
                <w:sz w:val="24"/>
                <w:szCs w:val="24"/>
              </w:rPr>
              <w:t>first-rate</w:t>
            </w:r>
            <w:r w:rsidR="0061013C" w:rsidRPr="002C3D86">
              <w:rPr>
                <w:rFonts w:ascii="Verdana" w:eastAsia="Times New Roman" w:hAnsi="Verdana" w:cs="Tahoma"/>
                <w:color w:val="000000"/>
                <w:sz w:val="24"/>
                <w:szCs w:val="24"/>
              </w:rPr>
              <w:t xml:space="preserve">” </w:t>
            </w:r>
            <w:r w:rsidR="00D9490C" w:rsidRPr="002C3D86">
              <w:rPr>
                <w:rFonts w:ascii="Verdana" w:eastAsia="Times New Roman" w:hAnsi="Verdana" w:cs="Tahoma"/>
                <w:color w:val="000000"/>
                <w:sz w:val="24"/>
                <w:szCs w:val="24"/>
              </w:rPr>
              <w:t xml:space="preserve">as you find firsthand, that you are “Headfirst in love” with the “firstborn” of God! Happy </w:t>
            </w:r>
            <w:r w:rsidR="002C3D86" w:rsidRPr="002C3D86">
              <w:rPr>
                <w:rFonts w:ascii="Verdana" w:eastAsia="Times New Roman" w:hAnsi="Verdana" w:cs="Tahoma"/>
                <w:color w:val="000000"/>
                <w:sz w:val="24"/>
                <w:szCs w:val="24"/>
              </w:rPr>
              <w:t>Weekend</w:t>
            </w:r>
            <w:r w:rsidR="00D9490C" w:rsidRPr="002C3D86">
              <w:rPr>
                <w:rFonts w:ascii="Verdana" w:eastAsia="Times New Roman" w:hAnsi="Verdana" w:cs="Tahoma"/>
                <w:color w:val="000000"/>
                <w:sz w:val="24"/>
                <w:szCs w:val="24"/>
              </w:rPr>
              <w:t xml:space="preserve"> to</w:t>
            </w:r>
            <w:r w:rsidRPr="002C3D86">
              <w:rPr>
                <w:rFonts w:ascii="Verdana" w:eastAsia="Times New Roman" w:hAnsi="Verdana" w:cs="Tahoma"/>
                <w:color w:val="000000"/>
                <w:sz w:val="24"/>
                <w:szCs w:val="24"/>
              </w:rPr>
              <w:t xml:space="preserve"> YOU, MY FORGIVING FRIEND. MAY YOU, THIS DAY, NOT ONLY </w:t>
            </w:r>
            <w:r w:rsidR="002C3D86" w:rsidRPr="002C3D86">
              <w:rPr>
                <w:rFonts w:ascii="Verdana" w:eastAsia="Times New Roman" w:hAnsi="Verdana" w:cs="Tahoma"/>
                <w:color w:val="000000"/>
                <w:sz w:val="24"/>
                <w:szCs w:val="24"/>
              </w:rPr>
              <w:t>Experience</w:t>
            </w:r>
            <w:r w:rsidRPr="002C3D86">
              <w:rPr>
                <w:rFonts w:ascii="Verdana" w:eastAsia="Times New Roman" w:hAnsi="Verdana" w:cs="Tahoma"/>
                <w:color w:val="000000"/>
                <w:sz w:val="24"/>
                <w:szCs w:val="24"/>
              </w:rPr>
              <w:t xml:space="preserve"> compassion</w:t>
            </w:r>
            <w:r w:rsidR="00D9490C" w:rsidRPr="002C3D86">
              <w:rPr>
                <w:rFonts w:ascii="Verdana" w:eastAsia="Times New Roman" w:hAnsi="Verdana" w:cs="Tahoma"/>
                <w:color w:val="000000"/>
                <w:sz w:val="24"/>
                <w:szCs w:val="24"/>
              </w:rPr>
              <w:t xml:space="preserve"> and empathy</w:t>
            </w:r>
            <w:r w:rsidRPr="002C3D86">
              <w:rPr>
                <w:rFonts w:ascii="Verdana" w:eastAsia="Times New Roman" w:hAnsi="Verdana" w:cs="Tahoma"/>
                <w:color w:val="000000"/>
                <w:sz w:val="24"/>
                <w:szCs w:val="24"/>
              </w:rPr>
              <w:t xml:space="preserve">, BUT GIVE IT OUT…FREELY, FRANKLY, AND FEARLESSLY, AS YOU FILL YOUR “FOREVER” WITH HIS </w:t>
            </w:r>
            <w:r w:rsidR="00D9490C" w:rsidRPr="002C3D86">
              <w:rPr>
                <w:rFonts w:ascii="Verdana" w:eastAsia="Times New Roman" w:hAnsi="Verdana" w:cs="Tahoma"/>
                <w:color w:val="000000"/>
                <w:sz w:val="24"/>
                <w:szCs w:val="24"/>
              </w:rPr>
              <w:t xml:space="preserve">FAMOUS </w:t>
            </w:r>
            <w:r w:rsidRPr="002C3D86">
              <w:rPr>
                <w:rFonts w:ascii="Verdana" w:eastAsia="Times New Roman" w:hAnsi="Verdana" w:cs="Tahoma"/>
                <w:color w:val="000000"/>
                <w:sz w:val="24"/>
                <w:szCs w:val="24"/>
              </w:rPr>
              <w:t xml:space="preserve">“490 </w:t>
            </w:r>
            <w:r w:rsidR="00D9490C" w:rsidRPr="002C3D86">
              <w:rPr>
                <w:rFonts w:ascii="Verdana" w:eastAsia="Times New Roman" w:hAnsi="Verdana" w:cs="Tahoma"/>
                <w:color w:val="000000"/>
                <w:sz w:val="24"/>
                <w:szCs w:val="24"/>
              </w:rPr>
              <w:t>DOCTRINE?</w:t>
            </w:r>
            <w:r w:rsidRPr="002C3D86">
              <w:rPr>
                <w:rFonts w:ascii="Verdana" w:eastAsia="Times New Roman" w:hAnsi="Verdana" w:cs="Tahoma"/>
                <w:color w:val="000000"/>
                <w:sz w:val="24"/>
                <w:szCs w:val="24"/>
              </w:rPr>
              <w:t>”</w:t>
            </w:r>
            <w:r w:rsidR="00D9490C" w:rsidRPr="002C3D86">
              <w:rPr>
                <w:rFonts w:ascii="Verdana" w:eastAsia="Times New Roman" w:hAnsi="Verdana" w:cs="Tahoma"/>
                <w:color w:val="000000"/>
                <w:sz w:val="24"/>
                <w:szCs w:val="24"/>
              </w:rPr>
              <w:t>....</w:t>
            </w:r>
            <w:r w:rsidR="00D9490C" w:rsidRPr="002C3D86">
              <w:rPr>
                <w:rFonts w:ascii="Verdana" w:eastAsia="Times New Roman" w:hAnsi="Verdana" w:cs="Tahoma"/>
                <w:color w:val="660033"/>
                <w:sz w:val="24"/>
                <w:szCs w:val="24"/>
              </w:rPr>
              <w:t xml:space="preserve"> </w:t>
            </w:r>
            <w:r w:rsidR="00D9490C" w:rsidRPr="00D9490C">
              <w:rPr>
                <w:rFonts w:ascii="Jokerman" w:eastAsia="Times New Roman" w:hAnsi="Jokerman" w:cs="Tahoma"/>
                <w:color w:val="660033"/>
                <w:sz w:val="24"/>
                <w:szCs w:val="24"/>
              </w:rPr>
              <w:t>(</w:t>
            </w:r>
            <w:r w:rsidRPr="00D9490C">
              <w:rPr>
                <w:rFonts w:ascii="Jokerman" w:eastAsia="Times New Roman" w:hAnsi="Jokerman" w:cs="Tahoma"/>
                <w:color w:val="660033"/>
                <w:sz w:val="24"/>
                <w:szCs w:val="24"/>
              </w:rPr>
              <w:t>.start counting!)</w:t>
            </w:r>
          </w:p>
          <w:p w:rsidR="00E30CAD" w:rsidRPr="00E30CAD" w:rsidRDefault="00E30CAD" w:rsidP="00E30CAD">
            <w:pPr>
              <w:shd w:val="clear" w:color="auto" w:fill="FFFFFF"/>
              <w:spacing w:after="0" w:line="240" w:lineRule="auto"/>
              <w:jc w:val="center"/>
              <w:rPr>
                <w:rFonts w:ascii="Tahoma" w:eastAsia="Times New Roman" w:hAnsi="Tahoma" w:cs="Tahoma"/>
                <w:color w:val="000000"/>
                <w:sz w:val="20"/>
                <w:szCs w:val="20"/>
              </w:rPr>
            </w:pPr>
            <w:r w:rsidRPr="00E30CAD">
              <w:rPr>
                <w:rFonts w:ascii="Inkpen2 Script" w:eastAsia="Times New Roman" w:hAnsi="Inkpen2 Script" w:cs="Tahoma"/>
                <w:color w:val="000000"/>
                <w:sz w:val="24"/>
                <w:szCs w:val="24"/>
              </w:rPr>
              <w:t>It is always,</w:t>
            </w:r>
          </w:p>
          <w:p w:rsidR="00E30CAD" w:rsidRPr="00E30CAD" w:rsidRDefault="00E30CAD" w:rsidP="00E30CAD">
            <w:pPr>
              <w:shd w:val="clear" w:color="auto" w:fill="FFFFFF"/>
              <w:spacing w:after="0" w:line="240" w:lineRule="auto"/>
              <w:jc w:val="center"/>
              <w:rPr>
                <w:rFonts w:ascii="Tahoma" w:eastAsia="Times New Roman" w:hAnsi="Tahoma" w:cs="Tahoma"/>
                <w:color w:val="000000"/>
                <w:sz w:val="20"/>
                <w:szCs w:val="20"/>
              </w:rPr>
            </w:pPr>
            <w:r w:rsidRPr="00E30CAD">
              <w:rPr>
                <w:rFonts w:ascii="Inkpen2 Script" w:eastAsia="Times New Roman" w:hAnsi="Inkpen2 Script" w:cs="Tahoma"/>
                <w:color w:val="000000"/>
                <w:sz w:val="24"/>
                <w:szCs w:val="24"/>
              </w:rPr>
              <w:t xml:space="preserve">Because of him </w:t>
            </w:r>
            <w:r w:rsidRPr="00E30CAD">
              <w:rPr>
                <w:rFonts w:ascii="Freestyle Script" w:eastAsia="Times New Roman" w:hAnsi="Freestyle Script" w:cs="Tahoma"/>
                <w:b/>
                <w:bCs/>
                <w:color w:val="000000"/>
                <w:sz w:val="72"/>
              </w:rPr>
              <w:t>…lindi</w:t>
            </w:r>
          </w:p>
          <w:p w:rsidR="00D21E8B" w:rsidRDefault="00D9490C" w:rsidP="00F0148D">
            <w:pPr>
              <w:spacing w:after="0" w:line="240" w:lineRule="auto"/>
              <w:rPr>
                <w:rFonts w:ascii="Times New Roman" w:eastAsia="Times New Roman" w:hAnsi="Times New Roman" w:cs="Times New Roman"/>
                <w:color w:val="000000"/>
                <w:sz w:val="12"/>
                <w:szCs w:val="24"/>
              </w:rPr>
            </w:pPr>
            <w:r>
              <w:rPr>
                <w:rFonts w:ascii="Times New Roman" w:eastAsia="Times New Roman" w:hAnsi="Times New Roman" w:cs="Times New Roman"/>
                <w:color w:val="000000"/>
                <w:sz w:val="12"/>
                <w:szCs w:val="24"/>
              </w:rPr>
              <w:t xml:space="preserve">  </w:t>
            </w:r>
          </w:p>
          <w:p w:rsidR="00D21E8B" w:rsidRDefault="00D21E8B" w:rsidP="00D21E8B">
            <w:pPr>
              <w:spacing w:after="0" w:line="240" w:lineRule="auto"/>
              <w:rPr>
                <w:rFonts w:ascii="Times New Roman" w:eastAsia="Times New Roman" w:hAnsi="Times New Roman" w:cs="Times New Roman"/>
                <w:color w:val="000000"/>
                <w:sz w:val="12"/>
                <w:szCs w:val="24"/>
              </w:rPr>
            </w:pPr>
          </w:p>
          <w:p w:rsidR="00D21E8B" w:rsidRPr="002C3D86" w:rsidRDefault="00D21E8B" w:rsidP="00D21E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i/>
                <w:iCs/>
                <w:color w:val="FFFFFF" w:themeColor="background1"/>
                <w:sz w:val="36"/>
                <w:szCs w:val="36"/>
                <w:shd w:val="clear" w:color="auto" w:fill="B9B9B9"/>
              </w:rPr>
            </w:pPr>
            <w:r>
              <w:rPr>
                <w:rFonts w:ascii="Times New Roman" w:eastAsia="Times New Roman" w:hAnsi="Times New Roman" w:cs="Times New Roman"/>
                <w:color w:val="660033"/>
                <w:sz w:val="20"/>
                <w:szCs w:val="20"/>
              </w:rPr>
              <w:t xml:space="preserve">Dear Father, Thank You for your fantastic forgiveness that gave me freedom, love, and a forever home.  Thank You for the sacrifice of Calvary.  Remind me today to stay focused on Your Word, remain true to my calling, and reach for higher learning in Your service.  Forgive me.  Teach me to forgive like You do.  Take my friends into healing, help, and deliverance.  Show me how to feed the hungry, spiritually and physically.  Be with those that are struggling and striving.  I love You.  Allow me to learn to give pardon </w:t>
            </w:r>
            <w:r w:rsidRPr="00B7233B">
              <w:rPr>
                <w:rFonts w:ascii="Inkpen2 Script" w:eastAsia="Times New Roman" w:hAnsi="Inkpen2 Script" w:cs="Times New Roman"/>
                <w:b/>
                <w:bCs/>
                <w:i/>
                <w:iCs/>
                <w:color w:val="FFFF00"/>
                <w:sz w:val="40"/>
                <w:szCs w:val="40"/>
                <w:highlight w:val="darkRed"/>
                <w:shd w:val="clear" w:color="auto" w:fill="B9B9B9"/>
              </w:rPr>
              <w:t xml:space="preserve">seventy times </w:t>
            </w:r>
            <w:r w:rsidR="002C3D86" w:rsidRPr="00B7233B">
              <w:rPr>
                <w:rFonts w:ascii="Inkpen2 Script" w:eastAsia="Times New Roman" w:hAnsi="Inkpen2 Script" w:cs="Times New Roman"/>
                <w:b/>
                <w:bCs/>
                <w:i/>
                <w:iCs/>
                <w:color w:val="FFFF00"/>
                <w:sz w:val="40"/>
                <w:szCs w:val="40"/>
                <w:highlight w:val="darkRed"/>
                <w:shd w:val="clear" w:color="auto" w:fill="B9B9B9"/>
              </w:rPr>
              <w:t>seven</w:t>
            </w:r>
            <w:r w:rsidR="002C3D86">
              <w:rPr>
                <w:rFonts w:ascii="Times New Roman" w:eastAsia="Times New Roman" w:hAnsi="Times New Roman" w:cs="Times New Roman"/>
                <w:b/>
                <w:bCs/>
                <w:i/>
                <w:iCs/>
                <w:color w:val="FFFFFF" w:themeColor="background1"/>
                <w:sz w:val="36"/>
                <w:szCs w:val="36"/>
                <w:shd w:val="clear" w:color="auto" w:fill="B9B9B9"/>
              </w:rPr>
              <w:t xml:space="preserve"> </w:t>
            </w:r>
            <w:r w:rsidR="002C3D86">
              <w:rPr>
                <w:rFonts w:ascii="Times New Roman" w:eastAsia="Times New Roman" w:hAnsi="Times New Roman" w:cs="Times New Roman"/>
                <w:color w:val="660033"/>
                <w:sz w:val="20"/>
                <w:szCs w:val="20"/>
              </w:rPr>
              <w:t>times</w:t>
            </w:r>
            <w:r>
              <w:rPr>
                <w:rFonts w:ascii="Times New Roman" w:eastAsia="Times New Roman" w:hAnsi="Times New Roman" w:cs="Times New Roman"/>
                <w:color w:val="660033"/>
                <w:sz w:val="20"/>
                <w:szCs w:val="20"/>
              </w:rPr>
              <w:t xml:space="preserve">.  </w:t>
            </w:r>
            <w:r w:rsidR="002C3D86">
              <w:rPr>
                <w:rFonts w:ascii="Times New Roman" w:eastAsia="Times New Roman" w:hAnsi="Times New Roman" w:cs="Times New Roman"/>
                <w:color w:val="660033"/>
                <w:sz w:val="20"/>
                <w:szCs w:val="20"/>
              </w:rPr>
              <w:t xml:space="preserve">Bring Your perfect, forgiving Kingdom to earth, and help Jerusalem find peace.  </w:t>
            </w:r>
            <w:r>
              <w:rPr>
                <w:rFonts w:ascii="Times New Roman" w:eastAsia="Times New Roman" w:hAnsi="Times New Roman" w:cs="Times New Roman"/>
                <w:color w:val="660033"/>
                <w:sz w:val="20"/>
                <w:szCs w:val="20"/>
              </w:rPr>
              <w:t>In Jesus’ name.  I love You!  Amen.</w:t>
            </w:r>
          </w:p>
          <w:p w:rsidR="00D21E8B" w:rsidRPr="00F0148D" w:rsidRDefault="00D21E8B" w:rsidP="00F0148D">
            <w:pPr>
              <w:spacing w:after="0" w:line="240" w:lineRule="auto"/>
              <w:rPr>
                <w:rFonts w:ascii="Times New Roman" w:eastAsia="Times New Roman" w:hAnsi="Times New Roman" w:cs="Times New Roman"/>
                <w:color w:val="000000"/>
                <w:sz w:val="12"/>
                <w:szCs w:val="24"/>
              </w:rPr>
            </w:pPr>
          </w:p>
        </w:tc>
      </w:tr>
      <w:tr w:rsidR="00F0148D" w:rsidRPr="00F0148D">
        <w:trPr>
          <w:tblCellSpacing w:w="0" w:type="dxa"/>
          <w:jc w:val="center"/>
        </w:trPr>
        <w:tc>
          <w:tcPr>
            <w:tcW w:w="0" w:type="auto"/>
            <w:vAlign w:val="center"/>
            <w:hideMark/>
          </w:tcPr>
          <w:p w:rsidR="00F0148D" w:rsidRPr="00F0148D" w:rsidRDefault="00C70C4F" w:rsidP="00C70C4F">
            <w:pPr>
              <w:spacing w:after="0" w:line="240" w:lineRule="auto"/>
              <w:rPr>
                <w:rFonts w:ascii="inherit" w:eastAsia="Times New Roman" w:hAnsi="inherit" w:cs="Times New Roman"/>
                <w:color w:val="FFFFFF"/>
                <w:sz w:val="21"/>
                <w:szCs w:val="21"/>
              </w:rPr>
            </w:pPr>
            <w:r>
              <w:rPr>
                <w:rFonts w:ascii="inherit" w:eastAsia="Times New Roman" w:hAnsi="inherit" w:cs="Times New Roman"/>
                <w:b/>
                <w:bCs/>
                <w:color w:val="FFFFFF"/>
                <w:sz w:val="21"/>
                <w:szCs w:val="21"/>
              </w:rPr>
              <w:t>Hap</w:t>
            </w:r>
          </w:p>
        </w:tc>
      </w:tr>
    </w:tbl>
    <w:p w:rsidR="00B13E21" w:rsidRPr="00C70C4F" w:rsidRDefault="002A7B86" w:rsidP="00C70C4F">
      <w:pPr>
        <w:spacing w:after="0" w:line="240" w:lineRule="auto"/>
        <w:jc w:val="center"/>
        <w:rPr>
          <w:rFonts w:ascii="Times New Roman" w:eastAsia="Times New Roman" w:hAnsi="Times New Roman" w:cs="Times New Roman"/>
          <w:b/>
          <w:bCs/>
          <w:i/>
          <w:iCs/>
          <w:sz w:val="36"/>
          <w:szCs w:val="36"/>
          <w:shd w:val="clear" w:color="auto" w:fill="B9B9B9"/>
        </w:rPr>
      </w:pPr>
      <w:r>
        <w:rPr>
          <w:rFonts w:ascii="Verdana" w:hAnsi="Verdana"/>
          <w:noProof/>
          <w:color w:val="282A55"/>
        </w:rPr>
        <w:lastRenderedPageBreak/>
        <w:drawing>
          <wp:inline distT="0" distB="0" distL="0" distR="0">
            <wp:extent cx="3615055" cy="1467485"/>
            <wp:effectExtent l="0" t="0" r="0" b="0"/>
            <wp:docPr id="1" name="Picture 1" descr="http://caccioppoli.com/Animated%20gifs/Birthday%20(happy)/0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Animated%20gifs/Birthday%20(happy)/0066.gif"/>
                    <pic:cNvPicPr>
                      <a:picLocks noChangeAspect="1" noChangeArrowheads="1"/>
                    </pic:cNvPicPr>
                  </pic:nvPicPr>
                  <pic:blipFill>
                    <a:blip r:embed="rId6" cstate="print"/>
                    <a:srcRect/>
                    <a:stretch>
                      <a:fillRect/>
                    </a:stretch>
                  </pic:blipFill>
                  <pic:spPr bwMode="auto">
                    <a:xfrm>
                      <a:off x="0" y="0"/>
                      <a:ext cx="3615055" cy="1467485"/>
                    </a:xfrm>
                    <a:prstGeom prst="rect">
                      <a:avLst/>
                    </a:prstGeom>
                    <a:noFill/>
                    <a:ln w="9525">
                      <a:noFill/>
                      <a:miter lim="800000"/>
                      <a:headEnd/>
                      <a:tailEnd/>
                    </a:ln>
                  </pic:spPr>
                </pic:pic>
              </a:graphicData>
            </a:graphic>
          </wp:inline>
        </w:drawing>
      </w:r>
      <w:r w:rsidR="00C70C4F" w:rsidRPr="00C70C4F">
        <w:rPr>
          <w:rFonts w:ascii="Times New Roman" w:eastAsia="Times New Roman" w:hAnsi="Times New Roman" w:cs="Times New Roman"/>
          <w:b/>
          <w:bCs/>
          <w:i/>
          <w:iCs/>
          <w:sz w:val="36"/>
          <w:szCs w:val="36"/>
          <w:shd w:val="clear" w:color="auto" w:fill="B9B9B9"/>
        </w:rPr>
        <w:t>Happy 12</w:t>
      </w:r>
      <w:r w:rsidR="00C70C4F" w:rsidRPr="00C70C4F">
        <w:rPr>
          <w:rFonts w:ascii="Times New Roman" w:eastAsia="Times New Roman" w:hAnsi="Times New Roman" w:cs="Times New Roman"/>
          <w:b/>
          <w:bCs/>
          <w:i/>
          <w:iCs/>
          <w:sz w:val="36"/>
          <w:szCs w:val="36"/>
          <w:shd w:val="clear" w:color="auto" w:fill="B9B9B9"/>
          <w:vertAlign w:val="superscript"/>
        </w:rPr>
        <w:t>th</w:t>
      </w:r>
      <w:r w:rsidR="00C70C4F" w:rsidRPr="00C70C4F">
        <w:rPr>
          <w:rFonts w:ascii="Times New Roman" w:eastAsia="Times New Roman" w:hAnsi="Times New Roman" w:cs="Times New Roman"/>
          <w:b/>
          <w:bCs/>
          <w:i/>
          <w:iCs/>
          <w:sz w:val="36"/>
          <w:szCs w:val="36"/>
          <w:shd w:val="clear" w:color="auto" w:fill="B9B9B9"/>
        </w:rPr>
        <w:t xml:space="preserve"> birthday to Miss Kaylee!  You are a gift and a treasure!</w:t>
      </w:r>
    </w:p>
    <w:p w:rsidR="00B13E21" w:rsidRDefault="00B13E21"/>
    <w:sectPr w:rsidR="00B13E21" w:rsidSect="00662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okerman">
    <w:panose1 w:val="04090605060D06020702"/>
    <w:charset w:val="00"/>
    <w:family w:val="decorative"/>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148D"/>
    <w:rsid w:val="001F0ADB"/>
    <w:rsid w:val="002A7B86"/>
    <w:rsid w:val="002C3D86"/>
    <w:rsid w:val="003D3F18"/>
    <w:rsid w:val="004131CC"/>
    <w:rsid w:val="00507B2A"/>
    <w:rsid w:val="00604A1D"/>
    <w:rsid w:val="0061013C"/>
    <w:rsid w:val="00662690"/>
    <w:rsid w:val="00B13E21"/>
    <w:rsid w:val="00B7233B"/>
    <w:rsid w:val="00C100AC"/>
    <w:rsid w:val="00C70C4F"/>
    <w:rsid w:val="00CA5925"/>
    <w:rsid w:val="00D21E8B"/>
    <w:rsid w:val="00D9490C"/>
    <w:rsid w:val="00E30CAD"/>
    <w:rsid w:val="00F0148D"/>
    <w:rsid w:val="00F27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id4543">
    <w:name w:val="ms__id4543"/>
    <w:basedOn w:val="DefaultParagraphFont"/>
    <w:rsid w:val="00E30CAD"/>
  </w:style>
  <w:style w:type="character" w:customStyle="1" w:styleId="msid4547">
    <w:name w:val="ms__id4547"/>
    <w:basedOn w:val="DefaultParagraphFont"/>
    <w:rsid w:val="00E30CAD"/>
  </w:style>
  <w:style w:type="character" w:customStyle="1" w:styleId="msid4551">
    <w:name w:val="ms__id4551"/>
    <w:basedOn w:val="DefaultParagraphFont"/>
    <w:rsid w:val="00E30CAD"/>
  </w:style>
  <w:style w:type="character" w:customStyle="1" w:styleId="msid4555">
    <w:name w:val="ms__id4555"/>
    <w:basedOn w:val="DefaultParagraphFont"/>
    <w:rsid w:val="00E30CAD"/>
  </w:style>
  <w:style w:type="character" w:customStyle="1" w:styleId="msid4556">
    <w:name w:val="ms__id4556"/>
    <w:basedOn w:val="DefaultParagraphFont"/>
    <w:rsid w:val="00E30CAD"/>
  </w:style>
  <w:style w:type="character" w:customStyle="1" w:styleId="msid4557">
    <w:name w:val="ms__id4557"/>
    <w:basedOn w:val="DefaultParagraphFont"/>
    <w:rsid w:val="00E30CAD"/>
  </w:style>
  <w:style w:type="character" w:customStyle="1" w:styleId="msid4562">
    <w:name w:val="ms__id4562"/>
    <w:basedOn w:val="DefaultParagraphFont"/>
    <w:rsid w:val="00E30CAD"/>
  </w:style>
  <w:style w:type="character" w:customStyle="1" w:styleId="msid4563">
    <w:name w:val="ms__id4563"/>
    <w:basedOn w:val="DefaultParagraphFont"/>
    <w:rsid w:val="00E30CAD"/>
  </w:style>
  <w:style w:type="character" w:customStyle="1" w:styleId="msid4566">
    <w:name w:val="ms__id4566"/>
    <w:basedOn w:val="DefaultParagraphFont"/>
    <w:rsid w:val="00E30CAD"/>
  </w:style>
  <w:style w:type="character" w:customStyle="1" w:styleId="msid4569">
    <w:name w:val="ms__id4569"/>
    <w:basedOn w:val="DefaultParagraphFont"/>
    <w:rsid w:val="00E30CAD"/>
  </w:style>
  <w:style w:type="character" w:customStyle="1" w:styleId="msid4572">
    <w:name w:val="ms__id4572"/>
    <w:basedOn w:val="DefaultParagraphFont"/>
    <w:rsid w:val="00E30CAD"/>
  </w:style>
  <w:style w:type="character" w:customStyle="1" w:styleId="msid4575">
    <w:name w:val="ms__id4575"/>
    <w:basedOn w:val="DefaultParagraphFont"/>
    <w:rsid w:val="00E30CAD"/>
  </w:style>
  <w:style w:type="character" w:customStyle="1" w:styleId="msid4578">
    <w:name w:val="ms__id4578"/>
    <w:basedOn w:val="DefaultParagraphFont"/>
    <w:rsid w:val="00E30CAD"/>
  </w:style>
  <w:style w:type="character" w:customStyle="1" w:styleId="msid4581">
    <w:name w:val="ms__id4581"/>
    <w:basedOn w:val="DefaultParagraphFont"/>
    <w:rsid w:val="00E30CAD"/>
  </w:style>
  <w:style w:type="character" w:customStyle="1" w:styleId="msid4584">
    <w:name w:val="ms__id4584"/>
    <w:basedOn w:val="DefaultParagraphFont"/>
    <w:rsid w:val="00E30CAD"/>
  </w:style>
  <w:style w:type="character" w:customStyle="1" w:styleId="msid4587">
    <w:name w:val="ms__id4587"/>
    <w:basedOn w:val="DefaultParagraphFont"/>
    <w:rsid w:val="00E30CAD"/>
  </w:style>
  <w:style w:type="character" w:customStyle="1" w:styleId="msid4590">
    <w:name w:val="ms__id4590"/>
    <w:basedOn w:val="DefaultParagraphFont"/>
    <w:rsid w:val="00E30CAD"/>
  </w:style>
  <w:style w:type="character" w:customStyle="1" w:styleId="msid4594">
    <w:name w:val="ms__id4594"/>
    <w:basedOn w:val="DefaultParagraphFont"/>
    <w:rsid w:val="00E30CAD"/>
  </w:style>
  <w:style w:type="character" w:customStyle="1" w:styleId="msid4597">
    <w:name w:val="ms__id4597"/>
    <w:basedOn w:val="DefaultParagraphFont"/>
    <w:rsid w:val="00E30CAD"/>
  </w:style>
  <w:style w:type="character" w:customStyle="1" w:styleId="msid4598">
    <w:name w:val="ms__id4598"/>
    <w:basedOn w:val="DefaultParagraphFont"/>
    <w:rsid w:val="00E30CAD"/>
  </w:style>
  <w:style w:type="paragraph" w:styleId="BalloonText">
    <w:name w:val="Balloon Text"/>
    <w:basedOn w:val="Normal"/>
    <w:link w:val="BalloonTextChar"/>
    <w:uiPriority w:val="99"/>
    <w:semiHidden/>
    <w:unhideWhenUsed/>
    <w:rsid w:val="00E30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CAD"/>
    <w:rPr>
      <w:rFonts w:ascii="Tahoma" w:hAnsi="Tahoma" w:cs="Tahoma"/>
      <w:sz w:val="16"/>
      <w:szCs w:val="16"/>
    </w:rPr>
  </w:style>
  <w:style w:type="paragraph" w:customStyle="1" w:styleId="indenttwo">
    <w:name w:val="indenttwo"/>
    <w:basedOn w:val="Normal"/>
    <w:rsid w:val="0061013C"/>
    <w:pPr>
      <w:spacing w:after="151" w:line="240" w:lineRule="auto"/>
      <w:ind w:left="335" w:hanging="335"/>
    </w:pPr>
    <w:rPr>
      <w:rFonts w:ascii="Verdana" w:eastAsia="Times New Roman" w:hAnsi="Verdana" w:cs="Times New Roman"/>
      <w:color w:val="000000"/>
      <w:sz w:val="23"/>
      <w:szCs w:val="23"/>
    </w:rPr>
  </w:style>
</w:styles>
</file>

<file path=word/webSettings.xml><?xml version="1.0" encoding="utf-8"?>
<w:webSettings xmlns:r="http://schemas.openxmlformats.org/officeDocument/2006/relationships" xmlns:w="http://schemas.openxmlformats.org/wordprocessingml/2006/main">
  <w:divs>
    <w:div w:id="438254543">
      <w:bodyDiv w:val="1"/>
      <w:marLeft w:val="160"/>
      <w:marRight w:val="0"/>
      <w:marTop w:val="107"/>
      <w:marBottom w:val="0"/>
      <w:divBdr>
        <w:top w:val="none" w:sz="0" w:space="0" w:color="auto"/>
        <w:left w:val="none" w:sz="0" w:space="0" w:color="auto"/>
        <w:bottom w:val="none" w:sz="0" w:space="0" w:color="auto"/>
        <w:right w:val="none" w:sz="0" w:space="0" w:color="auto"/>
      </w:divBdr>
      <w:divsChild>
        <w:div w:id="155389997">
          <w:marLeft w:val="0"/>
          <w:marRight w:val="0"/>
          <w:marTop w:val="0"/>
          <w:marBottom w:val="0"/>
          <w:divBdr>
            <w:top w:val="none" w:sz="0" w:space="0" w:color="auto"/>
            <w:left w:val="none" w:sz="0" w:space="0" w:color="auto"/>
            <w:bottom w:val="none" w:sz="0" w:space="0" w:color="auto"/>
            <w:right w:val="none" w:sz="0" w:space="0" w:color="auto"/>
          </w:divBdr>
          <w:divsChild>
            <w:div w:id="1507793432">
              <w:marLeft w:val="0"/>
              <w:marRight w:val="0"/>
              <w:marTop w:val="0"/>
              <w:marBottom w:val="0"/>
              <w:divBdr>
                <w:top w:val="none" w:sz="0" w:space="0" w:color="auto"/>
                <w:left w:val="none" w:sz="0" w:space="0" w:color="auto"/>
                <w:bottom w:val="none" w:sz="0" w:space="0" w:color="auto"/>
                <w:right w:val="none" w:sz="0" w:space="0" w:color="auto"/>
              </w:divBdr>
              <w:divsChild>
                <w:div w:id="1581477094">
                  <w:marLeft w:val="0"/>
                  <w:marRight w:val="0"/>
                  <w:marTop w:val="0"/>
                  <w:marBottom w:val="0"/>
                  <w:divBdr>
                    <w:top w:val="none" w:sz="0" w:space="0" w:color="auto"/>
                    <w:left w:val="none" w:sz="0" w:space="0" w:color="auto"/>
                    <w:bottom w:val="none" w:sz="0" w:space="0" w:color="auto"/>
                    <w:right w:val="none" w:sz="0" w:space="0" w:color="auto"/>
                  </w:divBdr>
                  <w:divsChild>
                    <w:div w:id="1533763743">
                      <w:marLeft w:val="0"/>
                      <w:marRight w:val="0"/>
                      <w:marTop w:val="0"/>
                      <w:marBottom w:val="0"/>
                      <w:divBdr>
                        <w:top w:val="none" w:sz="0" w:space="0" w:color="auto"/>
                        <w:left w:val="none" w:sz="0" w:space="0" w:color="auto"/>
                        <w:bottom w:val="none" w:sz="0" w:space="0" w:color="auto"/>
                        <w:right w:val="none" w:sz="0" w:space="0" w:color="auto"/>
                      </w:divBdr>
                      <w:divsChild>
                        <w:div w:id="1009331279">
                          <w:marLeft w:val="0"/>
                          <w:marRight w:val="0"/>
                          <w:marTop w:val="0"/>
                          <w:marBottom w:val="0"/>
                          <w:divBdr>
                            <w:top w:val="none" w:sz="0" w:space="0" w:color="auto"/>
                            <w:left w:val="none" w:sz="0" w:space="0" w:color="auto"/>
                            <w:bottom w:val="none" w:sz="0" w:space="0" w:color="auto"/>
                            <w:right w:val="none" w:sz="0" w:space="0" w:color="auto"/>
                          </w:divBdr>
                          <w:divsChild>
                            <w:div w:id="1923832052">
                              <w:marLeft w:val="0"/>
                              <w:marRight w:val="0"/>
                              <w:marTop w:val="0"/>
                              <w:marBottom w:val="0"/>
                              <w:divBdr>
                                <w:top w:val="none" w:sz="0" w:space="0" w:color="auto"/>
                                <w:left w:val="none" w:sz="0" w:space="0" w:color="auto"/>
                                <w:bottom w:val="none" w:sz="0" w:space="0" w:color="auto"/>
                                <w:right w:val="none" w:sz="0" w:space="0" w:color="auto"/>
                              </w:divBdr>
                              <w:divsChild>
                                <w:div w:id="1938907579">
                                  <w:marLeft w:val="0"/>
                                  <w:marRight w:val="0"/>
                                  <w:marTop w:val="0"/>
                                  <w:marBottom w:val="0"/>
                                  <w:divBdr>
                                    <w:top w:val="none" w:sz="0" w:space="0" w:color="auto"/>
                                    <w:left w:val="none" w:sz="0" w:space="0" w:color="auto"/>
                                    <w:bottom w:val="none" w:sz="0" w:space="0" w:color="auto"/>
                                    <w:right w:val="none" w:sz="0" w:space="0" w:color="auto"/>
                                  </w:divBdr>
                                  <w:divsChild>
                                    <w:div w:id="1667633853">
                                      <w:marLeft w:val="0"/>
                                      <w:marRight w:val="0"/>
                                      <w:marTop w:val="0"/>
                                      <w:marBottom w:val="0"/>
                                      <w:divBdr>
                                        <w:top w:val="none" w:sz="0" w:space="0" w:color="auto"/>
                                        <w:left w:val="none" w:sz="0" w:space="0" w:color="auto"/>
                                        <w:bottom w:val="none" w:sz="0" w:space="0" w:color="auto"/>
                                        <w:right w:val="none" w:sz="0" w:space="0" w:color="auto"/>
                                      </w:divBdr>
                                      <w:divsChild>
                                        <w:div w:id="1881235529">
                                          <w:marLeft w:val="0"/>
                                          <w:marRight w:val="0"/>
                                          <w:marTop w:val="0"/>
                                          <w:marBottom w:val="0"/>
                                          <w:divBdr>
                                            <w:top w:val="none" w:sz="0" w:space="0" w:color="auto"/>
                                            <w:left w:val="none" w:sz="0" w:space="0" w:color="auto"/>
                                            <w:bottom w:val="none" w:sz="0" w:space="0" w:color="auto"/>
                                            <w:right w:val="none" w:sz="0" w:space="0" w:color="auto"/>
                                          </w:divBdr>
                                          <w:divsChild>
                                            <w:div w:id="1613514099">
                                              <w:marLeft w:val="0"/>
                                              <w:marRight w:val="0"/>
                                              <w:marTop w:val="0"/>
                                              <w:marBottom w:val="0"/>
                                              <w:divBdr>
                                                <w:top w:val="none" w:sz="0" w:space="0" w:color="auto"/>
                                                <w:left w:val="none" w:sz="0" w:space="0" w:color="auto"/>
                                                <w:bottom w:val="none" w:sz="0" w:space="0" w:color="auto"/>
                                                <w:right w:val="none" w:sz="0" w:space="0" w:color="auto"/>
                                              </w:divBdr>
                                              <w:divsChild>
                                                <w:div w:id="47457615">
                                                  <w:marLeft w:val="0"/>
                                                  <w:marRight w:val="0"/>
                                                  <w:marTop w:val="0"/>
                                                  <w:marBottom w:val="0"/>
                                                  <w:divBdr>
                                                    <w:top w:val="none" w:sz="0" w:space="0" w:color="auto"/>
                                                    <w:left w:val="none" w:sz="0" w:space="0" w:color="auto"/>
                                                    <w:bottom w:val="none" w:sz="0" w:space="0" w:color="auto"/>
                                                    <w:right w:val="none" w:sz="0" w:space="0" w:color="auto"/>
                                                  </w:divBdr>
                                                  <w:divsChild>
                                                    <w:div w:id="307168093">
                                                      <w:marLeft w:val="0"/>
                                                      <w:marRight w:val="0"/>
                                                      <w:marTop w:val="0"/>
                                                      <w:marBottom w:val="0"/>
                                                      <w:divBdr>
                                                        <w:top w:val="none" w:sz="0" w:space="0" w:color="auto"/>
                                                        <w:left w:val="none" w:sz="0" w:space="0" w:color="auto"/>
                                                        <w:bottom w:val="none" w:sz="0" w:space="0" w:color="auto"/>
                                                        <w:right w:val="none" w:sz="0" w:space="0" w:color="auto"/>
                                                      </w:divBdr>
                                                      <w:divsChild>
                                                        <w:div w:id="1700428492">
                                                          <w:marLeft w:val="0"/>
                                                          <w:marRight w:val="0"/>
                                                          <w:marTop w:val="0"/>
                                                          <w:marBottom w:val="0"/>
                                                          <w:divBdr>
                                                            <w:top w:val="none" w:sz="0" w:space="0" w:color="auto"/>
                                                            <w:left w:val="none" w:sz="0" w:space="0" w:color="auto"/>
                                                            <w:bottom w:val="none" w:sz="0" w:space="0" w:color="auto"/>
                                                            <w:right w:val="none" w:sz="0" w:space="0" w:color="auto"/>
                                                          </w:divBdr>
                                                          <w:divsChild>
                                                            <w:div w:id="2033140496">
                                                              <w:marLeft w:val="0"/>
                                                              <w:marRight w:val="0"/>
                                                              <w:marTop w:val="0"/>
                                                              <w:marBottom w:val="0"/>
                                                              <w:divBdr>
                                                                <w:top w:val="none" w:sz="0" w:space="0" w:color="auto"/>
                                                                <w:left w:val="none" w:sz="0" w:space="0" w:color="auto"/>
                                                                <w:bottom w:val="none" w:sz="0" w:space="0" w:color="auto"/>
                                                                <w:right w:val="none" w:sz="0" w:space="0" w:color="auto"/>
                                                              </w:divBdr>
                                                              <w:divsChild>
                                                                <w:div w:id="1551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1424919">
      <w:bodyDiv w:val="1"/>
      <w:marLeft w:val="160"/>
      <w:marRight w:val="0"/>
      <w:marTop w:val="107"/>
      <w:marBottom w:val="0"/>
      <w:divBdr>
        <w:top w:val="none" w:sz="0" w:space="0" w:color="auto"/>
        <w:left w:val="none" w:sz="0" w:space="0" w:color="auto"/>
        <w:bottom w:val="none" w:sz="0" w:space="0" w:color="auto"/>
        <w:right w:val="none" w:sz="0" w:space="0" w:color="auto"/>
      </w:divBdr>
      <w:divsChild>
        <w:div w:id="1914731449">
          <w:marLeft w:val="0"/>
          <w:marRight w:val="0"/>
          <w:marTop w:val="0"/>
          <w:marBottom w:val="0"/>
          <w:divBdr>
            <w:top w:val="none" w:sz="0" w:space="0" w:color="auto"/>
            <w:left w:val="none" w:sz="0" w:space="0" w:color="auto"/>
            <w:bottom w:val="none" w:sz="0" w:space="0" w:color="auto"/>
            <w:right w:val="none" w:sz="0" w:space="0" w:color="auto"/>
          </w:divBdr>
          <w:divsChild>
            <w:div w:id="456686260">
              <w:marLeft w:val="0"/>
              <w:marRight w:val="0"/>
              <w:marTop w:val="0"/>
              <w:marBottom w:val="0"/>
              <w:divBdr>
                <w:top w:val="none" w:sz="0" w:space="0" w:color="auto"/>
                <w:left w:val="none" w:sz="0" w:space="0" w:color="auto"/>
                <w:bottom w:val="none" w:sz="0" w:space="0" w:color="auto"/>
                <w:right w:val="none" w:sz="0" w:space="0" w:color="auto"/>
              </w:divBdr>
              <w:divsChild>
                <w:div w:id="51395605">
                  <w:marLeft w:val="0"/>
                  <w:marRight w:val="0"/>
                  <w:marTop w:val="0"/>
                  <w:marBottom w:val="0"/>
                  <w:divBdr>
                    <w:top w:val="none" w:sz="0" w:space="0" w:color="auto"/>
                    <w:left w:val="none" w:sz="0" w:space="0" w:color="auto"/>
                    <w:bottom w:val="none" w:sz="0" w:space="0" w:color="auto"/>
                    <w:right w:val="none" w:sz="0" w:space="0" w:color="auto"/>
                  </w:divBdr>
                  <w:divsChild>
                    <w:div w:id="1754542187">
                      <w:marLeft w:val="0"/>
                      <w:marRight w:val="0"/>
                      <w:marTop w:val="0"/>
                      <w:marBottom w:val="0"/>
                      <w:divBdr>
                        <w:top w:val="none" w:sz="0" w:space="0" w:color="auto"/>
                        <w:left w:val="none" w:sz="0" w:space="0" w:color="auto"/>
                        <w:bottom w:val="none" w:sz="0" w:space="0" w:color="auto"/>
                        <w:right w:val="none" w:sz="0" w:space="0" w:color="auto"/>
                      </w:divBdr>
                      <w:divsChild>
                        <w:div w:id="1860780666">
                          <w:marLeft w:val="0"/>
                          <w:marRight w:val="0"/>
                          <w:marTop w:val="0"/>
                          <w:marBottom w:val="0"/>
                          <w:divBdr>
                            <w:top w:val="none" w:sz="0" w:space="0" w:color="auto"/>
                            <w:left w:val="none" w:sz="0" w:space="0" w:color="auto"/>
                            <w:bottom w:val="none" w:sz="0" w:space="0" w:color="auto"/>
                            <w:right w:val="none" w:sz="0" w:space="0" w:color="auto"/>
                          </w:divBdr>
                          <w:divsChild>
                            <w:div w:id="841093414">
                              <w:marLeft w:val="0"/>
                              <w:marRight w:val="0"/>
                              <w:marTop w:val="0"/>
                              <w:marBottom w:val="0"/>
                              <w:divBdr>
                                <w:top w:val="none" w:sz="0" w:space="0" w:color="auto"/>
                                <w:left w:val="none" w:sz="0" w:space="0" w:color="auto"/>
                                <w:bottom w:val="none" w:sz="0" w:space="0" w:color="auto"/>
                                <w:right w:val="none" w:sz="0" w:space="0" w:color="auto"/>
                              </w:divBdr>
                              <w:divsChild>
                                <w:div w:id="1052146227">
                                  <w:marLeft w:val="0"/>
                                  <w:marRight w:val="0"/>
                                  <w:marTop w:val="0"/>
                                  <w:marBottom w:val="0"/>
                                  <w:divBdr>
                                    <w:top w:val="none" w:sz="0" w:space="0" w:color="auto"/>
                                    <w:left w:val="none" w:sz="0" w:space="0" w:color="auto"/>
                                    <w:bottom w:val="none" w:sz="0" w:space="0" w:color="auto"/>
                                    <w:right w:val="none" w:sz="0" w:space="0" w:color="auto"/>
                                  </w:divBdr>
                                  <w:divsChild>
                                    <w:div w:id="1637490131">
                                      <w:marLeft w:val="0"/>
                                      <w:marRight w:val="0"/>
                                      <w:marTop w:val="0"/>
                                      <w:marBottom w:val="0"/>
                                      <w:divBdr>
                                        <w:top w:val="none" w:sz="0" w:space="0" w:color="auto"/>
                                        <w:left w:val="none" w:sz="0" w:space="0" w:color="auto"/>
                                        <w:bottom w:val="none" w:sz="0" w:space="0" w:color="auto"/>
                                        <w:right w:val="none" w:sz="0" w:space="0" w:color="auto"/>
                                      </w:divBdr>
                                      <w:divsChild>
                                        <w:div w:id="1692564885">
                                          <w:marLeft w:val="0"/>
                                          <w:marRight w:val="0"/>
                                          <w:marTop w:val="0"/>
                                          <w:marBottom w:val="0"/>
                                          <w:divBdr>
                                            <w:top w:val="none" w:sz="0" w:space="0" w:color="auto"/>
                                            <w:left w:val="none" w:sz="0" w:space="0" w:color="auto"/>
                                            <w:bottom w:val="none" w:sz="0" w:space="0" w:color="auto"/>
                                            <w:right w:val="none" w:sz="0" w:space="0" w:color="auto"/>
                                          </w:divBdr>
                                          <w:divsChild>
                                            <w:div w:id="786389221">
                                              <w:marLeft w:val="0"/>
                                              <w:marRight w:val="0"/>
                                              <w:marTop w:val="0"/>
                                              <w:marBottom w:val="0"/>
                                              <w:divBdr>
                                                <w:top w:val="none" w:sz="0" w:space="0" w:color="auto"/>
                                                <w:left w:val="none" w:sz="0" w:space="0" w:color="auto"/>
                                                <w:bottom w:val="none" w:sz="0" w:space="0" w:color="auto"/>
                                                <w:right w:val="none" w:sz="0" w:space="0" w:color="auto"/>
                                              </w:divBdr>
                                              <w:divsChild>
                                                <w:div w:id="287131260">
                                                  <w:marLeft w:val="0"/>
                                                  <w:marRight w:val="0"/>
                                                  <w:marTop w:val="0"/>
                                                  <w:marBottom w:val="0"/>
                                                  <w:divBdr>
                                                    <w:top w:val="none" w:sz="0" w:space="0" w:color="auto"/>
                                                    <w:left w:val="none" w:sz="0" w:space="0" w:color="auto"/>
                                                    <w:bottom w:val="none" w:sz="0" w:space="0" w:color="auto"/>
                                                    <w:right w:val="none" w:sz="0" w:space="0" w:color="auto"/>
                                                  </w:divBdr>
                                                  <w:divsChild>
                                                    <w:div w:id="1320772871">
                                                      <w:marLeft w:val="0"/>
                                                      <w:marRight w:val="0"/>
                                                      <w:marTop w:val="0"/>
                                                      <w:marBottom w:val="0"/>
                                                      <w:divBdr>
                                                        <w:top w:val="none" w:sz="0" w:space="0" w:color="auto"/>
                                                        <w:left w:val="none" w:sz="0" w:space="0" w:color="auto"/>
                                                        <w:bottom w:val="none" w:sz="0" w:space="0" w:color="auto"/>
                                                        <w:right w:val="none" w:sz="0" w:space="0" w:color="auto"/>
                                                      </w:divBdr>
                                                    </w:div>
                                                    <w:div w:id="1948656054">
                                                      <w:marLeft w:val="0"/>
                                                      <w:marRight w:val="0"/>
                                                      <w:marTop w:val="0"/>
                                                      <w:marBottom w:val="0"/>
                                                      <w:divBdr>
                                                        <w:top w:val="none" w:sz="0" w:space="0" w:color="auto"/>
                                                        <w:left w:val="none" w:sz="0" w:space="0" w:color="auto"/>
                                                        <w:bottom w:val="none" w:sz="0" w:space="0" w:color="auto"/>
                                                        <w:right w:val="none" w:sz="0" w:space="0" w:color="auto"/>
                                                      </w:divBdr>
                                                    </w:div>
                                                    <w:div w:id="1173685937">
                                                      <w:marLeft w:val="0"/>
                                                      <w:marRight w:val="0"/>
                                                      <w:marTop w:val="0"/>
                                                      <w:marBottom w:val="0"/>
                                                      <w:divBdr>
                                                        <w:top w:val="none" w:sz="0" w:space="0" w:color="auto"/>
                                                        <w:left w:val="none" w:sz="0" w:space="0" w:color="auto"/>
                                                        <w:bottom w:val="none" w:sz="0" w:space="0" w:color="auto"/>
                                                        <w:right w:val="none" w:sz="0" w:space="0" w:color="auto"/>
                                                      </w:divBdr>
                                                    </w:div>
                                                    <w:div w:id="995719333">
                                                      <w:marLeft w:val="0"/>
                                                      <w:marRight w:val="0"/>
                                                      <w:marTop w:val="0"/>
                                                      <w:marBottom w:val="0"/>
                                                      <w:divBdr>
                                                        <w:top w:val="none" w:sz="0" w:space="0" w:color="auto"/>
                                                        <w:left w:val="none" w:sz="0" w:space="0" w:color="auto"/>
                                                        <w:bottom w:val="none" w:sz="0" w:space="0" w:color="auto"/>
                                                        <w:right w:val="none" w:sz="0" w:space="0" w:color="auto"/>
                                                      </w:divBdr>
                                                    </w:div>
                                                    <w:div w:id="223830649">
                                                      <w:marLeft w:val="0"/>
                                                      <w:marRight w:val="0"/>
                                                      <w:marTop w:val="0"/>
                                                      <w:marBottom w:val="0"/>
                                                      <w:divBdr>
                                                        <w:top w:val="none" w:sz="0" w:space="0" w:color="auto"/>
                                                        <w:left w:val="none" w:sz="0" w:space="0" w:color="auto"/>
                                                        <w:bottom w:val="none" w:sz="0" w:space="0" w:color="auto"/>
                                                        <w:right w:val="none" w:sz="0" w:space="0" w:color="auto"/>
                                                      </w:divBdr>
                                                    </w:div>
                                                    <w:div w:id="1896812375">
                                                      <w:marLeft w:val="0"/>
                                                      <w:marRight w:val="0"/>
                                                      <w:marTop w:val="0"/>
                                                      <w:marBottom w:val="0"/>
                                                      <w:divBdr>
                                                        <w:top w:val="none" w:sz="0" w:space="0" w:color="auto"/>
                                                        <w:left w:val="none" w:sz="0" w:space="0" w:color="auto"/>
                                                        <w:bottom w:val="none" w:sz="0" w:space="0" w:color="auto"/>
                                                        <w:right w:val="none" w:sz="0" w:space="0" w:color="auto"/>
                                                      </w:divBdr>
                                                    </w:div>
                                                    <w:div w:id="96142570">
                                                      <w:marLeft w:val="0"/>
                                                      <w:marRight w:val="0"/>
                                                      <w:marTop w:val="0"/>
                                                      <w:marBottom w:val="0"/>
                                                      <w:divBdr>
                                                        <w:top w:val="none" w:sz="0" w:space="0" w:color="auto"/>
                                                        <w:left w:val="none" w:sz="0" w:space="0" w:color="auto"/>
                                                        <w:bottom w:val="none" w:sz="0" w:space="0" w:color="auto"/>
                                                        <w:right w:val="none" w:sz="0" w:space="0" w:color="auto"/>
                                                      </w:divBdr>
                                                    </w:div>
                                                    <w:div w:id="121963525">
                                                      <w:marLeft w:val="0"/>
                                                      <w:marRight w:val="0"/>
                                                      <w:marTop w:val="0"/>
                                                      <w:marBottom w:val="0"/>
                                                      <w:divBdr>
                                                        <w:top w:val="none" w:sz="0" w:space="0" w:color="auto"/>
                                                        <w:left w:val="none" w:sz="0" w:space="0" w:color="auto"/>
                                                        <w:bottom w:val="none" w:sz="0" w:space="0" w:color="auto"/>
                                                        <w:right w:val="none" w:sz="0" w:space="0" w:color="auto"/>
                                                      </w:divBdr>
                                                    </w:div>
                                                    <w:div w:id="820342661">
                                                      <w:marLeft w:val="0"/>
                                                      <w:marRight w:val="0"/>
                                                      <w:marTop w:val="0"/>
                                                      <w:marBottom w:val="0"/>
                                                      <w:divBdr>
                                                        <w:top w:val="none" w:sz="0" w:space="0" w:color="auto"/>
                                                        <w:left w:val="none" w:sz="0" w:space="0" w:color="auto"/>
                                                        <w:bottom w:val="none" w:sz="0" w:space="0" w:color="auto"/>
                                                        <w:right w:val="none" w:sz="0" w:space="0" w:color="auto"/>
                                                      </w:divBdr>
                                                    </w:div>
                                                    <w:div w:id="2069303142">
                                                      <w:marLeft w:val="0"/>
                                                      <w:marRight w:val="0"/>
                                                      <w:marTop w:val="0"/>
                                                      <w:marBottom w:val="0"/>
                                                      <w:divBdr>
                                                        <w:top w:val="none" w:sz="0" w:space="0" w:color="auto"/>
                                                        <w:left w:val="none" w:sz="0" w:space="0" w:color="auto"/>
                                                        <w:bottom w:val="none" w:sz="0" w:space="0" w:color="auto"/>
                                                        <w:right w:val="none" w:sz="0" w:space="0" w:color="auto"/>
                                                      </w:divBdr>
                                                    </w:div>
                                                    <w:div w:id="1305893835">
                                                      <w:marLeft w:val="0"/>
                                                      <w:marRight w:val="0"/>
                                                      <w:marTop w:val="0"/>
                                                      <w:marBottom w:val="0"/>
                                                      <w:divBdr>
                                                        <w:top w:val="none" w:sz="0" w:space="0" w:color="auto"/>
                                                        <w:left w:val="none" w:sz="0" w:space="0" w:color="auto"/>
                                                        <w:bottom w:val="none" w:sz="0" w:space="0" w:color="auto"/>
                                                        <w:right w:val="none" w:sz="0" w:space="0" w:color="auto"/>
                                                      </w:divBdr>
                                                    </w:div>
                                                    <w:div w:id="507408374">
                                                      <w:marLeft w:val="0"/>
                                                      <w:marRight w:val="0"/>
                                                      <w:marTop w:val="0"/>
                                                      <w:marBottom w:val="0"/>
                                                      <w:divBdr>
                                                        <w:top w:val="none" w:sz="0" w:space="0" w:color="auto"/>
                                                        <w:left w:val="none" w:sz="0" w:space="0" w:color="auto"/>
                                                        <w:bottom w:val="none" w:sz="0" w:space="0" w:color="auto"/>
                                                        <w:right w:val="none" w:sz="0" w:space="0" w:color="auto"/>
                                                      </w:divBdr>
                                                    </w:div>
                                                    <w:div w:id="1505896148">
                                                      <w:marLeft w:val="0"/>
                                                      <w:marRight w:val="0"/>
                                                      <w:marTop w:val="0"/>
                                                      <w:marBottom w:val="0"/>
                                                      <w:divBdr>
                                                        <w:top w:val="none" w:sz="0" w:space="0" w:color="auto"/>
                                                        <w:left w:val="none" w:sz="0" w:space="0" w:color="auto"/>
                                                        <w:bottom w:val="none" w:sz="0" w:space="0" w:color="auto"/>
                                                        <w:right w:val="none" w:sz="0" w:space="0" w:color="auto"/>
                                                      </w:divBdr>
                                                    </w:div>
                                                    <w:div w:id="516162019">
                                                      <w:marLeft w:val="0"/>
                                                      <w:marRight w:val="0"/>
                                                      <w:marTop w:val="0"/>
                                                      <w:marBottom w:val="0"/>
                                                      <w:divBdr>
                                                        <w:top w:val="none" w:sz="0" w:space="0" w:color="auto"/>
                                                        <w:left w:val="none" w:sz="0" w:space="0" w:color="auto"/>
                                                        <w:bottom w:val="none" w:sz="0" w:space="0" w:color="auto"/>
                                                        <w:right w:val="none" w:sz="0" w:space="0" w:color="auto"/>
                                                      </w:divBdr>
                                                    </w:div>
                                                    <w:div w:id="1894849280">
                                                      <w:marLeft w:val="0"/>
                                                      <w:marRight w:val="0"/>
                                                      <w:marTop w:val="0"/>
                                                      <w:marBottom w:val="0"/>
                                                      <w:divBdr>
                                                        <w:top w:val="none" w:sz="0" w:space="0" w:color="auto"/>
                                                        <w:left w:val="none" w:sz="0" w:space="0" w:color="auto"/>
                                                        <w:bottom w:val="none" w:sz="0" w:space="0" w:color="auto"/>
                                                        <w:right w:val="none" w:sz="0" w:space="0" w:color="auto"/>
                                                      </w:divBdr>
                                                    </w:div>
                                                    <w:div w:id="1840002049">
                                                      <w:marLeft w:val="0"/>
                                                      <w:marRight w:val="0"/>
                                                      <w:marTop w:val="0"/>
                                                      <w:marBottom w:val="0"/>
                                                      <w:divBdr>
                                                        <w:top w:val="none" w:sz="0" w:space="0" w:color="auto"/>
                                                        <w:left w:val="none" w:sz="0" w:space="0" w:color="auto"/>
                                                        <w:bottom w:val="none" w:sz="0" w:space="0" w:color="auto"/>
                                                        <w:right w:val="none" w:sz="0" w:space="0" w:color="auto"/>
                                                      </w:divBdr>
                                                    </w:div>
                                                    <w:div w:id="646780795">
                                                      <w:marLeft w:val="0"/>
                                                      <w:marRight w:val="0"/>
                                                      <w:marTop w:val="0"/>
                                                      <w:marBottom w:val="0"/>
                                                      <w:divBdr>
                                                        <w:top w:val="none" w:sz="0" w:space="0" w:color="auto"/>
                                                        <w:left w:val="none" w:sz="0" w:space="0" w:color="auto"/>
                                                        <w:bottom w:val="none" w:sz="0" w:space="0" w:color="auto"/>
                                                        <w:right w:val="none" w:sz="0" w:space="0" w:color="auto"/>
                                                      </w:divBdr>
                                                    </w:div>
                                                    <w:div w:id="12099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247890">
      <w:bodyDiv w:val="1"/>
      <w:marLeft w:val="0"/>
      <w:marRight w:val="0"/>
      <w:marTop w:val="0"/>
      <w:marBottom w:val="0"/>
      <w:divBdr>
        <w:top w:val="none" w:sz="0" w:space="0" w:color="auto"/>
        <w:left w:val="none" w:sz="0" w:space="0" w:color="auto"/>
        <w:bottom w:val="none" w:sz="0" w:space="0" w:color="auto"/>
        <w:right w:val="none" w:sz="0" w:space="0" w:color="auto"/>
      </w:divBdr>
      <w:divsChild>
        <w:div w:id="379592535">
          <w:marLeft w:val="0"/>
          <w:marRight w:val="0"/>
          <w:marTop w:val="0"/>
          <w:marBottom w:val="0"/>
          <w:divBdr>
            <w:top w:val="none" w:sz="0" w:space="0" w:color="auto"/>
            <w:left w:val="none" w:sz="0" w:space="0" w:color="auto"/>
            <w:bottom w:val="none" w:sz="0" w:space="0" w:color="auto"/>
            <w:right w:val="none" w:sz="0" w:space="0" w:color="auto"/>
          </w:divBdr>
          <w:divsChild>
            <w:div w:id="399450308">
              <w:marLeft w:val="0"/>
              <w:marRight w:val="0"/>
              <w:marTop w:val="0"/>
              <w:marBottom w:val="0"/>
              <w:divBdr>
                <w:top w:val="none" w:sz="0" w:space="0" w:color="auto"/>
                <w:left w:val="none" w:sz="0" w:space="0" w:color="auto"/>
                <w:bottom w:val="none" w:sz="0" w:space="0" w:color="auto"/>
                <w:right w:val="none" w:sz="0" w:space="0" w:color="auto"/>
              </w:divBdr>
              <w:divsChild>
                <w:div w:id="16346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ingjamesbibleonline.org/Matthew-18-22/" TargetMode="External"/><Relationship Id="rId4" Type="http://schemas.openxmlformats.org/officeDocument/2006/relationships/hyperlink" Target="http://www.kingjamesbibleonline.org/Matthew-1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2012-05-04T18:26:00Z</dcterms:created>
  <dcterms:modified xsi:type="dcterms:W3CDTF">2014-08-02T10:08:00Z</dcterms:modified>
</cp:coreProperties>
</file>