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F4" w:rsidRPr="00AE43F4" w:rsidRDefault="00AE43F4" w:rsidP="002159DA">
      <w:pPr>
        <w:pBdr>
          <w:top w:val="single" w:sz="4" w:space="1" w:color="auto"/>
          <w:left w:val="single" w:sz="4" w:space="4" w:color="auto"/>
          <w:bottom w:val="single" w:sz="4" w:space="1" w:color="auto"/>
          <w:right w:val="single" w:sz="4" w:space="4" w:color="auto"/>
        </w:pBdr>
        <w:shd w:val="clear" w:color="auto" w:fill="DDD9C3" w:themeFill="background2" w:themeFillShade="E6"/>
        <w:spacing w:before="100" w:beforeAutospacing="1" w:after="100" w:afterAutospacing="1" w:line="240" w:lineRule="auto"/>
        <w:outlineLvl w:val="2"/>
        <w:rPr>
          <w:rFonts w:ascii="Times New Roman" w:eastAsia="Times New Roman" w:hAnsi="Times New Roman" w:cs="Times New Roman"/>
          <w:b/>
          <w:bCs/>
          <w:sz w:val="27"/>
          <w:szCs w:val="27"/>
        </w:rPr>
      </w:pPr>
      <w:r w:rsidRPr="00AE43F4">
        <w:rPr>
          <w:rFonts w:ascii="Times New Roman" w:eastAsia="Times New Roman" w:hAnsi="Times New Roman" w:cs="Times New Roman"/>
          <w:b/>
          <w:bCs/>
          <w:sz w:val="27"/>
          <w:szCs w:val="27"/>
        </w:rPr>
        <w:t>Titus 2:11-1</w:t>
      </w:r>
      <w:r w:rsidR="002159DA">
        <w:rPr>
          <w:rFonts w:ascii="Times New Roman" w:eastAsia="Times New Roman" w:hAnsi="Times New Roman" w:cs="Times New Roman"/>
          <w:b/>
          <w:bCs/>
          <w:sz w:val="27"/>
          <w:szCs w:val="27"/>
        </w:rPr>
        <w:t>4</w:t>
      </w:r>
      <w:r>
        <w:rPr>
          <w:rFonts w:ascii="Times New Roman" w:eastAsia="Times New Roman" w:hAnsi="Times New Roman" w:cs="Times New Roman"/>
          <w:b/>
          <w:bCs/>
          <w:sz w:val="27"/>
          <w:szCs w:val="27"/>
        </w:rPr>
        <w:t>,</w:t>
      </w:r>
      <w:r w:rsidRPr="00AE43F4">
        <w:rPr>
          <w:rFonts w:ascii="Times New Roman" w:eastAsia="Times New Roman" w:hAnsi="Times New Roman" w:cs="Times New Roman"/>
          <w:sz w:val="24"/>
          <w:szCs w:val="24"/>
        </w:rPr>
        <w:t xml:space="preserve"> (KJV</w:t>
      </w:r>
      <w:r w:rsidRPr="00AE43F4">
        <w:rPr>
          <w:rFonts w:ascii="Times New Roman" w:eastAsia="Times New Roman" w:hAnsi="Times New Roman" w:cs="Times New Roman"/>
          <w:b/>
          <w:sz w:val="24"/>
          <w:szCs w:val="24"/>
        </w:rPr>
        <w:t>),</w:t>
      </w:r>
      <w:r w:rsidR="002159DA">
        <w:rPr>
          <w:rFonts w:ascii="Times New Roman" w:eastAsia="Times New Roman" w:hAnsi="Times New Roman" w:cs="Times New Roman"/>
          <w:b/>
          <w:sz w:val="24"/>
          <w:szCs w:val="24"/>
        </w:rPr>
        <w:t xml:space="preserve"> emphasis mine,</w:t>
      </w:r>
      <w:r w:rsidRPr="00AE43F4">
        <w:rPr>
          <w:rFonts w:ascii="Times New Roman" w:eastAsia="Times New Roman" w:hAnsi="Times New Roman" w:cs="Times New Roman"/>
          <w:b/>
          <w:sz w:val="24"/>
          <w:szCs w:val="24"/>
        </w:rPr>
        <w:t>”</w:t>
      </w:r>
      <w:r w:rsidRPr="00AE43F4">
        <w:rPr>
          <w:rFonts w:ascii="Times New Roman" w:eastAsia="Times New Roman" w:hAnsi="Times New Roman" w:cs="Times New Roman"/>
          <w:b/>
          <w:sz w:val="24"/>
          <w:szCs w:val="24"/>
          <w:vertAlign w:val="superscript"/>
        </w:rPr>
        <w:t> </w:t>
      </w:r>
      <w:r w:rsidRPr="00AE43F4">
        <w:rPr>
          <w:rFonts w:ascii="Times New Roman" w:eastAsia="Times New Roman" w:hAnsi="Times New Roman" w:cs="Times New Roman"/>
          <w:b/>
          <w:sz w:val="24"/>
          <w:szCs w:val="24"/>
        </w:rPr>
        <w:t>For the grace of God that bringeth salvation hath appeared to all men,</w:t>
      </w:r>
      <w:r w:rsidRPr="00AE43F4">
        <w:rPr>
          <w:rFonts w:ascii="Times New Roman" w:eastAsia="Times New Roman" w:hAnsi="Times New Roman" w:cs="Times New Roman"/>
          <w:b/>
          <w:sz w:val="24"/>
          <w:szCs w:val="24"/>
          <w:vertAlign w:val="superscript"/>
        </w:rPr>
        <w:t> </w:t>
      </w:r>
      <w:r w:rsidRPr="00AE43F4">
        <w:rPr>
          <w:rFonts w:ascii="Jivetalk" w:eastAsia="Times New Roman" w:hAnsi="Jivetalk" w:cs="Times New Roman"/>
          <w:b/>
          <w:sz w:val="32"/>
          <w:szCs w:val="32"/>
        </w:rPr>
        <w:t>Teaching us</w:t>
      </w:r>
      <w:r w:rsidRPr="00AE43F4">
        <w:rPr>
          <w:rFonts w:ascii="Times New Roman" w:eastAsia="Times New Roman" w:hAnsi="Times New Roman" w:cs="Times New Roman"/>
          <w:sz w:val="24"/>
          <w:szCs w:val="24"/>
        </w:rPr>
        <w:t xml:space="preserve"> that, denying ungodliness and worldly lusts, we should live soberly, righteously, and godly, in this present world;</w:t>
      </w:r>
      <w:r>
        <w:rPr>
          <w:rFonts w:ascii="Times New Roman" w:eastAsia="Times New Roman" w:hAnsi="Times New Roman" w:cs="Times New Roman"/>
          <w:b/>
          <w:bCs/>
          <w:sz w:val="27"/>
          <w:szCs w:val="27"/>
        </w:rPr>
        <w:t xml:space="preserve"> </w:t>
      </w:r>
      <w:r w:rsidRPr="00AE43F4">
        <w:rPr>
          <w:rFonts w:ascii="Times New Roman" w:eastAsia="Times New Roman" w:hAnsi="Times New Roman" w:cs="Times New Roman"/>
          <w:sz w:val="24"/>
          <w:szCs w:val="24"/>
          <w:vertAlign w:val="superscript"/>
        </w:rPr>
        <w:t> </w:t>
      </w:r>
      <w:r w:rsidRPr="00FE3D73">
        <w:rPr>
          <w:rFonts w:ascii="Jivetalk" w:eastAsia="Times New Roman" w:hAnsi="Jivetalk" w:cs="Times New Roman"/>
          <w:b/>
          <w:sz w:val="24"/>
          <w:szCs w:val="24"/>
        </w:rPr>
        <w:t xml:space="preserve">Looking for that </w:t>
      </w:r>
      <w:r w:rsidRPr="002159DA">
        <w:rPr>
          <w:rFonts w:ascii="Jivetalk" w:eastAsia="Times New Roman" w:hAnsi="Jivetalk" w:cs="Times New Roman"/>
          <w:b/>
          <w:sz w:val="28"/>
          <w:szCs w:val="28"/>
        </w:rPr>
        <w:t>blessed hope</w:t>
      </w:r>
      <w:r w:rsidRPr="00AE43F4">
        <w:rPr>
          <w:rFonts w:ascii="Times New Roman" w:eastAsia="Times New Roman" w:hAnsi="Times New Roman" w:cs="Times New Roman"/>
          <w:sz w:val="24"/>
          <w:szCs w:val="24"/>
        </w:rPr>
        <w:t>, and the glorious appearing of the great God and our Saviour Jesus Christ;</w:t>
      </w:r>
      <w:r>
        <w:rPr>
          <w:rFonts w:ascii="Times New Roman" w:eastAsia="Times New Roman" w:hAnsi="Times New Roman" w:cs="Times New Roman"/>
          <w:b/>
          <w:bCs/>
          <w:sz w:val="27"/>
          <w:szCs w:val="27"/>
        </w:rPr>
        <w:t xml:space="preserve"> </w:t>
      </w:r>
      <w:r w:rsidRPr="00AE43F4">
        <w:rPr>
          <w:rFonts w:ascii="Times New Roman" w:eastAsia="Times New Roman" w:hAnsi="Times New Roman" w:cs="Times New Roman"/>
          <w:sz w:val="24"/>
          <w:szCs w:val="24"/>
        </w:rPr>
        <w:t>Who gave himself for us, that he might redeem us from all iniquity, and purify unto himself a peculiar people, zealous of good works</w:t>
      </w:r>
      <w:r w:rsidR="002159DA">
        <w:rPr>
          <w:rFonts w:ascii="Times New Roman" w:eastAsia="Times New Roman" w:hAnsi="Times New Roman" w:cs="Times New Roman"/>
          <w:sz w:val="24"/>
          <w:szCs w:val="24"/>
        </w:rPr>
        <w:t>/</w:t>
      </w:r>
      <w:r w:rsidRPr="00AE43F4">
        <w:rPr>
          <w:rFonts w:ascii="Times New Roman" w:eastAsia="Times New Roman" w:hAnsi="Times New Roman" w:cs="Times New Roman"/>
          <w:sz w:val="24"/>
          <w:szCs w:val="24"/>
          <w:vertAlign w:val="superscript"/>
        </w:rPr>
        <w:t> </w:t>
      </w:r>
      <w:r w:rsidR="002159DA">
        <w:rPr>
          <w:rFonts w:ascii="Times New Roman" w:eastAsia="Times New Roman" w:hAnsi="Times New Roman" w:cs="Times New Roman"/>
          <w:sz w:val="24"/>
          <w:szCs w:val="24"/>
        </w:rPr>
        <w:t>”</w:t>
      </w:r>
    </w:p>
    <w:p w:rsidR="00AE43F4" w:rsidRDefault="00AE43F4" w:rsidP="00E12A98">
      <w:pPr>
        <w:shd w:val="clear" w:color="auto" w:fill="FFFFFF"/>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b/>
          <w:color w:val="006600"/>
          <w:sz w:val="28"/>
          <w:szCs w:val="28"/>
        </w:rPr>
        <w:t>In “Bible Speak”</w:t>
      </w:r>
      <w:r w:rsidR="00FD2A01">
        <w:rPr>
          <w:rFonts w:ascii="Bookman Old Style" w:eastAsia="Times New Roman" w:hAnsi="Bookman Old Style" w:cs="Times New Roman"/>
          <w:b/>
          <w:color w:val="006600"/>
          <w:sz w:val="28"/>
          <w:szCs w:val="28"/>
        </w:rPr>
        <w:t xml:space="preserve"> </w:t>
      </w:r>
      <w:r w:rsidR="00FD2A01">
        <w:rPr>
          <w:rFonts w:ascii="Bookman Old Style" w:eastAsia="Times New Roman" w:hAnsi="Bookman Old Style" w:cs="Times New Roman"/>
          <w:b/>
          <w:noProof/>
          <w:color w:val="006600"/>
          <w:sz w:val="28"/>
          <w:szCs w:val="28"/>
        </w:rPr>
        <w:drawing>
          <wp:inline distT="0" distB="0" distL="0" distR="0">
            <wp:extent cx="786765" cy="882650"/>
            <wp:effectExtent l="19050" t="0" r="0" b="0"/>
            <wp:docPr id="5" name="Picture 5" descr="C:\Users\Linda\AppData\Local\Microsoft\Windows\Temporary Internet Files\Content.IE5\VOCLT5DO\MC9003892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da\AppData\Local\Microsoft\Windows\Temporary Internet Files\Content.IE5\VOCLT5DO\MC900389206[1].wmf"/>
                    <pic:cNvPicPr>
                      <a:picLocks noChangeAspect="1" noChangeArrowheads="1"/>
                    </pic:cNvPicPr>
                  </pic:nvPicPr>
                  <pic:blipFill>
                    <a:blip r:embed="rId4" cstate="print"/>
                    <a:srcRect/>
                    <a:stretch>
                      <a:fillRect/>
                    </a:stretch>
                  </pic:blipFill>
                  <pic:spPr bwMode="auto">
                    <a:xfrm>
                      <a:off x="0" y="0"/>
                      <a:ext cx="786765" cy="882650"/>
                    </a:xfrm>
                    <a:prstGeom prst="rect">
                      <a:avLst/>
                    </a:prstGeom>
                    <a:noFill/>
                    <a:ln w="9525">
                      <a:noFill/>
                      <a:miter lim="800000"/>
                      <a:headEnd/>
                      <a:tailEnd/>
                    </a:ln>
                  </pic:spPr>
                </pic:pic>
              </a:graphicData>
            </a:graphic>
          </wp:inline>
        </w:drawing>
      </w:r>
      <w:r>
        <w:rPr>
          <w:rFonts w:ascii="Bookman Old Style" w:eastAsia="Times New Roman" w:hAnsi="Bookman Old Style" w:cs="Times New Roman"/>
          <w:b/>
          <w:color w:val="006600"/>
          <w:sz w:val="28"/>
          <w:szCs w:val="28"/>
        </w:rPr>
        <w:t>--</w:t>
      </w:r>
      <w:r w:rsidR="00E12A98" w:rsidRPr="00E12A98">
        <w:rPr>
          <w:rFonts w:ascii="Bookman Old Style" w:eastAsia="Times New Roman" w:hAnsi="Bookman Old Style" w:cs="Times New Roman"/>
          <w:color w:val="000000"/>
          <w:sz w:val="20"/>
          <w:szCs w:val="20"/>
        </w:rPr>
        <w:t>The Book of Titus, pastoral in nature, was one of the last letters the Apostle Paul authored. While we know very little about the real person 'Titus,' and he is not mentioned in Acts, Paul refers to him thirteen times in his epistles, displaying that he was one of Paul’s closest and most trusted fellow-workers in "gospel-spreading." The fact that he was a Gentile makes my heart smile even more!</w:t>
      </w:r>
      <w:r w:rsidR="002159DA">
        <w:rPr>
          <w:rFonts w:ascii="Bookman Old Style" w:eastAsia="Times New Roman" w:hAnsi="Bookman Old Style" w:cs="Times New Roman"/>
          <w:color w:val="000000"/>
          <w:sz w:val="20"/>
          <w:szCs w:val="20"/>
        </w:rPr>
        <w:t xml:space="preserve"> </w:t>
      </w:r>
      <w:r w:rsidR="002159DA" w:rsidRPr="002159DA">
        <w:rPr>
          <w:rFonts w:ascii="Bookman Old Style" w:eastAsia="Times New Roman" w:hAnsi="Bookman Old Style" w:cs="Times New Roman"/>
          <w:b/>
          <w:color w:val="000000"/>
          <w:sz w:val="20"/>
          <w:szCs w:val="20"/>
        </w:rPr>
        <w:t>(BTW—that would be you</w:t>
      </w:r>
      <w:r w:rsidR="002159DA">
        <w:rPr>
          <w:rFonts w:ascii="Bookman Old Style" w:eastAsia="Times New Roman" w:hAnsi="Bookman Old Style" w:cs="Times New Roman"/>
          <w:b/>
          <w:color w:val="000000"/>
          <w:sz w:val="20"/>
          <w:szCs w:val="20"/>
        </w:rPr>
        <w:t xml:space="preserve"> and me</w:t>
      </w:r>
      <w:r w:rsidR="002159DA" w:rsidRPr="002159DA">
        <w:rPr>
          <w:rFonts w:ascii="Bookman Old Style" w:eastAsia="Times New Roman" w:hAnsi="Bookman Old Style" w:cs="Times New Roman"/>
          <w:b/>
          <w:color w:val="000000"/>
          <w:sz w:val="20"/>
          <w:szCs w:val="20"/>
        </w:rPr>
        <w:t>, too!)</w:t>
      </w:r>
      <w:r w:rsidR="002159DA">
        <w:rPr>
          <w:rFonts w:ascii="Bookman Old Style" w:eastAsia="Times New Roman" w:hAnsi="Bookman Old Style" w:cs="Times New Roman"/>
          <w:b/>
          <w:color w:val="000000"/>
          <w:sz w:val="20"/>
          <w:szCs w:val="20"/>
        </w:rPr>
        <w:t xml:space="preserve"> </w:t>
      </w:r>
      <w:r w:rsidR="002159DA" w:rsidRPr="002159DA">
        <w:rPr>
          <w:rFonts w:ascii="Bookman Old Style" w:eastAsia="Times New Roman" w:hAnsi="Bookman Old Style" w:cs="Times New Roman"/>
          <w:color w:val="000000"/>
          <w:sz w:val="20"/>
          <w:szCs w:val="20"/>
        </w:rPr>
        <w:t>The</w:t>
      </w:r>
      <w:r w:rsidR="00E12A98" w:rsidRPr="002159DA">
        <w:rPr>
          <w:rFonts w:ascii="Bookman Old Style" w:eastAsia="Times New Roman" w:hAnsi="Bookman Old Style" w:cs="Times New Roman"/>
          <w:b/>
          <w:color w:val="000000"/>
          <w:sz w:val="20"/>
          <w:szCs w:val="20"/>
        </w:rPr>
        <w:t xml:space="preserve"> </w:t>
      </w:r>
      <w:r w:rsidR="00E12A98" w:rsidRPr="00E12A98">
        <w:rPr>
          <w:rFonts w:ascii="Bookman Old Style" w:eastAsia="Times New Roman" w:hAnsi="Bookman Old Style" w:cs="Times New Roman"/>
          <w:color w:val="000000"/>
          <w:sz w:val="20"/>
          <w:szCs w:val="20"/>
        </w:rPr>
        <w:t>Book of Titus is an "instruction manual" for the early church</w:t>
      </w:r>
      <w:r>
        <w:rPr>
          <w:rFonts w:ascii="Bookman Old Style" w:eastAsia="Times New Roman" w:hAnsi="Bookman Old Style" w:cs="Times New Roman"/>
          <w:color w:val="000000"/>
          <w:sz w:val="20"/>
          <w:szCs w:val="20"/>
        </w:rPr>
        <w:t xml:space="preserve"> which</w:t>
      </w:r>
      <w:r w:rsidR="00FB36F4">
        <w:rPr>
          <w:rFonts w:ascii="Bookman Old Style" w:eastAsia="Times New Roman" w:hAnsi="Bookman Old Style" w:cs="Times New Roman"/>
          <w:color w:val="000000"/>
          <w:sz w:val="20"/>
          <w:szCs w:val="20"/>
        </w:rPr>
        <w:t xml:space="preserve"> Paul was mentoring, and which shines ‘THE DIVINE MICROSCOPE” of God’s truth “smack dab” onto our “today’s/this moment’s” heart!</w:t>
      </w:r>
    </w:p>
    <w:p w:rsidR="00FB36F4" w:rsidRDefault="00FB36F4" w:rsidP="00E12A98">
      <w:pPr>
        <w:shd w:val="clear" w:color="auto" w:fill="FFFFFF"/>
        <w:spacing w:after="0" w:line="240" w:lineRule="auto"/>
        <w:jc w:val="center"/>
        <w:rPr>
          <w:rFonts w:ascii="Bookman Old Style" w:eastAsia="Times New Roman" w:hAnsi="Bookman Old Style" w:cs="Times New Roman"/>
          <w:color w:val="000000"/>
          <w:sz w:val="20"/>
          <w:szCs w:val="20"/>
        </w:rPr>
      </w:pPr>
    </w:p>
    <w:p w:rsidR="00E12A98" w:rsidRPr="00E12A98" w:rsidRDefault="00E12A98" w:rsidP="00E12A98">
      <w:pPr>
        <w:shd w:val="clear" w:color="auto" w:fill="FFFFFF"/>
        <w:spacing w:after="0" w:line="240" w:lineRule="auto"/>
        <w:jc w:val="center"/>
        <w:rPr>
          <w:rFonts w:ascii="Bookman Old Style" w:eastAsia="Times New Roman" w:hAnsi="Bookman Old Style" w:cs="Times New Roman"/>
          <w:color w:val="000000"/>
          <w:sz w:val="20"/>
          <w:szCs w:val="20"/>
        </w:rPr>
      </w:pPr>
      <w:r w:rsidRPr="00E12A98">
        <w:rPr>
          <w:rFonts w:ascii="Bookman Old Style" w:eastAsia="Times New Roman" w:hAnsi="Bookman Old Style" w:cs="Times New Roman"/>
          <w:color w:val="000000"/>
          <w:sz w:val="20"/>
          <w:szCs w:val="20"/>
        </w:rPr>
        <w:t xml:space="preserve"> </w:t>
      </w:r>
      <w:r w:rsidR="00F061C7">
        <w:rPr>
          <w:rFonts w:ascii="Bookman Old Style" w:eastAsia="Times New Roman" w:hAnsi="Bookman Old Style" w:cs="Times New Roman"/>
          <w:color w:val="000000"/>
          <w:sz w:val="20"/>
          <w:szCs w:val="20"/>
        </w:rPr>
        <w:t>Not to be sarcastic, astringent, biting, acerbic, caustic, sardonic,</w:t>
      </w:r>
      <w:r w:rsidR="002159DA">
        <w:rPr>
          <w:rFonts w:ascii="Bookman Old Style" w:eastAsia="Times New Roman" w:hAnsi="Bookman Old Style" w:cs="Times New Roman"/>
          <w:color w:val="000000"/>
          <w:sz w:val="20"/>
          <w:szCs w:val="20"/>
        </w:rPr>
        <w:t xml:space="preserve"> snarky</w:t>
      </w:r>
      <w:r w:rsidR="00F061C7">
        <w:rPr>
          <w:rFonts w:ascii="Bookman Old Style" w:eastAsia="Times New Roman" w:hAnsi="Bookman Old Style" w:cs="Times New Roman"/>
          <w:color w:val="000000"/>
          <w:sz w:val="20"/>
          <w:szCs w:val="20"/>
        </w:rPr>
        <w:t xml:space="preserve"> or prickly, </w:t>
      </w:r>
      <w:r w:rsidRPr="00E12A98">
        <w:rPr>
          <w:rFonts w:ascii="Bookman Old Style" w:eastAsia="Times New Roman" w:hAnsi="Bookman Old Style" w:cs="Times New Roman"/>
          <w:color w:val="000000"/>
          <w:sz w:val="20"/>
          <w:szCs w:val="20"/>
        </w:rPr>
        <w:t>Paul</w:t>
      </w:r>
      <w:r w:rsidR="00F061C7">
        <w:rPr>
          <w:rFonts w:ascii="Bookman Old Style" w:eastAsia="Times New Roman" w:hAnsi="Bookman Old Style" w:cs="Times New Roman"/>
          <w:color w:val="000000"/>
          <w:sz w:val="20"/>
          <w:szCs w:val="20"/>
        </w:rPr>
        <w:t xml:space="preserve"> </w:t>
      </w:r>
      <w:r w:rsidR="00FB36F4">
        <w:rPr>
          <w:rFonts w:ascii="Bookman Old Style" w:eastAsia="Times New Roman" w:hAnsi="Bookman Old Style" w:cs="Times New Roman"/>
          <w:color w:val="000000"/>
          <w:sz w:val="20"/>
          <w:szCs w:val="20"/>
        </w:rPr>
        <w:t>presents a non-paltry,</w:t>
      </w:r>
      <w:r w:rsidR="00AE43F4">
        <w:rPr>
          <w:rFonts w:ascii="Bookman Old Style" w:eastAsia="Times New Roman" w:hAnsi="Bookman Old Style" w:cs="Times New Roman"/>
          <w:color w:val="000000"/>
          <w:sz w:val="20"/>
          <w:szCs w:val="20"/>
        </w:rPr>
        <w:t xml:space="preserve"> </w:t>
      </w:r>
      <w:r w:rsidR="00F061C7">
        <w:rPr>
          <w:rFonts w:ascii="Bookman Old Style" w:eastAsia="Times New Roman" w:hAnsi="Bookman Old Style" w:cs="Times New Roman"/>
          <w:color w:val="000000"/>
          <w:sz w:val="20"/>
          <w:szCs w:val="20"/>
        </w:rPr>
        <w:t xml:space="preserve">perceptive, penetrating, perspicacious, piercing, </w:t>
      </w:r>
      <w:r w:rsidR="00FB36F4">
        <w:rPr>
          <w:rFonts w:ascii="Bookman Old Style" w:eastAsia="Times New Roman" w:hAnsi="Bookman Old Style" w:cs="Times New Roman"/>
          <w:color w:val="000000"/>
          <w:sz w:val="20"/>
          <w:szCs w:val="20"/>
        </w:rPr>
        <w:t xml:space="preserve">“’portantly” </w:t>
      </w:r>
      <w:r w:rsidRPr="00E12A98">
        <w:rPr>
          <w:rFonts w:ascii="Bookman Old Style" w:eastAsia="Times New Roman" w:hAnsi="Bookman Old Style" w:cs="Times New Roman"/>
          <w:color w:val="000000"/>
          <w:sz w:val="20"/>
          <w:szCs w:val="20"/>
        </w:rPr>
        <w:t xml:space="preserve">profound truth: </w:t>
      </w:r>
      <w:r w:rsidR="00FB36F4">
        <w:rPr>
          <w:rFonts w:ascii="Bookman Old Style" w:eastAsia="Times New Roman" w:hAnsi="Bookman Old Style" w:cs="Times New Roman"/>
          <w:color w:val="000000"/>
          <w:sz w:val="20"/>
          <w:szCs w:val="20"/>
        </w:rPr>
        <w:t>And, here’s the “</w:t>
      </w:r>
      <w:r w:rsidR="00F061C7">
        <w:rPr>
          <w:rFonts w:ascii="Bookman Old Style" w:eastAsia="Times New Roman" w:hAnsi="Bookman Old Style" w:cs="Times New Roman"/>
          <w:color w:val="000000"/>
          <w:sz w:val="20"/>
          <w:szCs w:val="20"/>
        </w:rPr>
        <w:t>POINT</w:t>
      </w:r>
      <w:r w:rsidR="00FB36F4">
        <w:rPr>
          <w:rFonts w:ascii="Bookman Old Style" w:eastAsia="Times New Roman" w:hAnsi="Bookman Old Style" w:cs="Times New Roman"/>
          <w:color w:val="000000"/>
          <w:sz w:val="20"/>
          <w:szCs w:val="20"/>
        </w:rPr>
        <w:t>”--</w:t>
      </w:r>
    </w:p>
    <w:p w:rsidR="00AE43F4" w:rsidRDefault="00AE43F4" w:rsidP="00E12A98">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AE43F4">
        <w:rPr>
          <w:rFonts w:ascii="Times New Roman" w:eastAsia="Times New Roman" w:hAnsi="Times New Roman" w:cs="Times New Roman"/>
          <w:b/>
          <w:sz w:val="24"/>
          <w:szCs w:val="24"/>
        </w:rPr>
        <w:t>For the grace of God that bringeth salvation hath appeared to all men,</w:t>
      </w:r>
      <w:r w:rsidRPr="00AE43F4">
        <w:rPr>
          <w:rFonts w:ascii="Times New Roman" w:eastAsia="Times New Roman" w:hAnsi="Times New Roman" w:cs="Times New Roman"/>
          <w:b/>
          <w:sz w:val="24"/>
          <w:szCs w:val="24"/>
          <w:vertAlign w:val="superscript"/>
        </w:rPr>
        <w:t> </w:t>
      </w:r>
      <w:r w:rsidRPr="00AE43F4">
        <w:rPr>
          <w:rFonts w:ascii="Jivetalk" w:eastAsia="Times New Roman" w:hAnsi="Jivetalk" w:cs="Times New Roman"/>
          <w:b/>
          <w:sz w:val="32"/>
          <w:szCs w:val="32"/>
        </w:rPr>
        <w:t>Teaching us</w:t>
      </w:r>
      <w:r>
        <w:rPr>
          <w:rFonts w:ascii="Jivetalk" w:eastAsia="Times New Roman" w:hAnsi="Jivetalk" w:cs="Times New Roman"/>
          <w:b/>
          <w:sz w:val="32"/>
          <w:szCs w:val="32"/>
        </w:rPr>
        <w:t>!”</w:t>
      </w:r>
      <w:r w:rsidRPr="00AE43F4">
        <w:rPr>
          <w:rFonts w:ascii="Times New Roman" w:eastAsia="Times New Roman" w:hAnsi="Times New Roman" w:cs="Times New Roman"/>
          <w:sz w:val="24"/>
          <w:szCs w:val="24"/>
        </w:rPr>
        <w:t xml:space="preserve"> </w:t>
      </w:r>
    </w:p>
    <w:p w:rsidR="00FB36F4" w:rsidRDefault="00FB36F4" w:rsidP="00E12A98">
      <w:pPr>
        <w:shd w:val="clear" w:color="auto" w:fill="FFFFFF"/>
        <w:spacing w:after="0" w:line="240" w:lineRule="auto"/>
        <w:jc w:val="center"/>
        <w:rPr>
          <w:rFonts w:ascii="Times New Roman" w:eastAsia="Times New Roman" w:hAnsi="Times New Roman" w:cs="Times New Roman"/>
          <w:sz w:val="24"/>
          <w:szCs w:val="24"/>
        </w:rPr>
      </w:pPr>
    </w:p>
    <w:p w:rsidR="00E12A98" w:rsidRDefault="00E12A98" w:rsidP="00FE3D73">
      <w:pPr>
        <w:shd w:val="clear" w:color="auto" w:fill="FFFFFF"/>
        <w:spacing w:after="0" w:line="240" w:lineRule="auto"/>
        <w:jc w:val="center"/>
        <w:rPr>
          <w:rFonts w:ascii="Bookman Old Style" w:eastAsia="Times New Roman" w:hAnsi="Bookman Old Style" w:cs="Times New Roman"/>
          <w:color w:val="DFFFBF"/>
          <w:sz w:val="36"/>
          <w:szCs w:val="36"/>
          <w:shd w:val="clear" w:color="auto" w:fill="407F00"/>
        </w:rPr>
      </w:pPr>
      <w:r w:rsidRPr="00E12A98">
        <w:rPr>
          <w:rFonts w:ascii="Bookman Old Style" w:eastAsia="Times New Roman" w:hAnsi="Bookman Old Style" w:cs="Times New Roman"/>
          <w:color w:val="000000"/>
          <w:sz w:val="20"/>
          <w:szCs w:val="20"/>
        </w:rPr>
        <w:t>Take heart today,</w:t>
      </w:r>
      <w:r w:rsidR="00FB36F4">
        <w:rPr>
          <w:rFonts w:ascii="Bookman Old Style" w:eastAsia="Times New Roman" w:hAnsi="Bookman Old Style" w:cs="Times New Roman"/>
          <w:color w:val="000000"/>
          <w:sz w:val="20"/>
          <w:szCs w:val="20"/>
        </w:rPr>
        <w:t xml:space="preserve"> this </w:t>
      </w:r>
      <w:r w:rsidR="00FB36F4">
        <w:rPr>
          <w:rFonts w:ascii="Jivetalk" w:eastAsia="Times New Roman" w:hAnsi="Jivetalk" w:cs="Times New Roman"/>
          <w:b/>
          <w:sz w:val="32"/>
          <w:szCs w:val="32"/>
        </w:rPr>
        <w:t>”</w:t>
      </w:r>
      <w:r w:rsidR="002159DA">
        <w:rPr>
          <w:rFonts w:ascii="Jivetalk" w:eastAsia="Times New Roman" w:hAnsi="Jivetalk" w:cs="Times New Roman"/>
          <w:b/>
          <w:sz w:val="32"/>
          <w:szCs w:val="32"/>
        </w:rPr>
        <w:t>Waiting for the Blessed Hope Wednes</w:t>
      </w:r>
      <w:r w:rsidR="00FB36F4">
        <w:rPr>
          <w:rFonts w:ascii="Jivetalk" w:eastAsia="Times New Roman" w:hAnsi="Jivetalk" w:cs="Times New Roman"/>
          <w:b/>
          <w:sz w:val="32"/>
          <w:szCs w:val="32"/>
        </w:rPr>
        <w:t>day,”</w:t>
      </w:r>
      <w:r w:rsidRPr="00E12A98">
        <w:rPr>
          <w:rFonts w:ascii="Bookman Old Style" w:eastAsia="Times New Roman" w:hAnsi="Bookman Old Style" w:cs="Times New Roman"/>
          <w:color w:val="000000"/>
          <w:sz w:val="20"/>
          <w:szCs w:val="20"/>
        </w:rPr>
        <w:t xml:space="preserve"> knowing the Paul's words, written to his friend, Titus, </w:t>
      </w:r>
      <w:r w:rsidR="00FE3D73">
        <w:rPr>
          <w:rFonts w:ascii="Bookman Old Style" w:eastAsia="Times New Roman" w:hAnsi="Bookman Old Style" w:cs="Times New Roman"/>
          <w:color w:val="000000"/>
          <w:sz w:val="20"/>
          <w:szCs w:val="20"/>
        </w:rPr>
        <w:t>repeatedly</w:t>
      </w:r>
      <w:r w:rsidRPr="00E12A98">
        <w:rPr>
          <w:rFonts w:ascii="Bookman Old Style" w:eastAsia="Times New Roman" w:hAnsi="Bookman Old Style" w:cs="Times New Roman"/>
          <w:color w:val="000000"/>
          <w:sz w:val="20"/>
          <w:szCs w:val="20"/>
        </w:rPr>
        <w:t xml:space="preserve"> </w:t>
      </w:r>
      <w:r w:rsidR="00FE3D73">
        <w:rPr>
          <w:rFonts w:ascii="Bookman Old Style" w:eastAsia="Times New Roman" w:hAnsi="Bookman Old Style" w:cs="Times New Roman"/>
          <w:color w:val="000000"/>
          <w:sz w:val="20"/>
          <w:szCs w:val="20"/>
        </w:rPr>
        <w:t xml:space="preserve">ring out, </w:t>
      </w:r>
      <w:r w:rsidR="00FB36F4">
        <w:rPr>
          <w:rFonts w:ascii="Bookman Old Style" w:eastAsia="Times New Roman" w:hAnsi="Bookman Old Style" w:cs="Times New Roman"/>
          <w:color w:val="000000"/>
          <w:sz w:val="20"/>
          <w:szCs w:val="20"/>
        </w:rPr>
        <w:t>resonate, resound, ricochet,</w:t>
      </w:r>
      <w:r w:rsidR="00FE3D73" w:rsidRPr="00FE3D73">
        <w:rPr>
          <w:rFonts w:ascii="Bookman Old Style" w:eastAsia="Times New Roman" w:hAnsi="Bookman Old Style" w:cs="Times New Roman"/>
          <w:color w:val="000000"/>
          <w:sz w:val="20"/>
          <w:szCs w:val="20"/>
        </w:rPr>
        <w:t xml:space="preserve"> </w:t>
      </w:r>
      <w:r w:rsidR="00FE3D73">
        <w:rPr>
          <w:rFonts w:ascii="Bookman Old Style" w:eastAsia="Times New Roman" w:hAnsi="Bookman Old Style" w:cs="Times New Roman"/>
          <w:color w:val="000000"/>
          <w:sz w:val="20"/>
          <w:szCs w:val="20"/>
        </w:rPr>
        <w:t>replicate</w:t>
      </w:r>
      <w:r w:rsidR="00FB36F4">
        <w:rPr>
          <w:rFonts w:ascii="Bookman Old Style" w:eastAsia="Times New Roman" w:hAnsi="Bookman Old Style" w:cs="Times New Roman"/>
          <w:color w:val="000000"/>
          <w:sz w:val="20"/>
          <w:szCs w:val="20"/>
        </w:rPr>
        <w:t>, and reiterate to “</w:t>
      </w:r>
      <w:r w:rsidR="00FE3D73">
        <w:rPr>
          <w:rFonts w:ascii="Bookman Old Style" w:eastAsia="Times New Roman" w:hAnsi="Bookman Old Style" w:cs="Times New Roman"/>
          <w:color w:val="000000"/>
          <w:sz w:val="20"/>
          <w:szCs w:val="20"/>
        </w:rPr>
        <w:t>Reachable Recipients”</w:t>
      </w:r>
      <w:r w:rsidR="000D73EB" w:rsidRPr="000D73EB">
        <w:rPr>
          <w:rFonts w:ascii="Bookman Old Style" w:eastAsia="Times New Roman" w:hAnsi="Bookman Old Style" w:cs="Times New Roman"/>
          <w:color w:val="000000"/>
          <w:sz w:val="20"/>
          <w:szCs w:val="20"/>
        </w:rPr>
        <w:t xml:space="preserve"> </w:t>
      </w:r>
      <w:r w:rsidR="000D73EB">
        <w:rPr>
          <w:rFonts w:ascii="Bookman Old Style" w:eastAsia="Times New Roman" w:hAnsi="Bookman Old Style" w:cs="Times New Roman"/>
          <w:color w:val="000000"/>
          <w:sz w:val="20"/>
          <w:szCs w:val="20"/>
        </w:rPr>
        <w:t>ubiquitously</w:t>
      </w:r>
      <w:r w:rsidR="00FE3D73">
        <w:rPr>
          <w:rFonts w:ascii="Bookman Old Style" w:eastAsia="Times New Roman" w:hAnsi="Bookman Old Style" w:cs="Times New Roman"/>
          <w:color w:val="000000"/>
          <w:sz w:val="20"/>
          <w:szCs w:val="20"/>
        </w:rPr>
        <w:t>!</w:t>
      </w:r>
      <w:r w:rsidR="00837BE6">
        <w:rPr>
          <w:rFonts w:ascii="Bookman Old Style" w:eastAsia="Times New Roman" w:hAnsi="Bookman Old Style" w:cs="Times New Roman"/>
          <w:color w:val="000000"/>
          <w:sz w:val="20"/>
          <w:szCs w:val="20"/>
        </w:rPr>
        <w:t xml:space="preserve"> </w:t>
      </w:r>
      <w:r w:rsidR="00837BE6" w:rsidRPr="00837BE6">
        <w:rPr>
          <w:rFonts w:ascii="Jokerman" w:eastAsia="Times New Roman" w:hAnsi="Jokerman" w:cs="Times New Roman"/>
          <w:color w:val="6600FF"/>
          <w:sz w:val="36"/>
          <w:szCs w:val="36"/>
        </w:rPr>
        <w:t>INDUBITABLY!</w:t>
      </w:r>
    </w:p>
    <w:p w:rsidR="00FE3D73" w:rsidRDefault="00FE3D73" w:rsidP="00FE3D73">
      <w:pPr>
        <w:shd w:val="clear" w:color="auto" w:fill="FFFFFF"/>
        <w:spacing w:after="0" w:line="240" w:lineRule="auto"/>
        <w:jc w:val="center"/>
        <w:rPr>
          <w:rFonts w:ascii="Jivetalk" w:eastAsia="Times New Roman" w:hAnsi="Jivetalk" w:cs="Times New Roman"/>
          <w:b/>
          <w:sz w:val="24"/>
          <w:szCs w:val="24"/>
        </w:rPr>
      </w:pPr>
      <w:r>
        <w:rPr>
          <w:rFonts w:ascii="Jivetalk" w:eastAsia="Times New Roman" w:hAnsi="Jivetalk" w:cs="Times New Roman"/>
          <w:b/>
          <w:sz w:val="24"/>
          <w:szCs w:val="24"/>
        </w:rPr>
        <w:t>“</w:t>
      </w:r>
      <w:r w:rsidR="00FD2A01">
        <w:rPr>
          <w:rFonts w:ascii="Jivetalk" w:eastAsia="Times New Roman" w:hAnsi="Jivetalk" w:cs="Times New Roman"/>
          <w:b/>
          <w:noProof/>
          <w:sz w:val="24"/>
          <w:szCs w:val="24"/>
        </w:rPr>
        <w:drawing>
          <wp:inline distT="0" distB="0" distL="0" distR="0">
            <wp:extent cx="765810" cy="340360"/>
            <wp:effectExtent l="19050" t="0" r="0" b="0"/>
            <wp:docPr id="6" name="Picture 6" descr="C:\Users\Linda\AppData\Local\Microsoft\Windows\Temporary Internet Files\Content.IE5\BKS8OM9M\MM9003957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da\AppData\Local\Microsoft\Windows\Temporary Internet Files\Content.IE5\BKS8OM9M\MM900395755[1].gif"/>
                    <pic:cNvPicPr>
                      <a:picLocks noChangeAspect="1" noChangeArrowheads="1" noCrop="1"/>
                    </pic:cNvPicPr>
                  </pic:nvPicPr>
                  <pic:blipFill>
                    <a:blip r:embed="rId5" cstate="print"/>
                    <a:srcRect/>
                    <a:stretch>
                      <a:fillRect/>
                    </a:stretch>
                  </pic:blipFill>
                  <pic:spPr bwMode="auto">
                    <a:xfrm>
                      <a:off x="0" y="0"/>
                      <a:ext cx="765810" cy="340360"/>
                    </a:xfrm>
                    <a:prstGeom prst="rect">
                      <a:avLst/>
                    </a:prstGeom>
                    <a:noFill/>
                    <a:ln w="9525">
                      <a:noFill/>
                      <a:miter lim="800000"/>
                      <a:headEnd/>
                      <a:tailEnd/>
                    </a:ln>
                  </pic:spPr>
                </pic:pic>
              </a:graphicData>
            </a:graphic>
          </wp:inline>
        </w:drawing>
      </w:r>
      <w:proofErr w:type="spellStart"/>
      <w:proofErr w:type="gramStart"/>
      <w:r w:rsidRPr="00FE3D73">
        <w:rPr>
          <w:rFonts w:ascii="Jivetalk" w:eastAsia="Times New Roman" w:hAnsi="Jivetalk" w:cs="Times New Roman"/>
          <w:b/>
          <w:sz w:val="24"/>
          <w:szCs w:val="24"/>
        </w:rPr>
        <w:t>ing</w:t>
      </w:r>
      <w:proofErr w:type="spellEnd"/>
      <w:proofErr w:type="gramEnd"/>
      <w:r w:rsidRPr="00FE3D73">
        <w:rPr>
          <w:rFonts w:ascii="Jivetalk" w:eastAsia="Times New Roman" w:hAnsi="Jivetalk" w:cs="Times New Roman"/>
          <w:b/>
          <w:sz w:val="24"/>
          <w:szCs w:val="24"/>
        </w:rPr>
        <w:t xml:space="preserve"> </w:t>
      </w:r>
      <w:r w:rsidR="000D73EB">
        <w:rPr>
          <w:rFonts w:ascii="Jivetalk" w:eastAsia="Times New Roman" w:hAnsi="Jivetalk" w:cs="Times New Roman"/>
          <w:b/>
          <w:sz w:val="24"/>
          <w:szCs w:val="24"/>
        </w:rPr>
        <w:t xml:space="preserve">‘always’ </w:t>
      </w:r>
      <w:r w:rsidRPr="00FE3D73">
        <w:rPr>
          <w:rFonts w:ascii="Jivetalk" w:eastAsia="Times New Roman" w:hAnsi="Jivetalk" w:cs="Times New Roman"/>
          <w:b/>
          <w:sz w:val="24"/>
          <w:szCs w:val="24"/>
        </w:rPr>
        <w:t>for that blessed hope</w:t>
      </w:r>
      <w:r>
        <w:rPr>
          <w:rFonts w:ascii="Jivetalk" w:eastAsia="Times New Roman" w:hAnsi="Jivetalk" w:cs="Times New Roman"/>
          <w:b/>
          <w:sz w:val="24"/>
          <w:szCs w:val="24"/>
        </w:rPr>
        <w:t>,”</w:t>
      </w:r>
    </w:p>
    <w:p w:rsidR="00FE3D73" w:rsidRDefault="00FE3D73" w:rsidP="00FE3D73">
      <w:pPr>
        <w:shd w:val="clear" w:color="auto" w:fill="FFFFFF"/>
        <w:spacing w:after="0" w:line="240" w:lineRule="auto"/>
        <w:jc w:val="center"/>
        <w:rPr>
          <w:rFonts w:ascii="Jivetalk" w:eastAsia="Times New Roman" w:hAnsi="Jivetalk" w:cs="Times New Roman"/>
          <w:b/>
          <w:sz w:val="24"/>
          <w:szCs w:val="24"/>
        </w:rPr>
      </w:pPr>
      <w:r>
        <w:rPr>
          <w:rFonts w:ascii="Jivetalk" w:eastAsia="Times New Roman" w:hAnsi="Jivetalk" w:cs="Times New Roman"/>
          <w:b/>
          <w:sz w:val="24"/>
          <w:szCs w:val="24"/>
        </w:rPr>
        <w:t>Because of Him,</w:t>
      </w:r>
    </w:p>
    <w:p w:rsidR="00FE3D73" w:rsidRDefault="000D73EB" w:rsidP="00FE3D73">
      <w:pPr>
        <w:shd w:val="clear" w:color="auto" w:fill="FFFFFF"/>
        <w:spacing w:after="0" w:line="240" w:lineRule="auto"/>
        <w:jc w:val="center"/>
        <w:rPr>
          <w:rFonts w:ascii="Jivetalk" w:eastAsia="Times New Roman" w:hAnsi="Jivetalk" w:cs="Times New Roman"/>
          <w:b/>
          <w:sz w:val="24"/>
          <w:szCs w:val="24"/>
        </w:rPr>
      </w:pPr>
      <w:r>
        <w:rPr>
          <w:rFonts w:ascii="Jivetalk" w:eastAsia="Times New Roman" w:hAnsi="Jivetalk" w:cs="Times New Roman"/>
          <w:b/>
          <w:sz w:val="24"/>
          <w:szCs w:val="24"/>
        </w:rPr>
        <w:t>L</w:t>
      </w:r>
      <w:r w:rsidR="00FE3D73">
        <w:rPr>
          <w:rFonts w:ascii="Jivetalk" w:eastAsia="Times New Roman" w:hAnsi="Jivetalk" w:cs="Times New Roman"/>
          <w:b/>
          <w:sz w:val="24"/>
          <w:szCs w:val="24"/>
        </w:rPr>
        <w:t>indi</w:t>
      </w:r>
    </w:p>
    <w:p w:rsidR="000D73EB" w:rsidRPr="002159DA" w:rsidRDefault="000D73EB" w:rsidP="002159DA">
      <w:pPr>
        <w:shd w:val="clear" w:color="auto" w:fill="FDE9D9" w:themeFill="accent6" w:themeFillTint="33"/>
        <w:spacing w:after="0" w:line="240" w:lineRule="auto"/>
        <w:jc w:val="center"/>
        <w:rPr>
          <w:rFonts w:ascii="Jivetalk" w:eastAsia="Times New Roman" w:hAnsi="Jivetalk" w:cs="Times New Roman"/>
          <w:b/>
          <w:sz w:val="24"/>
          <w:szCs w:val="24"/>
        </w:rPr>
      </w:pPr>
    </w:p>
    <w:p w:rsidR="000D73EB" w:rsidRPr="002159DA" w:rsidRDefault="000D73EB" w:rsidP="002159DA">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imes New Roman" w:eastAsia="Times New Roman" w:hAnsi="Times New Roman" w:cs="Times New Roman"/>
          <w:b/>
          <w:color w:val="6600FF"/>
          <w:sz w:val="20"/>
          <w:szCs w:val="20"/>
        </w:rPr>
      </w:pPr>
      <w:r w:rsidRPr="002159DA">
        <w:rPr>
          <w:rFonts w:ascii="Times New Roman" w:eastAsia="Times New Roman" w:hAnsi="Times New Roman" w:cs="Times New Roman"/>
          <w:b/>
          <w:color w:val="6600FF"/>
          <w:sz w:val="20"/>
          <w:szCs w:val="20"/>
        </w:rPr>
        <w:t xml:space="preserve">Dear Lord God, thank You for rain and provision and watching over us. Thank You for new and fresh ideas about how to serve You.  Help me implement Your perfect call, and listen to Your sweet voice.  Forgive my stubbornness, bitterness, and unforgiveness.  Keep me on the “straight and narrow” in Your plan.  Show me how to help others, pray more, and do past what is expected.  I seek assistance for the starving and those “thirsting” for the truth.  Let my ambitions </w:t>
      </w:r>
      <w:r w:rsidR="002159DA" w:rsidRPr="002159DA">
        <w:rPr>
          <w:rFonts w:ascii="Times New Roman" w:eastAsia="Times New Roman" w:hAnsi="Times New Roman" w:cs="Times New Roman"/>
          <w:b/>
          <w:color w:val="6600FF"/>
          <w:sz w:val="20"/>
          <w:szCs w:val="20"/>
        </w:rPr>
        <w:t>ignite</w:t>
      </w:r>
      <w:r w:rsidRPr="002159DA">
        <w:rPr>
          <w:rFonts w:ascii="Times New Roman" w:eastAsia="Times New Roman" w:hAnsi="Times New Roman" w:cs="Times New Roman"/>
          <w:b/>
          <w:color w:val="6600FF"/>
          <w:sz w:val="20"/>
          <w:szCs w:val="20"/>
        </w:rPr>
        <w:t xml:space="preserve"> on Your high call.  May I be “greedy” for Your great good. </w:t>
      </w:r>
      <w:r w:rsidR="002159DA" w:rsidRPr="002159DA">
        <w:rPr>
          <w:rFonts w:ascii="Times New Roman" w:eastAsia="Times New Roman" w:hAnsi="Times New Roman" w:cs="Times New Roman"/>
          <w:b/>
          <w:color w:val="6600FF"/>
          <w:sz w:val="20"/>
          <w:szCs w:val="20"/>
        </w:rPr>
        <w:t xml:space="preserve"> Help the struggling church; guide the discouraged fellow; and set straight my mind for missions.  Send protection for Israel and Jerusalem. And, come quickly, My King, for Your bride.</w:t>
      </w:r>
      <w:r w:rsidRPr="002159DA">
        <w:rPr>
          <w:rFonts w:ascii="Times New Roman" w:eastAsia="Times New Roman" w:hAnsi="Times New Roman" w:cs="Times New Roman"/>
          <w:b/>
          <w:color w:val="6600FF"/>
          <w:sz w:val="20"/>
          <w:szCs w:val="20"/>
        </w:rPr>
        <w:t xml:space="preserve"> Forgive me.  Take me deeper into Your </w:t>
      </w:r>
      <w:r w:rsidR="002159DA" w:rsidRPr="002159DA">
        <w:rPr>
          <w:rFonts w:ascii="Times New Roman" w:eastAsia="Times New Roman" w:hAnsi="Times New Roman" w:cs="Times New Roman"/>
          <w:b/>
          <w:color w:val="6600FF"/>
          <w:sz w:val="20"/>
          <w:szCs w:val="20"/>
        </w:rPr>
        <w:t>Word</w:t>
      </w:r>
      <w:r w:rsidRPr="002159DA">
        <w:rPr>
          <w:rFonts w:ascii="Times New Roman" w:eastAsia="Times New Roman" w:hAnsi="Times New Roman" w:cs="Times New Roman"/>
          <w:b/>
          <w:color w:val="6600FF"/>
          <w:sz w:val="20"/>
          <w:szCs w:val="20"/>
        </w:rPr>
        <w:t xml:space="preserve"> today, with Your Holy Spirit as my guide.  I love You and adore You.  In Jesus’ name, Amen.</w:t>
      </w:r>
    </w:p>
    <w:p w:rsidR="007D32B0" w:rsidRDefault="007D32B0"/>
    <w:sectPr w:rsidR="007D32B0" w:rsidSect="00426E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ivetalk">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12A98"/>
    <w:rsid w:val="000D73EB"/>
    <w:rsid w:val="00171466"/>
    <w:rsid w:val="002159DA"/>
    <w:rsid w:val="0032050B"/>
    <w:rsid w:val="00396219"/>
    <w:rsid w:val="00426EFA"/>
    <w:rsid w:val="00680991"/>
    <w:rsid w:val="007A5FC9"/>
    <w:rsid w:val="007D32B0"/>
    <w:rsid w:val="00837BE6"/>
    <w:rsid w:val="00AE43F4"/>
    <w:rsid w:val="00E12A98"/>
    <w:rsid w:val="00F061C7"/>
    <w:rsid w:val="00FB36F4"/>
    <w:rsid w:val="00FD2A01"/>
    <w:rsid w:val="00FE3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FA"/>
  </w:style>
  <w:style w:type="paragraph" w:styleId="Heading3">
    <w:name w:val="heading 3"/>
    <w:basedOn w:val="Normal"/>
    <w:link w:val="Heading3Char"/>
    <w:uiPriority w:val="9"/>
    <w:qFormat/>
    <w:rsid w:val="00E12A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2A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43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AE4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E43F4"/>
  </w:style>
  <w:style w:type="paragraph" w:styleId="BalloonText">
    <w:name w:val="Balloon Text"/>
    <w:basedOn w:val="Normal"/>
    <w:link w:val="BalloonTextChar"/>
    <w:uiPriority w:val="99"/>
    <w:semiHidden/>
    <w:unhideWhenUsed/>
    <w:rsid w:val="00FD2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065435">
      <w:bodyDiv w:val="1"/>
      <w:marLeft w:val="0"/>
      <w:marRight w:val="0"/>
      <w:marTop w:val="0"/>
      <w:marBottom w:val="0"/>
      <w:divBdr>
        <w:top w:val="none" w:sz="0" w:space="0" w:color="auto"/>
        <w:left w:val="none" w:sz="0" w:space="0" w:color="auto"/>
        <w:bottom w:val="none" w:sz="0" w:space="0" w:color="auto"/>
        <w:right w:val="none" w:sz="0" w:space="0" w:color="auto"/>
      </w:divBdr>
      <w:divsChild>
        <w:div w:id="2091845614">
          <w:marLeft w:val="0"/>
          <w:marRight w:val="0"/>
          <w:marTop w:val="0"/>
          <w:marBottom w:val="0"/>
          <w:divBdr>
            <w:top w:val="none" w:sz="0" w:space="0" w:color="auto"/>
            <w:left w:val="none" w:sz="0" w:space="0" w:color="auto"/>
            <w:bottom w:val="none" w:sz="0" w:space="0" w:color="auto"/>
            <w:right w:val="none" w:sz="0" w:space="0" w:color="auto"/>
          </w:divBdr>
          <w:divsChild>
            <w:div w:id="1735347675">
              <w:marLeft w:val="0"/>
              <w:marRight w:val="0"/>
              <w:marTop w:val="0"/>
              <w:marBottom w:val="0"/>
              <w:divBdr>
                <w:top w:val="none" w:sz="0" w:space="0" w:color="auto"/>
                <w:left w:val="none" w:sz="0" w:space="0" w:color="auto"/>
                <w:bottom w:val="none" w:sz="0" w:space="0" w:color="auto"/>
                <w:right w:val="none" w:sz="0" w:space="0" w:color="auto"/>
              </w:divBdr>
              <w:divsChild>
                <w:div w:id="590939209">
                  <w:marLeft w:val="0"/>
                  <w:marRight w:val="0"/>
                  <w:marTop w:val="0"/>
                  <w:marBottom w:val="0"/>
                  <w:divBdr>
                    <w:top w:val="none" w:sz="0" w:space="0" w:color="auto"/>
                    <w:left w:val="none" w:sz="0" w:space="0" w:color="auto"/>
                    <w:bottom w:val="none" w:sz="0" w:space="0" w:color="auto"/>
                    <w:right w:val="none" w:sz="0" w:space="0" w:color="auto"/>
                  </w:divBdr>
                  <w:divsChild>
                    <w:div w:id="420951305">
                      <w:marLeft w:val="0"/>
                      <w:marRight w:val="0"/>
                      <w:marTop w:val="0"/>
                      <w:marBottom w:val="0"/>
                      <w:divBdr>
                        <w:top w:val="none" w:sz="0" w:space="0" w:color="auto"/>
                        <w:left w:val="none" w:sz="0" w:space="0" w:color="auto"/>
                        <w:bottom w:val="none" w:sz="0" w:space="0" w:color="auto"/>
                        <w:right w:val="none" w:sz="0" w:space="0" w:color="auto"/>
                      </w:divBdr>
                      <w:divsChild>
                        <w:div w:id="560681286">
                          <w:marLeft w:val="0"/>
                          <w:marRight w:val="0"/>
                          <w:marTop w:val="0"/>
                          <w:marBottom w:val="0"/>
                          <w:divBdr>
                            <w:top w:val="none" w:sz="0" w:space="0" w:color="auto"/>
                            <w:left w:val="none" w:sz="0" w:space="0" w:color="auto"/>
                            <w:bottom w:val="none" w:sz="0" w:space="0" w:color="auto"/>
                            <w:right w:val="none" w:sz="0" w:space="0" w:color="auto"/>
                          </w:divBdr>
                          <w:divsChild>
                            <w:div w:id="1885873048">
                              <w:marLeft w:val="0"/>
                              <w:marRight w:val="0"/>
                              <w:marTop w:val="0"/>
                              <w:marBottom w:val="0"/>
                              <w:divBdr>
                                <w:top w:val="none" w:sz="0" w:space="0" w:color="auto"/>
                                <w:left w:val="none" w:sz="0" w:space="0" w:color="auto"/>
                                <w:bottom w:val="none" w:sz="0" w:space="0" w:color="auto"/>
                                <w:right w:val="none" w:sz="0" w:space="0" w:color="auto"/>
                              </w:divBdr>
                              <w:divsChild>
                                <w:div w:id="1619144907">
                                  <w:marLeft w:val="0"/>
                                  <w:marRight w:val="0"/>
                                  <w:marTop w:val="0"/>
                                  <w:marBottom w:val="0"/>
                                  <w:divBdr>
                                    <w:top w:val="none" w:sz="0" w:space="0" w:color="auto"/>
                                    <w:left w:val="none" w:sz="0" w:space="0" w:color="auto"/>
                                    <w:bottom w:val="none" w:sz="0" w:space="0" w:color="auto"/>
                                    <w:right w:val="none" w:sz="0" w:space="0" w:color="auto"/>
                                  </w:divBdr>
                                  <w:divsChild>
                                    <w:div w:id="1508907059">
                                      <w:marLeft w:val="0"/>
                                      <w:marRight w:val="0"/>
                                      <w:marTop w:val="0"/>
                                      <w:marBottom w:val="0"/>
                                      <w:divBdr>
                                        <w:top w:val="none" w:sz="0" w:space="0" w:color="auto"/>
                                        <w:left w:val="none" w:sz="0" w:space="0" w:color="auto"/>
                                        <w:bottom w:val="none" w:sz="0" w:space="0" w:color="auto"/>
                                        <w:right w:val="none" w:sz="0" w:space="0" w:color="auto"/>
                                      </w:divBdr>
                                      <w:divsChild>
                                        <w:div w:id="188645110">
                                          <w:marLeft w:val="0"/>
                                          <w:marRight w:val="0"/>
                                          <w:marTop w:val="0"/>
                                          <w:marBottom w:val="0"/>
                                          <w:divBdr>
                                            <w:top w:val="none" w:sz="0" w:space="0" w:color="auto"/>
                                            <w:left w:val="none" w:sz="0" w:space="0" w:color="auto"/>
                                            <w:bottom w:val="none" w:sz="0" w:space="0" w:color="auto"/>
                                            <w:right w:val="none" w:sz="0" w:space="0" w:color="auto"/>
                                          </w:divBdr>
                                          <w:divsChild>
                                            <w:div w:id="828132034">
                                              <w:marLeft w:val="0"/>
                                              <w:marRight w:val="0"/>
                                              <w:marTop w:val="0"/>
                                              <w:marBottom w:val="0"/>
                                              <w:divBdr>
                                                <w:top w:val="none" w:sz="0" w:space="0" w:color="auto"/>
                                                <w:left w:val="none" w:sz="0" w:space="0" w:color="auto"/>
                                                <w:bottom w:val="none" w:sz="0" w:space="0" w:color="auto"/>
                                                <w:right w:val="none" w:sz="0" w:space="0" w:color="auto"/>
                                              </w:divBdr>
                                              <w:divsChild>
                                                <w:div w:id="200868795">
                                                  <w:marLeft w:val="0"/>
                                                  <w:marRight w:val="0"/>
                                                  <w:marTop w:val="0"/>
                                                  <w:marBottom w:val="0"/>
                                                  <w:divBdr>
                                                    <w:top w:val="none" w:sz="0" w:space="0" w:color="auto"/>
                                                    <w:left w:val="none" w:sz="0" w:space="0" w:color="auto"/>
                                                    <w:bottom w:val="none" w:sz="0" w:space="0" w:color="auto"/>
                                                    <w:right w:val="none" w:sz="0" w:space="0" w:color="auto"/>
                                                  </w:divBdr>
                                                  <w:divsChild>
                                                    <w:div w:id="1147815769">
                                                      <w:marLeft w:val="0"/>
                                                      <w:marRight w:val="0"/>
                                                      <w:marTop w:val="0"/>
                                                      <w:marBottom w:val="0"/>
                                                      <w:divBdr>
                                                        <w:top w:val="none" w:sz="0" w:space="0" w:color="auto"/>
                                                        <w:left w:val="none" w:sz="0" w:space="0" w:color="auto"/>
                                                        <w:bottom w:val="none" w:sz="0" w:space="0" w:color="auto"/>
                                                        <w:right w:val="none" w:sz="0" w:space="0" w:color="auto"/>
                                                      </w:divBdr>
                                                    </w:div>
                                                    <w:div w:id="13577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823599">
      <w:bodyDiv w:val="1"/>
      <w:marLeft w:val="160"/>
      <w:marRight w:val="0"/>
      <w:marTop w:val="107"/>
      <w:marBottom w:val="0"/>
      <w:divBdr>
        <w:top w:val="none" w:sz="0" w:space="0" w:color="auto"/>
        <w:left w:val="none" w:sz="0" w:space="0" w:color="auto"/>
        <w:bottom w:val="none" w:sz="0" w:space="0" w:color="auto"/>
        <w:right w:val="none" w:sz="0" w:space="0" w:color="auto"/>
      </w:divBdr>
      <w:divsChild>
        <w:div w:id="778454687">
          <w:marLeft w:val="0"/>
          <w:marRight w:val="0"/>
          <w:marTop w:val="0"/>
          <w:marBottom w:val="0"/>
          <w:divBdr>
            <w:top w:val="none" w:sz="0" w:space="0" w:color="auto"/>
            <w:left w:val="none" w:sz="0" w:space="0" w:color="auto"/>
            <w:bottom w:val="none" w:sz="0" w:space="0" w:color="auto"/>
            <w:right w:val="none" w:sz="0" w:space="0" w:color="auto"/>
          </w:divBdr>
          <w:divsChild>
            <w:div w:id="686827477">
              <w:marLeft w:val="0"/>
              <w:marRight w:val="0"/>
              <w:marTop w:val="0"/>
              <w:marBottom w:val="0"/>
              <w:divBdr>
                <w:top w:val="none" w:sz="0" w:space="0" w:color="auto"/>
                <w:left w:val="none" w:sz="0" w:space="0" w:color="auto"/>
                <w:bottom w:val="none" w:sz="0" w:space="0" w:color="auto"/>
                <w:right w:val="none" w:sz="0" w:space="0" w:color="auto"/>
              </w:divBdr>
              <w:divsChild>
                <w:div w:id="1309744731">
                  <w:marLeft w:val="0"/>
                  <w:marRight w:val="0"/>
                  <w:marTop w:val="0"/>
                  <w:marBottom w:val="0"/>
                  <w:divBdr>
                    <w:top w:val="none" w:sz="0" w:space="0" w:color="auto"/>
                    <w:left w:val="none" w:sz="0" w:space="0" w:color="auto"/>
                    <w:bottom w:val="none" w:sz="0" w:space="0" w:color="auto"/>
                    <w:right w:val="none" w:sz="0" w:space="0" w:color="auto"/>
                  </w:divBdr>
                  <w:divsChild>
                    <w:div w:id="1321226488">
                      <w:marLeft w:val="0"/>
                      <w:marRight w:val="0"/>
                      <w:marTop w:val="0"/>
                      <w:marBottom w:val="0"/>
                      <w:divBdr>
                        <w:top w:val="none" w:sz="0" w:space="0" w:color="auto"/>
                        <w:left w:val="none" w:sz="0" w:space="0" w:color="auto"/>
                        <w:bottom w:val="none" w:sz="0" w:space="0" w:color="auto"/>
                        <w:right w:val="none" w:sz="0" w:space="0" w:color="auto"/>
                      </w:divBdr>
                      <w:divsChild>
                        <w:div w:id="1956516944">
                          <w:marLeft w:val="0"/>
                          <w:marRight w:val="0"/>
                          <w:marTop w:val="0"/>
                          <w:marBottom w:val="0"/>
                          <w:divBdr>
                            <w:top w:val="none" w:sz="0" w:space="0" w:color="auto"/>
                            <w:left w:val="none" w:sz="0" w:space="0" w:color="auto"/>
                            <w:bottom w:val="none" w:sz="0" w:space="0" w:color="auto"/>
                            <w:right w:val="none" w:sz="0" w:space="0" w:color="auto"/>
                          </w:divBdr>
                          <w:divsChild>
                            <w:div w:id="1932934068">
                              <w:marLeft w:val="0"/>
                              <w:marRight w:val="0"/>
                              <w:marTop w:val="0"/>
                              <w:marBottom w:val="0"/>
                              <w:divBdr>
                                <w:top w:val="none" w:sz="0" w:space="0" w:color="auto"/>
                                <w:left w:val="none" w:sz="0" w:space="0" w:color="auto"/>
                                <w:bottom w:val="none" w:sz="0" w:space="0" w:color="auto"/>
                                <w:right w:val="none" w:sz="0" w:space="0" w:color="auto"/>
                              </w:divBdr>
                            </w:div>
                            <w:div w:id="40448286">
                              <w:marLeft w:val="0"/>
                              <w:marRight w:val="0"/>
                              <w:marTop w:val="0"/>
                              <w:marBottom w:val="0"/>
                              <w:divBdr>
                                <w:top w:val="none" w:sz="0" w:space="0" w:color="auto"/>
                                <w:left w:val="none" w:sz="0" w:space="0" w:color="auto"/>
                                <w:bottom w:val="none" w:sz="0" w:space="0" w:color="auto"/>
                                <w:right w:val="none" w:sz="0" w:space="0" w:color="auto"/>
                              </w:divBdr>
                              <w:divsChild>
                                <w:div w:id="1499227467">
                                  <w:marLeft w:val="0"/>
                                  <w:marRight w:val="0"/>
                                  <w:marTop w:val="0"/>
                                  <w:marBottom w:val="0"/>
                                  <w:divBdr>
                                    <w:top w:val="none" w:sz="0" w:space="0" w:color="auto"/>
                                    <w:left w:val="none" w:sz="0" w:space="0" w:color="auto"/>
                                    <w:bottom w:val="none" w:sz="0" w:space="0" w:color="auto"/>
                                    <w:right w:val="none" w:sz="0" w:space="0" w:color="auto"/>
                                  </w:divBdr>
                                  <w:divsChild>
                                    <w:div w:id="1881819403">
                                      <w:marLeft w:val="0"/>
                                      <w:marRight w:val="0"/>
                                      <w:marTop w:val="0"/>
                                      <w:marBottom w:val="0"/>
                                      <w:divBdr>
                                        <w:top w:val="none" w:sz="0" w:space="0" w:color="auto"/>
                                        <w:left w:val="none" w:sz="0" w:space="0" w:color="auto"/>
                                        <w:bottom w:val="none" w:sz="0" w:space="0" w:color="auto"/>
                                        <w:right w:val="none" w:sz="0" w:space="0" w:color="auto"/>
                                      </w:divBdr>
                                      <w:divsChild>
                                        <w:div w:id="2010591979">
                                          <w:marLeft w:val="0"/>
                                          <w:marRight w:val="0"/>
                                          <w:marTop w:val="0"/>
                                          <w:marBottom w:val="0"/>
                                          <w:divBdr>
                                            <w:top w:val="none" w:sz="0" w:space="0" w:color="auto"/>
                                            <w:left w:val="none" w:sz="0" w:space="0" w:color="auto"/>
                                            <w:bottom w:val="none" w:sz="0" w:space="0" w:color="auto"/>
                                            <w:right w:val="none" w:sz="0" w:space="0" w:color="auto"/>
                                          </w:divBdr>
                                          <w:divsChild>
                                            <w:div w:id="384793612">
                                              <w:marLeft w:val="0"/>
                                              <w:marRight w:val="0"/>
                                              <w:marTop w:val="0"/>
                                              <w:marBottom w:val="0"/>
                                              <w:divBdr>
                                                <w:top w:val="none" w:sz="0" w:space="0" w:color="auto"/>
                                                <w:left w:val="none" w:sz="0" w:space="0" w:color="auto"/>
                                                <w:bottom w:val="none" w:sz="0" w:space="0" w:color="auto"/>
                                                <w:right w:val="none" w:sz="0" w:space="0" w:color="auto"/>
                                              </w:divBdr>
                                              <w:divsChild>
                                                <w:div w:id="439765108">
                                                  <w:marLeft w:val="0"/>
                                                  <w:marRight w:val="0"/>
                                                  <w:marTop w:val="0"/>
                                                  <w:marBottom w:val="0"/>
                                                  <w:divBdr>
                                                    <w:top w:val="none" w:sz="0" w:space="0" w:color="auto"/>
                                                    <w:left w:val="none" w:sz="0" w:space="0" w:color="auto"/>
                                                    <w:bottom w:val="none" w:sz="0" w:space="0" w:color="auto"/>
                                                    <w:right w:val="none" w:sz="0" w:space="0" w:color="auto"/>
                                                  </w:divBdr>
                                                  <w:divsChild>
                                                    <w:div w:id="463474373">
                                                      <w:marLeft w:val="0"/>
                                                      <w:marRight w:val="0"/>
                                                      <w:marTop w:val="0"/>
                                                      <w:marBottom w:val="0"/>
                                                      <w:divBdr>
                                                        <w:top w:val="none" w:sz="0" w:space="0" w:color="auto"/>
                                                        <w:left w:val="none" w:sz="0" w:space="0" w:color="auto"/>
                                                        <w:bottom w:val="none" w:sz="0" w:space="0" w:color="auto"/>
                                                        <w:right w:val="none" w:sz="0" w:space="0" w:color="auto"/>
                                                      </w:divBdr>
                                                      <w:divsChild>
                                                        <w:div w:id="1324351866">
                                                          <w:marLeft w:val="0"/>
                                                          <w:marRight w:val="0"/>
                                                          <w:marTop w:val="0"/>
                                                          <w:marBottom w:val="0"/>
                                                          <w:divBdr>
                                                            <w:top w:val="none" w:sz="0" w:space="0" w:color="auto"/>
                                                            <w:left w:val="none" w:sz="0" w:space="0" w:color="auto"/>
                                                            <w:bottom w:val="none" w:sz="0" w:space="0" w:color="auto"/>
                                                            <w:right w:val="none" w:sz="0" w:space="0" w:color="auto"/>
                                                          </w:divBdr>
                                                          <w:divsChild>
                                                            <w:div w:id="454715842">
                                                              <w:marLeft w:val="0"/>
                                                              <w:marRight w:val="0"/>
                                                              <w:marTop w:val="0"/>
                                                              <w:marBottom w:val="0"/>
                                                              <w:divBdr>
                                                                <w:top w:val="none" w:sz="0" w:space="0" w:color="auto"/>
                                                                <w:left w:val="none" w:sz="0" w:space="0" w:color="auto"/>
                                                                <w:bottom w:val="none" w:sz="0" w:space="0" w:color="auto"/>
                                                                <w:right w:val="none" w:sz="0" w:space="0" w:color="auto"/>
                                                              </w:divBdr>
                                                              <w:divsChild>
                                                                <w:div w:id="644625496">
                                                                  <w:marLeft w:val="0"/>
                                                                  <w:marRight w:val="0"/>
                                                                  <w:marTop w:val="0"/>
                                                                  <w:marBottom w:val="0"/>
                                                                  <w:divBdr>
                                                                    <w:top w:val="none" w:sz="0" w:space="0" w:color="auto"/>
                                                                    <w:left w:val="none" w:sz="0" w:space="0" w:color="auto"/>
                                                                    <w:bottom w:val="none" w:sz="0" w:space="0" w:color="auto"/>
                                                                    <w:right w:val="none" w:sz="0" w:space="0" w:color="auto"/>
                                                                  </w:divBdr>
                                                                  <w:divsChild>
                                                                    <w:div w:id="1481311443">
                                                                      <w:marLeft w:val="0"/>
                                                                      <w:marRight w:val="0"/>
                                                                      <w:marTop w:val="0"/>
                                                                      <w:marBottom w:val="0"/>
                                                                      <w:divBdr>
                                                                        <w:top w:val="none" w:sz="0" w:space="0" w:color="auto"/>
                                                                        <w:left w:val="none" w:sz="0" w:space="0" w:color="auto"/>
                                                                        <w:bottom w:val="none" w:sz="0" w:space="0" w:color="auto"/>
                                                                        <w:right w:val="none" w:sz="0" w:space="0" w:color="auto"/>
                                                                      </w:divBdr>
                                                                      <w:divsChild>
                                                                        <w:div w:id="1243250375">
                                                                          <w:marLeft w:val="0"/>
                                                                          <w:marRight w:val="0"/>
                                                                          <w:marTop w:val="0"/>
                                                                          <w:marBottom w:val="0"/>
                                                                          <w:divBdr>
                                                                            <w:top w:val="none" w:sz="0" w:space="0" w:color="auto"/>
                                                                            <w:left w:val="none" w:sz="0" w:space="0" w:color="auto"/>
                                                                            <w:bottom w:val="none" w:sz="0" w:space="0" w:color="auto"/>
                                                                            <w:right w:val="none" w:sz="0" w:space="0" w:color="auto"/>
                                                                          </w:divBdr>
                                                                          <w:divsChild>
                                                                            <w:div w:id="1803495655">
                                                                              <w:marLeft w:val="0"/>
                                                                              <w:marRight w:val="0"/>
                                                                              <w:marTop w:val="0"/>
                                                                              <w:marBottom w:val="0"/>
                                                                              <w:divBdr>
                                                                                <w:top w:val="none" w:sz="0" w:space="0" w:color="auto"/>
                                                                                <w:left w:val="none" w:sz="0" w:space="0" w:color="auto"/>
                                                                                <w:bottom w:val="none" w:sz="0" w:space="0" w:color="auto"/>
                                                                                <w:right w:val="none" w:sz="0" w:space="0" w:color="auto"/>
                                                                              </w:divBdr>
                                                                              <w:divsChild>
                                                                                <w:div w:id="1436248404">
                                                                                  <w:marLeft w:val="0"/>
                                                                                  <w:marRight w:val="0"/>
                                                                                  <w:marTop w:val="0"/>
                                                                                  <w:marBottom w:val="0"/>
                                                                                  <w:divBdr>
                                                                                    <w:top w:val="none" w:sz="0" w:space="0" w:color="auto"/>
                                                                                    <w:left w:val="none" w:sz="0" w:space="0" w:color="auto"/>
                                                                                    <w:bottom w:val="none" w:sz="0" w:space="0" w:color="auto"/>
                                                                                    <w:right w:val="none" w:sz="0" w:space="0" w:color="auto"/>
                                                                                  </w:divBdr>
                                                                                  <w:divsChild>
                                                                                    <w:div w:id="934484399">
                                                                                      <w:marLeft w:val="0"/>
                                                                                      <w:marRight w:val="0"/>
                                                                                      <w:marTop w:val="0"/>
                                                                                      <w:marBottom w:val="0"/>
                                                                                      <w:divBdr>
                                                                                        <w:top w:val="none" w:sz="0" w:space="0" w:color="auto"/>
                                                                                        <w:left w:val="none" w:sz="0" w:space="0" w:color="auto"/>
                                                                                        <w:bottom w:val="none" w:sz="0" w:space="0" w:color="auto"/>
                                                                                        <w:right w:val="none" w:sz="0" w:space="0" w:color="auto"/>
                                                                                      </w:divBdr>
                                                                                      <w:divsChild>
                                                                                        <w:div w:id="1466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2012-05-04T18:11:00Z</dcterms:created>
  <dcterms:modified xsi:type="dcterms:W3CDTF">2014-08-12T08:54:00Z</dcterms:modified>
</cp:coreProperties>
</file>