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C4" w:rsidRPr="00E942B2" w:rsidRDefault="005F3945" w:rsidP="00E942B2">
      <w:pPr>
        <w:pBdr>
          <w:top w:val="single" w:sz="4" w:space="1" w:color="auto"/>
          <w:left w:val="single" w:sz="4" w:space="1" w:color="auto"/>
          <w:bottom w:val="single" w:sz="4" w:space="1" w:color="auto"/>
          <w:right w:val="single" w:sz="4" w:space="4" w:color="auto"/>
        </w:pBdr>
        <w:shd w:val="clear" w:color="auto" w:fill="EEECE1" w:themeFill="background2"/>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E942B2">
        <w:rPr>
          <w:rFonts w:ascii="Times New Roman" w:eastAsia="Times New Roman" w:hAnsi="Times New Roman" w:cs="Times New Roman"/>
          <w:b/>
          <w:color w:val="000000" w:themeColor="text1"/>
          <w:sz w:val="24"/>
          <w:szCs w:val="24"/>
        </w:rPr>
        <w:br/>
      </w:r>
      <w:r w:rsidR="00C015C4" w:rsidRPr="00E942B2">
        <w:rPr>
          <w:rFonts w:ascii="Times New Roman" w:eastAsia="Times New Roman" w:hAnsi="Times New Roman" w:cs="Times New Roman"/>
          <w:b/>
          <w:bCs/>
          <w:color w:val="000000" w:themeColor="text1"/>
          <w:sz w:val="27"/>
          <w:szCs w:val="27"/>
        </w:rPr>
        <w:t>Nehemiah 8:9-12, NKJV,</w:t>
      </w:r>
      <w:r w:rsidR="004B4286" w:rsidRPr="00E942B2">
        <w:rPr>
          <w:rFonts w:ascii="Times New Roman" w:eastAsia="Times New Roman" w:hAnsi="Times New Roman" w:cs="Times New Roman"/>
          <w:b/>
          <w:bCs/>
          <w:color w:val="000000" w:themeColor="text1"/>
          <w:sz w:val="27"/>
          <w:szCs w:val="27"/>
        </w:rPr>
        <w:t xml:space="preserve"> </w:t>
      </w:r>
      <w:r w:rsidR="00C015C4" w:rsidRPr="00E942B2">
        <w:rPr>
          <w:rFonts w:ascii="Times New Roman" w:eastAsia="Times New Roman" w:hAnsi="Times New Roman" w:cs="Times New Roman"/>
          <w:b/>
          <w:color w:val="000000" w:themeColor="text1"/>
          <w:sz w:val="24"/>
          <w:szCs w:val="24"/>
          <w:vertAlign w:val="superscript"/>
        </w:rPr>
        <w:t>“</w:t>
      </w:r>
      <w:r w:rsidR="00C015C4" w:rsidRPr="00E942B2">
        <w:rPr>
          <w:rFonts w:ascii="Times New Roman" w:eastAsia="Times New Roman" w:hAnsi="Times New Roman" w:cs="Times New Roman"/>
          <w:b/>
          <w:color w:val="000000" w:themeColor="text1"/>
          <w:sz w:val="24"/>
          <w:szCs w:val="24"/>
        </w:rPr>
        <w:t xml:space="preserve">And Nehemiah, who </w:t>
      </w:r>
      <w:r w:rsidR="00C015C4" w:rsidRPr="00E942B2">
        <w:rPr>
          <w:rFonts w:ascii="Times New Roman" w:eastAsia="Times New Roman" w:hAnsi="Times New Roman" w:cs="Times New Roman"/>
          <w:b/>
          <w:i/>
          <w:iCs/>
          <w:color w:val="000000" w:themeColor="text1"/>
          <w:sz w:val="24"/>
          <w:szCs w:val="24"/>
        </w:rPr>
        <w:t>was</w:t>
      </w:r>
      <w:r w:rsidR="00C015C4" w:rsidRPr="00E942B2">
        <w:rPr>
          <w:rFonts w:ascii="Times New Roman" w:eastAsia="Times New Roman" w:hAnsi="Times New Roman" w:cs="Times New Roman"/>
          <w:b/>
          <w:color w:val="000000" w:themeColor="text1"/>
          <w:sz w:val="24"/>
          <w:szCs w:val="24"/>
        </w:rPr>
        <w:t xml:space="preserve"> the governor</w:t>
      </w:r>
      <w:r w:rsidR="00C015C4" w:rsidRPr="00E942B2">
        <w:rPr>
          <w:rFonts w:ascii="Times New Roman" w:eastAsia="Times New Roman" w:hAnsi="Times New Roman" w:cs="Times New Roman"/>
          <w:b/>
          <w:color w:val="000000" w:themeColor="text1"/>
          <w:sz w:val="24"/>
          <w:szCs w:val="24"/>
          <w:u w:val="single"/>
          <w:vertAlign w:val="superscript"/>
        </w:rPr>
        <w:t xml:space="preserve"> </w:t>
      </w:r>
      <w:r w:rsidR="00C015C4" w:rsidRPr="00E942B2">
        <w:rPr>
          <w:rFonts w:ascii="Times New Roman" w:eastAsia="Times New Roman" w:hAnsi="Times New Roman" w:cs="Times New Roman"/>
          <w:b/>
          <w:color w:val="000000" w:themeColor="text1"/>
          <w:sz w:val="24"/>
          <w:szCs w:val="24"/>
        </w:rPr>
        <w:t xml:space="preserve">Ezra the priest </w:t>
      </w:r>
      <w:r w:rsidR="00C015C4" w:rsidRPr="00E942B2">
        <w:rPr>
          <w:rFonts w:ascii="Times New Roman" w:eastAsia="Times New Roman" w:hAnsi="Times New Roman" w:cs="Times New Roman"/>
          <w:b/>
          <w:i/>
          <w:iCs/>
          <w:color w:val="000000" w:themeColor="text1"/>
          <w:sz w:val="24"/>
          <w:szCs w:val="24"/>
        </w:rPr>
        <w:t>and</w:t>
      </w:r>
      <w:r w:rsidR="00C015C4" w:rsidRPr="00E942B2">
        <w:rPr>
          <w:rFonts w:ascii="Times New Roman" w:eastAsia="Times New Roman" w:hAnsi="Times New Roman" w:cs="Times New Roman"/>
          <w:b/>
          <w:color w:val="000000" w:themeColor="text1"/>
          <w:sz w:val="24"/>
          <w:szCs w:val="24"/>
        </w:rPr>
        <w:t xml:space="preserve"> scribe, and the Levites who taught the people said to all the people, “This day </w:t>
      </w:r>
      <w:r w:rsidR="00C015C4" w:rsidRPr="00E942B2">
        <w:rPr>
          <w:rFonts w:ascii="Times New Roman" w:eastAsia="Times New Roman" w:hAnsi="Times New Roman" w:cs="Times New Roman"/>
          <w:b/>
          <w:i/>
          <w:iCs/>
          <w:color w:val="000000" w:themeColor="text1"/>
          <w:sz w:val="24"/>
          <w:szCs w:val="24"/>
        </w:rPr>
        <w:t>is</w:t>
      </w:r>
      <w:r w:rsidR="00C015C4" w:rsidRPr="00E942B2">
        <w:rPr>
          <w:rFonts w:ascii="Times New Roman" w:eastAsia="Times New Roman" w:hAnsi="Times New Roman" w:cs="Times New Roman"/>
          <w:b/>
          <w:color w:val="000000" w:themeColor="text1"/>
          <w:sz w:val="24"/>
          <w:szCs w:val="24"/>
        </w:rPr>
        <w:t xml:space="preserve"> holy to the </w:t>
      </w:r>
      <w:r w:rsidR="00C015C4" w:rsidRPr="00E942B2">
        <w:rPr>
          <w:rFonts w:ascii="Times New Roman" w:eastAsia="Times New Roman" w:hAnsi="Times New Roman" w:cs="Times New Roman"/>
          <w:b/>
          <w:smallCaps/>
          <w:color w:val="000000" w:themeColor="text1"/>
          <w:sz w:val="24"/>
          <w:szCs w:val="24"/>
        </w:rPr>
        <w:t>Lord</w:t>
      </w:r>
      <w:r w:rsidR="00C015C4" w:rsidRPr="00E942B2">
        <w:rPr>
          <w:rFonts w:ascii="Times New Roman" w:eastAsia="Times New Roman" w:hAnsi="Times New Roman" w:cs="Times New Roman"/>
          <w:b/>
          <w:color w:val="000000" w:themeColor="text1"/>
          <w:sz w:val="24"/>
          <w:szCs w:val="24"/>
        </w:rPr>
        <w:t xml:space="preserve"> your God; do not mourn nor weep.” For all the people wept, when they heard the words of the Law.</w:t>
      </w:r>
      <w:r w:rsidR="004B4286" w:rsidRPr="00E942B2">
        <w:rPr>
          <w:rFonts w:ascii="Times New Roman" w:eastAsia="Times New Roman" w:hAnsi="Times New Roman" w:cs="Times New Roman"/>
          <w:b/>
          <w:bCs/>
          <w:color w:val="000000" w:themeColor="text1"/>
          <w:sz w:val="27"/>
          <w:szCs w:val="27"/>
        </w:rPr>
        <w:t xml:space="preserve"> </w:t>
      </w:r>
      <w:r w:rsidR="00C015C4" w:rsidRPr="00E942B2">
        <w:rPr>
          <w:rFonts w:ascii="Times New Roman" w:eastAsia="Times New Roman" w:hAnsi="Times New Roman" w:cs="Times New Roman"/>
          <w:b/>
          <w:color w:val="000000" w:themeColor="text1"/>
          <w:sz w:val="24"/>
          <w:szCs w:val="24"/>
        </w:rPr>
        <w:t xml:space="preserve">Then he said to them, “Go your way, eat the fat, drink the sweet, and send portions to those for whom nothing is prepared; for </w:t>
      </w:r>
      <w:r w:rsidR="00C015C4" w:rsidRPr="00E942B2">
        <w:rPr>
          <w:rFonts w:ascii="Times New Roman" w:eastAsia="Times New Roman" w:hAnsi="Times New Roman" w:cs="Times New Roman"/>
          <w:b/>
          <w:i/>
          <w:iCs/>
          <w:color w:val="000000" w:themeColor="text1"/>
          <w:sz w:val="24"/>
          <w:szCs w:val="24"/>
        </w:rPr>
        <w:t>this</w:t>
      </w:r>
      <w:r w:rsidR="00C015C4" w:rsidRPr="00E942B2">
        <w:rPr>
          <w:rFonts w:ascii="Times New Roman" w:eastAsia="Times New Roman" w:hAnsi="Times New Roman" w:cs="Times New Roman"/>
          <w:b/>
          <w:color w:val="000000" w:themeColor="text1"/>
          <w:sz w:val="24"/>
          <w:szCs w:val="24"/>
        </w:rPr>
        <w:t xml:space="preserve"> day </w:t>
      </w:r>
      <w:r w:rsidR="00C015C4" w:rsidRPr="00E942B2">
        <w:rPr>
          <w:rFonts w:ascii="Times New Roman" w:eastAsia="Times New Roman" w:hAnsi="Times New Roman" w:cs="Times New Roman"/>
          <w:b/>
          <w:i/>
          <w:iCs/>
          <w:color w:val="000000" w:themeColor="text1"/>
          <w:sz w:val="24"/>
          <w:szCs w:val="24"/>
        </w:rPr>
        <w:t>is</w:t>
      </w:r>
      <w:r w:rsidR="00C015C4" w:rsidRPr="00E942B2">
        <w:rPr>
          <w:rFonts w:ascii="Times New Roman" w:eastAsia="Times New Roman" w:hAnsi="Times New Roman" w:cs="Times New Roman"/>
          <w:b/>
          <w:color w:val="000000" w:themeColor="text1"/>
          <w:sz w:val="24"/>
          <w:szCs w:val="24"/>
        </w:rPr>
        <w:t xml:space="preserve"> holy to our Lord</w:t>
      </w:r>
      <w:r w:rsidR="00C015C4" w:rsidRPr="00E942B2">
        <w:rPr>
          <w:rFonts w:ascii="Inkpen2 Script" w:eastAsia="Times New Roman" w:hAnsi="Inkpen2 Script" w:cs="Times New Roman"/>
          <w:b/>
          <w:i/>
          <w:color w:val="000000" w:themeColor="text1"/>
          <w:sz w:val="28"/>
          <w:szCs w:val="28"/>
        </w:rPr>
        <w:t xml:space="preserve">. Do not sorrow, for the joy of the </w:t>
      </w:r>
      <w:r w:rsidR="00C015C4" w:rsidRPr="00E942B2">
        <w:rPr>
          <w:rFonts w:ascii="Inkpen2 Script" w:eastAsia="Times New Roman" w:hAnsi="Inkpen2 Script" w:cs="Times New Roman"/>
          <w:b/>
          <w:i/>
          <w:smallCaps/>
          <w:color w:val="000000" w:themeColor="text1"/>
          <w:sz w:val="28"/>
          <w:szCs w:val="28"/>
        </w:rPr>
        <w:t>Lord</w:t>
      </w:r>
      <w:r w:rsidR="00C015C4" w:rsidRPr="00E942B2">
        <w:rPr>
          <w:rFonts w:ascii="Inkpen2 Script" w:eastAsia="Times New Roman" w:hAnsi="Inkpen2 Script" w:cs="Times New Roman"/>
          <w:b/>
          <w:i/>
          <w:color w:val="000000" w:themeColor="text1"/>
          <w:sz w:val="28"/>
          <w:szCs w:val="28"/>
        </w:rPr>
        <w:t xml:space="preserve"> is your strength.</w:t>
      </w:r>
      <w:r w:rsidR="004B4286" w:rsidRPr="00E942B2">
        <w:rPr>
          <w:rFonts w:ascii="Inkpen2 Script" w:eastAsia="Times New Roman" w:hAnsi="Inkpen2 Script" w:cs="Times New Roman"/>
          <w:b/>
          <w:i/>
          <w:color w:val="000000" w:themeColor="text1"/>
          <w:sz w:val="28"/>
          <w:szCs w:val="28"/>
        </w:rPr>
        <w:t>”</w:t>
      </w:r>
      <w:r w:rsidR="004B4286" w:rsidRPr="00E942B2">
        <w:rPr>
          <w:rFonts w:ascii="Times New Roman" w:eastAsia="Times New Roman" w:hAnsi="Times New Roman" w:cs="Times New Roman"/>
          <w:b/>
          <w:color w:val="000000" w:themeColor="text1"/>
          <w:sz w:val="24"/>
          <w:szCs w:val="24"/>
        </w:rPr>
        <w:t xml:space="preserve">  S</w:t>
      </w:r>
      <w:r w:rsidR="00C015C4" w:rsidRPr="00E942B2">
        <w:rPr>
          <w:rFonts w:ascii="Times New Roman" w:eastAsia="Times New Roman" w:hAnsi="Times New Roman" w:cs="Times New Roman"/>
          <w:b/>
          <w:color w:val="000000" w:themeColor="text1"/>
          <w:sz w:val="24"/>
          <w:szCs w:val="24"/>
        </w:rPr>
        <w:t xml:space="preserve">o the Levites quieted all the people, saying, “Be still, for the day </w:t>
      </w:r>
      <w:r w:rsidR="00C015C4" w:rsidRPr="00E942B2">
        <w:rPr>
          <w:rFonts w:ascii="Times New Roman" w:eastAsia="Times New Roman" w:hAnsi="Times New Roman" w:cs="Times New Roman"/>
          <w:b/>
          <w:i/>
          <w:iCs/>
          <w:color w:val="000000" w:themeColor="text1"/>
          <w:sz w:val="24"/>
          <w:szCs w:val="24"/>
        </w:rPr>
        <w:t>is</w:t>
      </w:r>
      <w:r w:rsidR="00C015C4" w:rsidRPr="00E942B2">
        <w:rPr>
          <w:rFonts w:ascii="Times New Roman" w:eastAsia="Times New Roman" w:hAnsi="Times New Roman" w:cs="Times New Roman"/>
          <w:b/>
          <w:color w:val="000000" w:themeColor="text1"/>
          <w:sz w:val="24"/>
          <w:szCs w:val="24"/>
        </w:rPr>
        <w:t xml:space="preserve"> holy; do not be grieved.” And all the people went their way to eat and drink, to send portions and rejoice greatly, </w:t>
      </w:r>
      <w:r w:rsidR="00C015C4" w:rsidRPr="00E942B2">
        <w:rPr>
          <w:rFonts w:ascii="Inkpen2 Script" w:eastAsia="Times New Roman" w:hAnsi="Inkpen2 Script" w:cs="Times New Roman"/>
          <w:b/>
          <w:color w:val="1F497D" w:themeColor="text2"/>
          <w:sz w:val="28"/>
          <w:szCs w:val="28"/>
        </w:rPr>
        <w:t>because they understood the words</w:t>
      </w:r>
      <w:r w:rsidR="00C015C4" w:rsidRPr="00E942B2">
        <w:rPr>
          <w:rFonts w:ascii="Times New Roman" w:eastAsia="Times New Roman" w:hAnsi="Times New Roman" w:cs="Times New Roman"/>
          <w:b/>
          <w:color w:val="000000" w:themeColor="text1"/>
          <w:sz w:val="24"/>
          <w:szCs w:val="24"/>
        </w:rPr>
        <w:t xml:space="preserve"> that were declared to them.”</w:t>
      </w:r>
    </w:p>
    <w:p w:rsidR="00C015C4" w:rsidRDefault="00C015C4" w:rsidP="00C015C4">
      <w:pPr>
        <w:spacing w:after="0" w:line="240" w:lineRule="auto"/>
        <w:rPr>
          <w:rFonts w:ascii="Times New Roman" w:eastAsia="Times New Roman" w:hAnsi="Times New Roman" w:cs="Times New Roman"/>
          <w:color w:val="000000" w:themeColor="text1"/>
          <w:sz w:val="24"/>
          <w:szCs w:val="24"/>
        </w:rPr>
      </w:pPr>
      <w:r w:rsidRPr="00BB3040">
        <w:rPr>
          <w:rFonts w:ascii="Times New Roman" w:eastAsia="Times New Roman" w:hAnsi="Times New Roman" w:cs="Times New Roman"/>
          <w:color w:val="000000" w:themeColor="text1"/>
          <w:sz w:val="24"/>
          <w:szCs w:val="24"/>
        </w:rPr>
        <w:t>Old Testament's Nehemiah returned to Jerusalem with other Jewish captives to rebuild that city's shattered wall. He actually accomplished this in 55 days, quite a remarkable feat, since it had stayed in disrepair for 143 years! And, so it was, that after completing the daunting task, with excitement and joy, he encouraged his people to begin celebrating and rejoicing, understanding a very important Biblical principle:</w:t>
      </w:r>
    </w:p>
    <w:p w:rsidR="00C015C4" w:rsidRPr="00BB3040" w:rsidRDefault="00C015C4" w:rsidP="00C015C4">
      <w:pPr>
        <w:spacing w:after="0" w:line="240" w:lineRule="auto"/>
        <w:jc w:val="center"/>
        <w:rPr>
          <w:rFonts w:ascii="Times New Roman" w:eastAsia="Times New Roman" w:hAnsi="Times New Roman" w:cs="Times New Roman"/>
          <w:color w:val="000000" w:themeColor="text1"/>
          <w:sz w:val="24"/>
          <w:szCs w:val="24"/>
        </w:rPr>
      </w:pPr>
      <w:r w:rsidRPr="00BB3040">
        <w:rPr>
          <w:rFonts w:ascii="Times New Roman" w:eastAsia="Times New Roman" w:hAnsi="Times New Roman" w:cs="Times New Roman"/>
          <w:b/>
          <w:bCs/>
          <w:i/>
          <w:iCs/>
          <w:color w:val="000000" w:themeColor="text1"/>
          <w:sz w:val="36"/>
        </w:rPr>
        <w:t>The joy of the LORD is your strength!!!</w:t>
      </w:r>
      <w:r w:rsidRPr="00BB3040">
        <w:rPr>
          <w:rFonts w:ascii="Times New Roman" w:eastAsia="Times New Roman" w:hAnsi="Times New Roman" w:cs="Times New Roman"/>
          <w:color w:val="000000" w:themeColor="text1"/>
          <w:sz w:val="24"/>
          <w:szCs w:val="24"/>
        </w:rPr>
        <w:t xml:space="preserve"> </w:t>
      </w:r>
    </w:p>
    <w:p w:rsidR="00C015C4" w:rsidRPr="00E942B2" w:rsidRDefault="00C015C4" w:rsidP="00E942B2">
      <w:pPr>
        <w:shd w:val="clear" w:color="auto" w:fill="92D050"/>
        <w:spacing w:after="0" w:line="240" w:lineRule="auto"/>
        <w:jc w:val="center"/>
        <w:rPr>
          <w:rFonts w:ascii="Engravers MT" w:eastAsia="Times New Roman" w:hAnsi="Engravers MT" w:cs="Times New Roman"/>
          <w:b/>
          <w:sz w:val="28"/>
          <w:szCs w:val="28"/>
        </w:rPr>
      </w:pPr>
      <w:r w:rsidRPr="00E942B2">
        <w:rPr>
          <w:rFonts w:ascii="Engravers MT" w:eastAsia="Times New Roman" w:hAnsi="Engravers MT" w:cs="Times New Roman"/>
          <w:b/>
          <w:sz w:val="28"/>
          <w:szCs w:val="28"/>
        </w:rPr>
        <w:t>It is the same today.</w:t>
      </w:r>
    </w:p>
    <w:p w:rsidR="00C015C4" w:rsidRPr="00BB3040" w:rsidRDefault="00C015C4" w:rsidP="00C015C4">
      <w:pPr>
        <w:spacing w:after="0" w:line="240" w:lineRule="auto"/>
        <w:jc w:val="center"/>
        <w:rPr>
          <w:rFonts w:ascii="Times New Roman" w:eastAsia="Times New Roman" w:hAnsi="Times New Roman" w:cs="Times New Roman"/>
          <w:color w:val="000000" w:themeColor="text1"/>
          <w:sz w:val="24"/>
          <w:szCs w:val="24"/>
        </w:rPr>
      </w:pPr>
      <w:r w:rsidRPr="00BB3040">
        <w:rPr>
          <w:rFonts w:ascii="Comic Sans MS" w:eastAsia="Times New Roman" w:hAnsi="Comic Sans MS" w:cs="Times New Roman"/>
          <w:b/>
          <w:bCs/>
          <w:i/>
          <w:iCs/>
          <w:color w:val="000000" w:themeColor="text1"/>
          <w:sz w:val="27"/>
        </w:rPr>
        <w:t>Joy in the Lord = Your Strength!</w:t>
      </w:r>
      <w:r w:rsidRPr="00BB30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Today,</w:t>
      </w:r>
      <w:r w:rsidR="004B4286">
        <w:rPr>
          <w:rFonts w:ascii="Times New Roman" w:eastAsia="Times New Roman" w:hAnsi="Times New Roman" w:cs="Times New Roman"/>
          <w:color w:val="000000" w:themeColor="text1"/>
          <w:sz w:val="24"/>
          <w:szCs w:val="24"/>
        </w:rPr>
        <w:t xml:space="preserve"> this </w:t>
      </w:r>
      <w:r w:rsidR="00E942B2">
        <w:rPr>
          <w:rFonts w:ascii="Times New Roman" w:eastAsia="Times New Roman" w:hAnsi="Times New Roman" w:cs="Times New Roman"/>
          <w:color w:val="000000" w:themeColor="text1"/>
          <w:sz w:val="24"/>
          <w:szCs w:val="24"/>
        </w:rPr>
        <w:t>“Make Joy Your Strength” Monday,</w:t>
      </w:r>
      <w:r>
        <w:rPr>
          <w:rFonts w:ascii="Times New Roman" w:eastAsia="Times New Roman" w:hAnsi="Times New Roman" w:cs="Times New Roman"/>
          <w:color w:val="000000" w:themeColor="text1"/>
          <w:sz w:val="24"/>
          <w:szCs w:val="24"/>
        </w:rPr>
        <w:t xml:space="preserve"> this secon</w:t>
      </w:r>
      <w:r w:rsidRPr="00BB3040">
        <w:rPr>
          <w:rFonts w:ascii="Times New Roman" w:eastAsia="Times New Roman" w:hAnsi="Times New Roman" w:cs="Times New Roman"/>
          <w:color w:val="000000" w:themeColor="text1"/>
          <w:sz w:val="24"/>
          <w:szCs w:val="24"/>
        </w:rPr>
        <w:t>d, be subsequently satisfied with your strong, succ</w:t>
      </w:r>
      <w:r>
        <w:rPr>
          <w:rFonts w:ascii="Times New Roman" w:eastAsia="Times New Roman" w:hAnsi="Times New Roman" w:cs="Times New Roman"/>
          <w:color w:val="000000" w:themeColor="text1"/>
          <w:sz w:val="24"/>
          <w:szCs w:val="24"/>
        </w:rPr>
        <w:t>essful, ‘striving-for-His-sweet-</w:t>
      </w:r>
      <w:r w:rsidRPr="00BB3040">
        <w:rPr>
          <w:rFonts w:ascii="Times New Roman" w:eastAsia="Times New Roman" w:hAnsi="Times New Roman" w:cs="Times New Roman"/>
          <w:color w:val="000000" w:themeColor="text1"/>
          <w:sz w:val="24"/>
          <w:szCs w:val="24"/>
        </w:rPr>
        <w:t>support</w:t>
      </w:r>
      <w:r w:rsidR="004B42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as</w:t>
      </w:r>
      <w:r w:rsidRPr="00BB30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you</w:t>
      </w:r>
      <w:r w:rsidRPr="00BB30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sustain, ‘spell out,’ ‘shore up,’</w:t>
      </w:r>
      <w:r w:rsidRPr="00BB304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 ‘</w:t>
      </w:r>
      <w:r w:rsidRPr="00BB3040">
        <w:rPr>
          <w:rFonts w:ascii="Times New Roman" w:eastAsia="Times New Roman" w:hAnsi="Times New Roman" w:cs="Times New Roman"/>
          <w:color w:val="000000" w:themeColor="text1"/>
          <w:sz w:val="24"/>
          <w:szCs w:val="24"/>
        </w:rPr>
        <w:t>strive</w:t>
      </w:r>
      <w:r>
        <w:rPr>
          <w:rFonts w:ascii="Times New Roman" w:eastAsia="Times New Roman" w:hAnsi="Times New Roman" w:cs="Times New Roman"/>
          <w:color w:val="000000" w:themeColor="text1"/>
          <w:sz w:val="24"/>
          <w:szCs w:val="24"/>
        </w:rPr>
        <w:t xml:space="preserve"> toward’</w:t>
      </w:r>
      <w:r w:rsidRPr="00BB3040">
        <w:rPr>
          <w:rFonts w:ascii="Times New Roman" w:eastAsia="Times New Roman" w:hAnsi="Times New Roman" w:cs="Times New Roman"/>
          <w:color w:val="000000" w:themeColor="text1"/>
          <w:sz w:val="24"/>
          <w:szCs w:val="24"/>
        </w:rPr>
        <w:t xml:space="preserve"> your own "wal</w:t>
      </w:r>
      <w:r>
        <w:rPr>
          <w:rFonts w:ascii="Times New Roman" w:eastAsia="Times New Roman" w:hAnsi="Times New Roman" w:cs="Times New Roman"/>
          <w:color w:val="000000" w:themeColor="text1"/>
          <w:sz w:val="24"/>
          <w:szCs w:val="24"/>
        </w:rPr>
        <w:t>l building" for the King......</w:t>
      </w:r>
      <w:r w:rsidRPr="00C015C4">
        <w:rPr>
          <w:rFonts w:ascii="Inkpen2 Script" w:eastAsia="Times New Roman" w:hAnsi="Inkpen2 Script" w:cs="Times New Roman"/>
          <w:color w:val="000000" w:themeColor="text1"/>
          <w:sz w:val="32"/>
          <w:szCs w:val="32"/>
        </w:rPr>
        <w:t>THEN</w:t>
      </w:r>
      <w:r w:rsidRPr="00BB3040">
        <w:rPr>
          <w:rFonts w:ascii="Times New Roman" w:eastAsia="Times New Roman" w:hAnsi="Times New Roman" w:cs="Times New Roman"/>
          <w:color w:val="000000" w:themeColor="text1"/>
          <w:sz w:val="24"/>
          <w:szCs w:val="24"/>
        </w:rPr>
        <w:t>.....</w:t>
      </w:r>
    </w:p>
    <w:p w:rsidR="00C015C4" w:rsidRPr="00BB3040" w:rsidRDefault="00C015C4" w:rsidP="00C015C4">
      <w:pPr>
        <w:spacing w:after="0" w:line="240" w:lineRule="auto"/>
        <w:jc w:val="center"/>
        <w:rPr>
          <w:rFonts w:ascii="Times New Roman" w:eastAsia="Times New Roman" w:hAnsi="Times New Roman" w:cs="Times New Roman"/>
          <w:color w:val="000000" w:themeColor="text1"/>
          <w:sz w:val="24"/>
          <w:szCs w:val="24"/>
        </w:rPr>
      </w:pPr>
      <w:r>
        <w:rPr>
          <w:rFonts w:ascii="Tahoma" w:eastAsia="Times New Roman" w:hAnsi="Tahoma" w:cs="Tahoma"/>
          <w:b/>
          <w:bCs/>
          <w:i/>
          <w:iCs/>
          <w:color w:val="000000" w:themeColor="text1"/>
          <w:sz w:val="20"/>
        </w:rPr>
        <w:t xml:space="preserve"> Smile. Smirk. ‘Slap your knee.’  </w:t>
      </w:r>
      <w:r w:rsidRPr="00BB3040">
        <w:rPr>
          <w:rFonts w:ascii="Tahoma" w:eastAsia="Times New Roman" w:hAnsi="Tahoma" w:cs="Tahoma"/>
          <w:b/>
          <w:bCs/>
          <w:i/>
          <w:iCs/>
          <w:color w:val="000000" w:themeColor="text1"/>
          <w:sz w:val="20"/>
        </w:rPr>
        <w:t xml:space="preserve">Sing. </w:t>
      </w:r>
      <w:r>
        <w:rPr>
          <w:rFonts w:ascii="Tahoma" w:eastAsia="Times New Roman" w:hAnsi="Tahoma" w:cs="Tahoma"/>
          <w:b/>
          <w:bCs/>
          <w:i/>
          <w:iCs/>
          <w:color w:val="000000" w:themeColor="text1"/>
          <w:sz w:val="20"/>
        </w:rPr>
        <w:t>‘Strike up the band.’ ‘Sound the trumpet.’……and……</w:t>
      </w:r>
      <w:r w:rsidRPr="00BB3040">
        <w:rPr>
          <w:rFonts w:ascii="Tahoma" w:eastAsia="Times New Roman" w:hAnsi="Tahoma" w:cs="Tahoma"/>
          <w:b/>
          <w:bCs/>
          <w:i/>
          <w:iCs/>
          <w:color w:val="000000" w:themeColor="text1"/>
          <w:sz w:val="20"/>
        </w:rPr>
        <w:t>Shout.</w:t>
      </w:r>
      <w:r w:rsidRPr="00BB3040">
        <w:rPr>
          <w:rFonts w:ascii="Times New Roman" w:eastAsia="Times New Roman" w:hAnsi="Times New Roman" w:cs="Times New Roman"/>
          <w:color w:val="000000" w:themeColor="text1"/>
          <w:sz w:val="24"/>
          <w:szCs w:val="24"/>
        </w:rPr>
        <w:t xml:space="preserve"> </w:t>
      </w:r>
    </w:p>
    <w:p w:rsidR="00C015C4" w:rsidRPr="00BB3040" w:rsidRDefault="00C015C4" w:rsidP="00C015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Remember</w:t>
      </w:r>
      <w:r w:rsidR="004B4286">
        <w:rPr>
          <w:rFonts w:ascii="Times New Roman" w:eastAsia="Times New Roman" w:hAnsi="Times New Roman" w:cs="Times New Roman"/>
          <w:color w:val="000000" w:themeColor="text1"/>
          <w:sz w:val="24"/>
          <w:szCs w:val="24"/>
        </w:rPr>
        <w:t>ing</w:t>
      </w:r>
      <w:r w:rsidRPr="00BB3040">
        <w:rPr>
          <w:rFonts w:ascii="Times New Roman" w:eastAsia="Times New Roman" w:hAnsi="Times New Roman" w:cs="Times New Roman"/>
          <w:color w:val="000000" w:themeColor="text1"/>
          <w:sz w:val="24"/>
          <w:szCs w:val="24"/>
        </w:rPr>
        <w:t xml:space="preserve"> always that--</w:t>
      </w:r>
    </w:p>
    <w:p w:rsidR="00C015C4" w:rsidRPr="00BB3040" w:rsidRDefault="00C015C4" w:rsidP="00C015C4">
      <w:pPr>
        <w:spacing w:after="0" w:line="240" w:lineRule="auto"/>
        <w:jc w:val="center"/>
        <w:rPr>
          <w:rFonts w:ascii="Times New Roman" w:eastAsia="Times New Roman" w:hAnsi="Times New Roman" w:cs="Times New Roman"/>
          <w:color w:val="000000" w:themeColor="text1"/>
          <w:sz w:val="24"/>
          <w:szCs w:val="24"/>
        </w:rPr>
      </w:pPr>
      <w:r w:rsidRPr="00BB3040">
        <w:rPr>
          <w:rFonts w:ascii="Times New Roman" w:eastAsia="Times New Roman" w:hAnsi="Times New Roman" w:cs="Times New Roman"/>
          <w:b/>
          <w:bCs/>
          <w:i/>
          <w:iCs/>
          <w:color w:val="000000" w:themeColor="text1"/>
          <w:sz w:val="36"/>
        </w:rPr>
        <w:t>The joy of the LORD is your strength!!!</w:t>
      </w:r>
      <w:r w:rsidRPr="00BB3040">
        <w:rPr>
          <w:rFonts w:ascii="Times New Roman" w:eastAsia="Times New Roman" w:hAnsi="Times New Roman" w:cs="Times New Roman"/>
          <w:color w:val="000000" w:themeColor="text1"/>
          <w:sz w:val="24"/>
          <w:szCs w:val="24"/>
        </w:rPr>
        <w:t xml:space="preserve"> </w:t>
      </w:r>
    </w:p>
    <w:p w:rsidR="00C015C4" w:rsidRDefault="00C015C4" w:rsidP="00C015C4">
      <w:pPr>
        <w:spacing w:after="0" w:line="240" w:lineRule="auto"/>
        <w:jc w:val="center"/>
        <w:rPr>
          <w:rFonts w:ascii="Garamond" w:eastAsia="Times New Roman" w:hAnsi="Garamond" w:cs="Times New Roman"/>
          <w:b/>
          <w:bCs/>
          <w:color w:val="000000" w:themeColor="text1"/>
          <w:sz w:val="24"/>
          <w:szCs w:val="24"/>
        </w:rPr>
      </w:pPr>
      <w:r w:rsidRPr="00BB3040">
        <w:rPr>
          <w:rFonts w:ascii="Garamond" w:eastAsia="Times New Roman" w:hAnsi="Garamond" w:cs="Times New Roman"/>
          <w:b/>
          <w:bCs/>
          <w:color w:val="000000" w:themeColor="text1"/>
          <w:sz w:val="24"/>
          <w:szCs w:val="24"/>
        </w:rPr>
        <w:t xml:space="preserve">Rejoice and be strong, </w:t>
      </w:r>
    </w:p>
    <w:p w:rsidR="00C015C4" w:rsidRDefault="00C015C4" w:rsidP="00C015C4">
      <w:pPr>
        <w:spacing w:after="0" w:line="240" w:lineRule="auto"/>
        <w:jc w:val="center"/>
        <w:rPr>
          <w:rFonts w:ascii="Inkpen2 Script" w:eastAsia="Times New Roman" w:hAnsi="Inkpen2 Script" w:cs="Times New Roman"/>
          <w:color w:val="1F497D" w:themeColor="text2"/>
          <w:sz w:val="28"/>
          <w:szCs w:val="28"/>
        </w:rPr>
      </w:pPr>
      <w:r w:rsidRPr="00C015C4">
        <w:rPr>
          <w:rFonts w:ascii="Inkpen2 Script" w:eastAsia="Times New Roman" w:hAnsi="Inkpen2 Script" w:cs="Times New Roman"/>
          <w:color w:val="1F497D" w:themeColor="text2"/>
          <w:sz w:val="28"/>
          <w:szCs w:val="28"/>
        </w:rPr>
        <w:t xml:space="preserve">Because </w:t>
      </w:r>
      <w:r w:rsidRPr="00BB3040">
        <w:rPr>
          <w:rFonts w:ascii="Garamond" w:eastAsia="Times New Roman" w:hAnsi="Garamond" w:cs="Times New Roman"/>
          <w:b/>
          <w:bCs/>
          <w:i/>
          <w:iCs/>
          <w:color w:val="000000" w:themeColor="text1"/>
          <w:sz w:val="36"/>
        </w:rPr>
        <w:t xml:space="preserve">(you have) </w:t>
      </w:r>
      <w:r w:rsidRPr="00C015C4">
        <w:rPr>
          <w:rFonts w:ascii="Inkpen2 Script" w:eastAsia="Times New Roman" w:hAnsi="Inkpen2 Script" w:cs="Times New Roman"/>
          <w:color w:val="1F497D" w:themeColor="text2"/>
          <w:sz w:val="28"/>
          <w:szCs w:val="28"/>
        </w:rPr>
        <w:t>understood the words</w:t>
      </w:r>
      <w:r w:rsidR="00E942B2">
        <w:rPr>
          <w:rFonts w:ascii="Inkpen2 Script" w:eastAsia="Times New Roman" w:hAnsi="Inkpen2 Script" w:cs="Times New Roman"/>
          <w:color w:val="1F497D" w:themeColor="text2"/>
          <w:sz w:val="28"/>
          <w:szCs w:val="28"/>
        </w:rPr>
        <w:t xml:space="preserve"> of the king!</w:t>
      </w:r>
      <w:r>
        <w:rPr>
          <w:rFonts w:ascii="Inkpen2 Script" w:eastAsia="Times New Roman" w:hAnsi="Inkpen2 Script" w:cs="Times New Roman"/>
          <w:color w:val="1F497D" w:themeColor="text2"/>
          <w:sz w:val="28"/>
          <w:szCs w:val="28"/>
        </w:rPr>
        <w:t>…..</w:t>
      </w:r>
    </w:p>
    <w:p w:rsidR="00C015C4" w:rsidRPr="00BB3040" w:rsidRDefault="00C015C4" w:rsidP="00C015C4">
      <w:pPr>
        <w:spacing w:after="0" w:line="240" w:lineRule="auto"/>
        <w:jc w:val="center"/>
        <w:rPr>
          <w:rFonts w:ascii="Times New Roman" w:eastAsia="Times New Roman" w:hAnsi="Times New Roman" w:cs="Times New Roman"/>
          <w:color w:val="000000" w:themeColor="text1"/>
          <w:sz w:val="24"/>
          <w:szCs w:val="24"/>
        </w:rPr>
      </w:pPr>
      <w:r w:rsidRPr="00BB3040">
        <w:rPr>
          <w:rFonts w:ascii="Garamond" w:eastAsia="Times New Roman" w:hAnsi="Garamond" w:cs="Times New Roman"/>
          <w:b/>
          <w:bCs/>
          <w:color w:val="000000" w:themeColor="text1"/>
          <w:sz w:val="24"/>
          <w:szCs w:val="24"/>
        </w:rPr>
        <w:t xml:space="preserve"> lindi</w:t>
      </w:r>
      <w:r w:rsidRPr="00BB3040">
        <w:rPr>
          <w:rFonts w:ascii="Times New Roman" w:eastAsia="Times New Roman" w:hAnsi="Times New Roman" w:cs="Times New Roman"/>
          <w:color w:val="000000" w:themeColor="text1"/>
          <w:sz w:val="24"/>
          <w:szCs w:val="24"/>
        </w:rPr>
        <w:t xml:space="preserve"> </w:t>
      </w:r>
    </w:p>
    <w:p w:rsidR="00C015C4" w:rsidRPr="004B4286" w:rsidRDefault="004B4286" w:rsidP="00E942B2">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 xml:space="preserve">Dear Heavenly Father, thank You for happiness and joy and delight and fun and gladness.  Thank You for giving me soooo much!  Let me remember to help those that have less.  Show me how to serve You best.  Today, I pray for the church to “wake up” and “get going!”  Be with my study of Your Word so that I can better understand Your important, hard, dividing truths. </w:t>
      </w:r>
      <w:r w:rsidR="00E942B2">
        <w:rPr>
          <w:rFonts w:ascii="Times New Roman" w:eastAsia="Times New Roman" w:hAnsi="Times New Roman" w:cs="Times New Roman"/>
          <w:b/>
          <w:color w:val="00B050"/>
          <w:sz w:val="20"/>
          <w:szCs w:val="20"/>
        </w:rPr>
        <w:t xml:space="preserve">Draw me deeper into the delicious, delectable taste of Your “wall building”! </w:t>
      </w:r>
      <w:r>
        <w:rPr>
          <w:rFonts w:ascii="Times New Roman" w:eastAsia="Times New Roman" w:hAnsi="Times New Roman" w:cs="Times New Roman"/>
          <w:b/>
          <w:color w:val="00B050"/>
          <w:sz w:val="20"/>
          <w:szCs w:val="20"/>
        </w:rPr>
        <w:t xml:space="preserve"> Let me understand the “secrets” hidden in Your perfect Word.  Forgive me.  Take me out of sin and into service. </w:t>
      </w:r>
      <w:r w:rsidR="00E942B2">
        <w:rPr>
          <w:rFonts w:ascii="Times New Roman" w:eastAsia="Times New Roman" w:hAnsi="Times New Roman" w:cs="Times New Roman"/>
          <w:b/>
          <w:color w:val="00B050"/>
          <w:sz w:val="20"/>
          <w:szCs w:val="20"/>
        </w:rPr>
        <w:t xml:space="preserve">Protect Your people, Israel, and Your city, Jerusalem!  Bring quickly Your perfect Kingdom to earth, my soon-coming King! </w:t>
      </w:r>
      <w:r>
        <w:rPr>
          <w:rFonts w:ascii="Times New Roman" w:eastAsia="Times New Roman" w:hAnsi="Times New Roman" w:cs="Times New Roman"/>
          <w:b/>
          <w:color w:val="00B050"/>
          <w:sz w:val="20"/>
          <w:szCs w:val="20"/>
        </w:rPr>
        <w:t xml:space="preserve"> I love You always.  In Jesus’ name, Amen.</w:t>
      </w:r>
    </w:p>
    <w:p w:rsidR="00C015C4" w:rsidRPr="00BB3040" w:rsidRDefault="00C015C4" w:rsidP="00C015C4">
      <w:pPr>
        <w:spacing w:after="0" w:line="240" w:lineRule="auto"/>
        <w:rPr>
          <w:rFonts w:ascii="Times New Roman" w:eastAsia="Times New Roman" w:hAnsi="Times New Roman" w:cs="Times New Roman"/>
          <w:color w:val="000000" w:themeColor="text1"/>
          <w:sz w:val="24"/>
          <w:szCs w:val="24"/>
        </w:rPr>
      </w:pPr>
    </w:p>
    <w:p w:rsidR="005F3945" w:rsidRPr="00BB3040" w:rsidRDefault="005F3945" w:rsidP="005F3945">
      <w:pPr>
        <w:spacing w:after="0" w:line="240" w:lineRule="auto"/>
        <w:rPr>
          <w:rFonts w:ascii="Times New Roman" w:eastAsia="Times New Roman" w:hAnsi="Times New Roman" w:cs="Times New Roman"/>
          <w:color w:val="000000" w:themeColor="text1"/>
          <w:sz w:val="24"/>
          <w:szCs w:val="24"/>
        </w:rPr>
      </w:pPr>
    </w:p>
    <w:p w:rsidR="005F3945" w:rsidRPr="00BB3040" w:rsidRDefault="005F3945" w:rsidP="005F3945">
      <w:pPr>
        <w:spacing w:after="0" w:line="240" w:lineRule="auto"/>
        <w:rPr>
          <w:rFonts w:ascii="Times New Roman" w:eastAsia="Times New Roman" w:hAnsi="Times New Roman" w:cs="Times New Roman"/>
          <w:color w:val="000000" w:themeColor="text1"/>
          <w:sz w:val="24"/>
          <w:szCs w:val="24"/>
        </w:rPr>
      </w:pPr>
    </w:p>
    <w:tbl>
      <w:tblPr>
        <w:tblW w:w="0" w:type="auto"/>
        <w:tblCellSpacing w:w="0" w:type="dxa"/>
        <w:tblCellMar>
          <w:left w:w="0" w:type="dxa"/>
          <w:right w:w="0" w:type="dxa"/>
        </w:tblCellMar>
        <w:tblLook w:val="04A0"/>
      </w:tblPr>
      <w:tblGrid>
        <w:gridCol w:w="6"/>
      </w:tblGrid>
      <w:tr w:rsidR="005F3945" w:rsidRPr="00BB3040" w:rsidTr="005F3945">
        <w:trPr>
          <w:tblCellSpacing w:w="0" w:type="dxa"/>
        </w:trPr>
        <w:tc>
          <w:tcPr>
            <w:tcW w:w="0" w:type="auto"/>
            <w:hideMark/>
          </w:tcPr>
          <w:p w:rsidR="005F3945" w:rsidRPr="00BB3040" w:rsidRDefault="005F3945" w:rsidP="005F3945">
            <w:pPr>
              <w:spacing w:after="0" w:line="240" w:lineRule="auto"/>
              <w:rPr>
                <w:rFonts w:ascii="Times New Roman" w:eastAsia="Times New Roman" w:hAnsi="Times New Roman" w:cs="Times New Roman"/>
                <w:color w:val="000000" w:themeColor="text1"/>
                <w:sz w:val="24"/>
                <w:szCs w:val="24"/>
              </w:rPr>
            </w:pPr>
          </w:p>
        </w:tc>
      </w:tr>
    </w:tbl>
    <w:p w:rsidR="00D079C0" w:rsidRDefault="00D079C0"/>
    <w:sectPr w:rsidR="00D079C0" w:rsidSect="00D079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F3945"/>
    <w:rsid w:val="000B5A1F"/>
    <w:rsid w:val="00143C32"/>
    <w:rsid w:val="002C7371"/>
    <w:rsid w:val="00465FE2"/>
    <w:rsid w:val="004B4286"/>
    <w:rsid w:val="005F3945"/>
    <w:rsid w:val="009E3104"/>
    <w:rsid w:val="00BB3040"/>
    <w:rsid w:val="00C015C4"/>
    <w:rsid w:val="00C22643"/>
    <w:rsid w:val="00D079C0"/>
    <w:rsid w:val="00DC51DD"/>
    <w:rsid w:val="00E267C7"/>
    <w:rsid w:val="00E94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C0"/>
  </w:style>
  <w:style w:type="paragraph" w:styleId="Heading3">
    <w:name w:val="heading 3"/>
    <w:basedOn w:val="Normal"/>
    <w:link w:val="Heading3Char"/>
    <w:uiPriority w:val="9"/>
    <w:qFormat/>
    <w:rsid w:val="00BB30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945"/>
    <w:pPr>
      <w:spacing w:after="0" w:line="240" w:lineRule="auto"/>
    </w:pPr>
    <w:rPr>
      <w:rFonts w:ascii="Times New Roman" w:eastAsia="Times New Roman" w:hAnsi="Times New Roman" w:cs="Times New Roman"/>
      <w:sz w:val="24"/>
      <w:szCs w:val="24"/>
    </w:rPr>
  </w:style>
  <w:style w:type="paragraph" w:customStyle="1" w:styleId="yiv32187986versesectionhighlighted">
    <w:name w:val="yiv32187986versesectionhighlighted"/>
    <w:basedOn w:val="Normal"/>
    <w:rsid w:val="005F394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945"/>
    <w:rPr>
      <w:b/>
      <w:bCs/>
    </w:rPr>
  </w:style>
  <w:style w:type="character" w:styleId="Emphasis">
    <w:name w:val="Emphasis"/>
    <w:basedOn w:val="DefaultParagraphFont"/>
    <w:uiPriority w:val="20"/>
    <w:qFormat/>
    <w:rsid w:val="005F3945"/>
    <w:rPr>
      <w:i/>
      <w:iCs/>
    </w:rPr>
  </w:style>
  <w:style w:type="character" w:customStyle="1" w:styleId="Heading3Char">
    <w:name w:val="Heading 3 Char"/>
    <w:basedOn w:val="DefaultParagraphFont"/>
    <w:link w:val="Heading3"/>
    <w:uiPriority w:val="9"/>
    <w:rsid w:val="00BB30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3040"/>
    <w:rPr>
      <w:color w:val="0000FF"/>
      <w:u w:val="single"/>
    </w:rPr>
  </w:style>
  <w:style w:type="paragraph" w:customStyle="1" w:styleId="txt-sm">
    <w:name w:val="txt-sm"/>
    <w:basedOn w:val="Normal"/>
    <w:rsid w:val="00BB3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B3040"/>
  </w:style>
  <w:style w:type="character" w:customStyle="1" w:styleId="small-caps">
    <w:name w:val="small-caps"/>
    <w:basedOn w:val="DefaultParagraphFont"/>
    <w:rsid w:val="00BB3040"/>
  </w:style>
</w:styles>
</file>

<file path=word/webSettings.xml><?xml version="1.0" encoding="utf-8"?>
<w:webSettings xmlns:r="http://schemas.openxmlformats.org/officeDocument/2006/relationships" xmlns:w="http://schemas.openxmlformats.org/wordprocessingml/2006/main">
  <w:divs>
    <w:div w:id="106975732">
      <w:bodyDiv w:val="1"/>
      <w:marLeft w:val="0"/>
      <w:marRight w:val="0"/>
      <w:marTop w:val="0"/>
      <w:marBottom w:val="0"/>
      <w:divBdr>
        <w:top w:val="none" w:sz="0" w:space="0" w:color="auto"/>
        <w:left w:val="none" w:sz="0" w:space="0" w:color="auto"/>
        <w:bottom w:val="none" w:sz="0" w:space="0" w:color="auto"/>
        <w:right w:val="none" w:sz="0" w:space="0" w:color="auto"/>
      </w:divBdr>
      <w:divsChild>
        <w:div w:id="1277641109">
          <w:marLeft w:val="0"/>
          <w:marRight w:val="0"/>
          <w:marTop w:val="0"/>
          <w:marBottom w:val="0"/>
          <w:divBdr>
            <w:top w:val="none" w:sz="0" w:space="0" w:color="auto"/>
            <w:left w:val="none" w:sz="0" w:space="0" w:color="auto"/>
            <w:bottom w:val="none" w:sz="0" w:space="0" w:color="auto"/>
            <w:right w:val="none" w:sz="0" w:space="0" w:color="auto"/>
          </w:divBdr>
          <w:divsChild>
            <w:div w:id="252470338">
              <w:marLeft w:val="0"/>
              <w:marRight w:val="0"/>
              <w:marTop w:val="0"/>
              <w:marBottom w:val="0"/>
              <w:divBdr>
                <w:top w:val="none" w:sz="0" w:space="0" w:color="auto"/>
                <w:left w:val="none" w:sz="0" w:space="0" w:color="auto"/>
                <w:bottom w:val="none" w:sz="0" w:space="0" w:color="auto"/>
                <w:right w:val="none" w:sz="0" w:space="0" w:color="auto"/>
              </w:divBdr>
              <w:divsChild>
                <w:div w:id="199712445">
                  <w:marLeft w:val="0"/>
                  <w:marRight w:val="0"/>
                  <w:marTop w:val="0"/>
                  <w:marBottom w:val="0"/>
                  <w:divBdr>
                    <w:top w:val="none" w:sz="0" w:space="0" w:color="auto"/>
                    <w:left w:val="none" w:sz="0" w:space="0" w:color="auto"/>
                    <w:bottom w:val="none" w:sz="0" w:space="0" w:color="auto"/>
                    <w:right w:val="none" w:sz="0" w:space="0" w:color="auto"/>
                  </w:divBdr>
                  <w:divsChild>
                    <w:div w:id="271129225">
                      <w:marLeft w:val="0"/>
                      <w:marRight w:val="0"/>
                      <w:marTop w:val="0"/>
                      <w:marBottom w:val="0"/>
                      <w:divBdr>
                        <w:top w:val="none" w:sz="0" w:space="0" w:color="auto"/>
                        <w:left w:val="none" w:sz="0" w:space="0" w:color="auto"/>
                        <w:bottom w:val="none" w:sz="0" w:space="0" w:color="auto"/>
                        <w:right w:val="none" w:sz="0" w:space="0" w:color="auto"/>
                      </w:divBdr>
                      <w:divsChild>
                        <w:div w:id="222757081">
                          <w:marLeft w:val="0"/>
                          <w:marRight w:val="0"/>
                          <w:marTop w:val="0"/>
                          <w:marBottom w:val="0"/>
                          <w:divBdr>
                            <w:top w:val="none" w:sz="0" w:space="0" w:color="auto"/>
                            <w:left w:val="none" w:sz="0" w:space="0" w:color="auto"/>
                            <w:bottom w:val="none" w:sz="0" w:space="0" w:color="auto"/>
                            <w:right w:val="none" w:sz="0" w:space="0" w:color="auto"/>
                          </w:divBdr>
                          <w:divsChild>
                            <w:div w:id="1986273413">
                              <w:marLeft w:val="0"/>
                              <w:marRight w:val="0"/>
                              <w:marTop w:val="0"/>
                              <w:marBottom w:val="0"/>
                              <w:divBdr>
                                <w:top w:val="none" w:sz="0" w:space="0" w:color="auto"/>
                                <w:left w:val="none" w:sz="0" w:space="0" w:color="auto"/>
                                <w:bottom w:val="none" w:sz="0" w:space="0" w:color="auto"/>
                                <w:right w:val="none" w:sz="0" w:space="0" w:color="auto"/>
                              </w:divBdr>
                              <w:divsChild>
                                <w:div w:id="164521140">
                                  <w:marLeft w:val="0"/>
                                  <w:marRight w:val="0"/>
                                  <w:marTop w:val="0"/>
                                  <w:marBottom w:val="0"/>
                                  <w:divBdr>
                                    <w:top w:val="none" w:sz="0" w:space="0" w:color="auto"/>
                                    <w:left w:val="none" w:sz="0" w:space="0" w:color="auto"/>
                                    <w:bottom w:val="none" w:sz="0" w:space="0" w:color="auto"/>
                                    <w:right w:val="none" w:sz="0" w:space="0" w:color="auto"/>
                                  </w:divBdr>
                                  <w:divsChild>
                                    <w:div w:id="547255154">
                                      <w:marLeft w:val="0"/>
                                      <w:marRight w:val="0"/>
                                      <w:marTop w:val="0"/>
                                      <w:marBottom w:val="0"/>
                                      <w:divBdr>
                                        <w:top w:val="none" w:sz="0" w:space="0" w:color="auto"/>
                                        <w:left w:val="none" w:sz="0" w:space="0" w:color="auto"/>
                                        <w:bottom w:val="none" w:sz="0" w:space="0" w:color="auto"/>
                                        <w:right w:val="none" w:sz="0" w:space="0" w:color="auto"/>
                                      </w:divBdr>
                                      <w:divsChild>
                                        <w:div w:id="318464918">
                                          <w:marLeft w:val="0"/>
                                          <w:marRight w:val="0"/>
                                          <w:marTop w:val="0"/>
                                          <w:marBottom w:val="0"/>
                                          <w:divBdr>
                                            <w:top w:val="none" w:sz="0" w:space="0" w:color="auto"/>
                                            <w:left w:val="none" w:sz="0" w:space="0" w:color="auto"/>
                                            <w:bottom w:val="none" w:sz="0" w:space="0" w:color="auto"/>
                                            <w:right w:val="none" w:sz="0" w:space="0" w:color="auto"/>
                                          </w:divBdr>
                                          <w:divsChild>
                                            <w:div w:id="1035886372">
                                              <w:marLeft w:val="0"/>
                                              <w:marRight w:val="0"/>
                                              <w:marTop w:val="0"/>
                                              <w:marBottom w:val="0"/>
                                              <w:divBdr>
                                                <w:top w:val="none" w:sz="0" w:space="0" w:color="auto"/>
                                                <w:left w:val="none" w:sz="0" w:space="0" w:color="auto"/>
                                                <w:bottom w:val="none" w:sz="0" w:space="0" w:color="auto"/>
                                                <w:right w:val="none" w:sz="0" w:space="0" w:color="auto"/>
                                              </w:divBdr>
                                              <w:divsChild>
                                                <w:div w:id="982344072">
                                                  <w:marLeft w:val="0"/>
                                                  <w:marRight w:val="0"/>
                                                  <w:marTop w:val="0"/>
                                                  <w:marBottom w:val="0"/>
                                                  <w:divBdr>
                                                    <w:top w:val="none" w:sz="0" w:space="0" w:color="auto"/>
                                                    <w:left w:val="none" w:sz="0" w:space="0" w:color="auto"/>
                                                    <w:bottom w:val="none" w:sz="0" w:space="0" w:color="auto"/>
                                                    <w:right w:val="none" w:sz="0" w:space="0" w:color="auto"/>
                                                  </w:divBdr>
                                                  <w:divsChild>
                                                    <w:div w:id="778254070">
                                                      <w:marLeft w:val="0"/>
                                                      <w:marRight w:val="0"/>
                                                      <w:marTop w:val="0"/>
                                                      <w:marBottom w:val="0"/>
                                                      <w:divBdr>
                                                        <w:top w:val="none" w:sz="0" w:space="0" w:color="auto"/>
                                                        <w:left w:val="none" w:sz="0" w:space="0" w:color="auto"/>
                                                        <w:bottom w:val="none" w:sz="0" w:space="0" w:color="auto"/>
                                                        <w:right w:val="none" w:sz="0" w:space="0" w:color="auto"/>
                                                      </w:divBdr>
                                                    </w:div>
                                                    <w:div w:id="1362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569083">
      <w:bodyDiv w:val="1"/>
      <w:marLeft w:val="160"/>
      <w:marRight w:val="0"/>
      <w:marTop w:val="107"/>
      <w:marBottom w:val="0"/>
      <w:divBdr>
        <w:top w:val="none" w:sz="0" w:space="0" w:color="auto"/>
        <w:left w:val="none" w:sz="0" w:space="0" w:color="auto"/>
        <w:bottom w:val="none" w:sz="0" w:space="0" w:color="auto"/>
        <w:right w:val="none" w:sz="0" w:space="0" w:color="auto"/>
      </w:divBdr>
      <w:divsChild>
        <w:div w:id="1338776330">
          <w:marLeft w:val="0"/>
          <w:marRight w:val="0"/>
          <w:marTop w:val="0"/>
          <w:marBottom w:val="0"/>
          <w:divBdr>
            <w:top w:val="none" w:sz="0" w:space="0" w:color="auto"/>
            <w:left w:val="none" w:sz="0" w:space="0" w:color="auto"/>
            <w:bottom w:val="none" w:sz="0" w:space="0" w:color="auto"/>
            <w:right w:val="none" w:sz="0" w:space="0" w:color="auto"/>
          </w:divBdr>
          <w:divsChild>
            <w:div w:id="1282764259">
              <w:marLeft w:val="0"/>
              <w:marRight w:val="0"/>
              <w:marTop w:val="0"/>
              <w:marBottom w:val="0"/>
              <w:divBdr>
                <w:top w:val="none" w:sz="0" w:space="0" w:color="auto"/>
                <w:left w:val="none" w:sz="0" w:space="0" w:color="auto"/>
                <w:bottom w:val="none" w:sz="0" w:space="0" w:color="auto"/>
                <w:right w:val="none" w:sz="0" w:space="0" w:color="auto"/>
              </w:divBdr>
              <w:divsChild>
                <w:div w:id="1084188614">
                  <w:marLeft w:val="0"/>
                  <w:marRight w:val="0"/>
                  <w:marTop w:val="0"/>
                  <w:marBottom w:val="0"/>
                  <w:divBdr>
                    <w:top w:val="none" w:sz="0" w:space="0" w:color="auto"/>
                    <w:left w:val="none" w:sz="0" w:space="0" w:color="auto"/>
                    <w:bottom w:val="none" w:sz="0" w:space="0" w:color="auto"/>
                    <w:right w:val="none" w:sz="0" w:space="0" w:color="auto"/>
                  </w:divBdr>
                  <w:divsChild>
                    <w:div w:id="1779569994">
                      <w:marLeft w:val="0"/>
                      <w:marRight w:val="0"/>
                      <w:marTop w:val="0"/>
                      <w:marBottom w:val="0"/>
                      <w:divBdr>
                        <w:top w:val="none" w:sz="0" w:space="0" w:color="auto"/>
                        <w:left w:val="none" w:sz="0" w:space="0" w:color="auto"/>
                        <w:bottom w:val="none" w:sz="0" w:space="0" w:color="auto"/>
                        <w:right w:val="none" w:sz="0" w:space="0" w:color="auto"/>
                      </w:divBdr>
                      <w:divsChild>
                        <w:div w:id="2109307468">
                          <w:blockQuote w:val="1"/>
                          <w:marLeft w:val="67"/>
                          <w:marRight w:val="240"/>
                          <w:marTop w:val="240"/>
                          <w:marBottom w:val="240"/>
                          <w:divBdr>
                            <w:top w:val="none" w:sz="0" w:space="0" w:color="auto"/>
                            <w:left w:val="single" w:sz="12" w:space="3" w:color="1010FF"/>
                            <w:bottom w:val="none" w:sz="0" w:space="0" w:color="auto"/>
                            <w:right w:val="none" w:sz="0" w:space="0" w:color="auto"/>
                          </w:divBdr>
                          <w:divsChild>
                            <w:div w:id="2027557927">
                              <w:marLeft w:val="0"/>
                              <w:marRight w:val="0"/>
                              <w:marTop w:val="0"/>
                              <w:marBottom w:val="0"/>
                              <w:divBdr>
                                <w:top w:val="none" w:sz="0" w:space="0" w:color="auto"/>
                                <w:left w:val="none" w:sz="0" w:space="0" w:color="auto"/>
                                <w:bottom w:val="none" w:sz="0" w:space="0" w:color="auto"/>
                                <w:right w:val="none" w:sz="0" w:space="0" w:color="auto"/>
                              </w:divBdr>
                              <w:divsChild>
                                <w:div w:id="1873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dcterms:created xsi:type="dcterms:W3CDTF">2012-05-04T18:43:00Z</dcterms:created>
  <dcterms:modified xsi:type="dcterms:W3CDTF">2014-07-27T11:18:00Z</dcterms:modified>
</cp:coreProperties>
</file>