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426E02" w:rsidRPr="00426E02">
        <w:trPr>
          <w:trHeight w:val="120"/>
          <w:tblCellSpacing w:w="0" w:type="dxa"/>
        </w:trPr>
        <w:tc>
          <w:tcPr>
            <w:tcW w:w="0" w:type="auto"/>
            <w:vAlign w:val="center"/>
            <w:hideMark/>
          </w:tcPr>
          <w:p w:rsidR="00426E02" w:rsidRPr="00426E02" w:rsidRDefault="00426E02" w:rsidP="00426E02">
            <w:pPr>
              <w:spacing w:after="0" w:line="240" w:lineRule="auto"/>
              <w:rPr>
                <w:rFonts w:ascii="Times New Roman" w:eastAsia="Times New Roman" w:hAnsi="Times New Roman" w:cs="Times New Roman"/>
                <w:color w:val="000000"/>
                <w:sz w:val="12"/>
                <w:szCs w:val="24"/>
              </w:rPr>
            </w:pPr>
          </w:p>
        </w:tc>
      </w:tr>
      <w:tr w:rsidR="00426E02" w:rsidRPr="00426E02">
        <w:trPr>
          <w:tblCellSpacing w:w="0" w:type="dxa"/>
        </w:trPr>
        <w:tc>
          <w:tcPr>
            <w:tcW w:w="0" w:type="auto"/>
            <w:vAlign w:val="center"/>
            <w:hideMark/>
          </w:tcPr>
          <w:p w:rsidR="00426E02" w:rsidRPr="00426E02" w:rsidRDefault="00426E02" w:rsidP="00426E02">
            <w:pPr>
              <w:spacing w:before="100" w:beforeAutospacing="1" w:after="100" w:afterAutospacing="1" w:line="240" w:lineRule="auto"/>
              <w:jc w:val="center"/>
              <w:outlineLvl w:val="2"/>
              <w:rPr>
                <w:rFonts w:ascii="Times New Roman" w:eastAsia="Times New Roman" w:hAnsi="Times New Roman" w:cs="Times New Roman"/>
                <w:b/>
                <w:bCs/>
                <w:color w:val="FFFFFF"/>
                <w:sz w:val="27"/>
                <w:szCs w:val="27"/>
              </w:rPr>
            </w:pPr>
          </w:p>
        </w:tc>
      </w:tr>
      <w:tr w:rsidR="00E147B8" w:rsidRPr="00426E02" w:rsidTr="00E147B8">
        <w:trPr>
          <w:tblCellSpacing w:w="0" w:type="dxa"/>
        </w:trPr>
        <w:tc>
          <w:tcPr>
            <w:tcW w:w="0" w:type="auto"/>
            <w:vAlign w:val="center"/>
            <w:hideMark/>
          </w:tcPr>
          <w:p w:rsidR="00E147B8" w:rsidRPr="00E147B8" w:rsidRDefault="00E147B8" w:rsidP="00E147B8">
            <w:pPr>
              <w:spacing w:before="100" w:beforeAutospacing="1" w:after="100" w:afterAutospacing="1" w:line="240" w:lineRule="auto"/>
              <w:outlineLvl w:val="2"/>
              <w:rPr>
                <w:rFonts w:ascii="Times New Roman" w:eastAsia="Times New Roman" w:hAnsi="Times New Roman" w:cs="Times New Roman"/>
                <w:b/>
                <w:bCs/>
                <w:color w:val="000000"/>
                <w:sz w:val="27"/>
                <w:szCs w:val="27"/>
              </w:rPr>
            </w:pPr>
          </w:p>
        </w:tc>
      </w:tr>
      <w:tr w:rsidR="00E147B8" w:rsidRPr="00426E02" w:rsidTr="006958D1">
        <w:trPr>
          <w:trHeight w:val="6993"/>
          <w:tblCellSpacing w:w="0" w:type="dxa"/>
        </w:trPr>
        <w:tc>
          <w:tcPr>
            <w:tcW w:w="0" w:type="auto"/>
            <w:vAlign w:val="center"/>
            <w:hideMark/>
          </w:tcPr>
          <w:p w:rsidR="00E147B8" w:rsidRPr="006958D1" w:rsidRDefault="006958D1" w:rsidP="006958D1">
            <w:pPr>
              <w:shd w:val="clear" w:color="auto" w:fill="E5DFEC" w:themeFill="accent4" w:themeFillTint="33"/>
              <w:spacing w:before="100" w:beforeAutospacing="1" w:after="100" w:afterAutospacing="1" w:line="240" w:lineRule="auto"/>
              <w:jc w:val="center"/>
              <w:outlineLvl w:val="2"/>
              <w:rPr>
                <w:rFonts w:ascii="Bookman Old Style" w:eastAsia="Times New Roman" w:hAnsi="Bookman Old Style" w:cs="Times New Roman"/>
                <w:b/>
                <w:bCs/>
                <w:color w:val="000000"/>
                <w:sz w:val="24"/>
                <w:szCs w:val="24"/>
              </w:rPr>
            </w:pPr>
            <w:r>
              <w:rPr>
                <w:rFonts w:ascii="Times New Roman" w:eastAsia="Times New Roman" w:hAnsi="Times New Roman" w:cs="Times New Roman"/>
                <w:b/>
                <w:bCs/>
                <w:color w:val="000000"/>
                <w:sz w:val="27"/>
                <w:szCs w:val="27"/>
              </w:rPr>
              <w:t>John 13:34-35, NKJV</w:t>
            </w:r>
            <w:r w:rsidR="00E147B8" w:rsidRPr="00426E02">
              <w:rPr>
                <w:rFonts w:ascii="Times New Roman" w:eastAsia="Times New Roman" w:hAnsi="Times New Roman" w:cs="Times New Roman"/>
                <w:b/>
                <w:bCs/>
                <w:color w:val="000000"/>
                <w:sz w:val="27"/>
                <w:szCs w:val="27"/>
              </w:rPr>
              <w:t>, “</w:t>
            </w:r>
            <w:r>
              <w:rPr>
                <w:rStyle w:val="woj"/>
              </w:rPr>
              <w:t xml:space="preserve">A new commandment I give to you, that you love one another; as I have loved you, that you also </w:t>
            </w:r>
            <w:r w:rsidRPr="006958D1">
              <w:rPr>
                <w:rStyle w:val="woj"/>
                <w:rFonts w:ascii="Jivetalk" w:hAnsi="Jivetalk"/>
                <w:b/>
                <w:sz w:val="24"/>
                <w:szCs w:val="24"/>
              </w:rPr>
              <w:t>love one another</w:t>
            </w:r>
            <w:r>
              <w:rPr>
                <w:rStyle w:val="woj"/>
              </w:rPr>
              <w:t>.</w:t>
            </w:r>
            <w:r>
              <w:rPr>
                <w:rStyle w:val="text"/>
              </w:rPr>
              <w:t xml:space="preserve"> </w:t>
            </w:r>
            <w:r>
              <w:rPr>
                <w:rStyle w:val="text"/>
                <w:vertAlign w:val="superscript"/>
              </w:rPr>
              <w:t>35 </w:t>
            </w:r>
            <w:r>
              <w:rPr>
                <w:rStyle w:val="woj"/>
              </w:rPr>
              <w:t>By this all will know that you are My disciples</w:t>
            </w:r>
            <w:r w:rsidRPr="006958D1">
              <w:rPr>
                <w:rStyle w:val="woj"/>
                <w:rFonts w:ascii="Bookman Old Style" w:hAnsi="Bookman Old Style"/>
                <w:b/>
                <w:sz w:val="24"/>
                <w:szCs w:val="24"/>
              </w:rPr>
              <w:t>, if you have love for one another.”</w:t>
            </w:r>
          </w:p>
          <w:p w:rsidR="00E147B8" w:rsidRPr="006958D1" w:rsidRDefault="00E147B8" w:rsidP="006958D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E147B8">
              <w:rPr>
                <w:rFonts w:ascii="Times New Roman" w:eastAsia="Times New Roman" w:hAnsi="Times New Roman" w:cs="Times New Roman"/>
                <w:b/>
                <w:bCs/>
                <w:color w:val="000000"/>
                <w:sz w:val="27"/>
                <w:szCs w:val="27"/>
              </w:rPr>
              <w:t xml:space="preserve">Disciples of the King, happy </w:t>
            </w:r>
            <w:r w:rsidR="006958D1">
              <w:rPr>
                <w:rFonts w:ascii="Times New Roman" w:eastAsia="Times New Roman" w:hAnsi="Times New Roman" w:cs="Times New Roman"/>
                <w:b/>
                <w:bCs/>
                <w:color w:val="000000"/>
                <w:sz w:val="27"/>
                <w:szCs w:val="27"/>
              </w:rPr>
              <w:t>Tuesday</w:t>
            </w:r>
            <w:r w:rsidRPr="00E147B8">
              <w:rPr>
                <w:rFonts w:ascii="Times New Roman" w:eastAsia="Times New Roman" w:hAnsi="Times New Roman" w:cs="Times New Roman"/>
                <w:b/>
                <w:bCs/>
                <w:color w:val="000000"/>
                <w:sz w:val="27"/>
                <w:szCs w:val="27"/>
              </w:rPr>
              <w:t xml:space="preserve">! John, the beloved of Christ, spoke often about love, not the romantic, fluffy, "puppy-like" kind, but the rock-solid, take-it-to-the grave, </w:t>
            </w:r>
            <w:r>
              <w:rPr>
                <w:rFonts w:ascii="Times New Roman" w:eastAsia="Times New Roman" w:hAnsi="Times New Roman" w:cs="Times New Roman"/>
                <w:b/>
                <w:bCs/>
                <w:color w:val="000000"/>
                <w:sz w:val="27"/>
                <w:szCs w:val="27"/>
              </w:rPr>
              <w:t>“</w:t>
            </w:r>
            <w:r w:rsidRPr="00E147B8">
              <w:rPr>
                <w:rFonts w:ascii="Times New Roman" w:eastAsia="Times New Roman" w:hAnsi="Times New Roman" w:cs="Times New Roman"/>
                <w:b/>
                <w:bCs/>
                <w:color w:val="000000"/>
                <w:sz w:val="27"/>
                <w:szCs w:val="27"/>
              </w:rPr>
              <w:t>flow-down-His-brow-from-a-crown-of-thorns</w:t>
            </w:r>
            <w:r>
              <w:rPr>
                <w:rFonts w:ascii="Times New Roman" w:eastAsia="Times New Roman" w:hAnsi="Times New Roman" w:cs="Times New Roman"/>
                <w:b/>
                <w:bCs/>
                <w:color w:val="000000"/>
                <w:sz w:val="27"/>
                <w:szCs w:val="27"/>
              </w:rPr>
              <w:t>”</w:t>
            </w:r>
            <w:r w:rsidRPr="00E147B8">
              <w:rPr>
                <w:rFonts w:ascii="Times New Roman" w:eastAsia="Times New Roman" w:hAnsi="Times New Roman" w:cs="Times New Roman"/>
                <w:b/>
                <w:bCs/>
                <w:color w:val="000000"/>
                <w:sz w:val="27"/>
                <w:szCs w:val="27"/>
              </w:rPr>
              <w:t xml:space="preserve"> sort that was best displayed on a wooden, splintered tree Golgotha's fateful day so long ago. Jesus "soft-spoke" it simply: "</w:t>
            </w:r>
            <w:r w:rsidR="006958D1">
              <w:rPr>
                <w:rStyle w:val="woj"/>
              </w:rPr>
              <w:t>By this all will know that you are My disciples</w:t>
            </w:r>
            <w:r w:rsidR="006958D1" w:rsidRPr="006958D1">
              <w:rPr>
                <w:rStyle w:val="woj"/>
                <w:rFonts w:ascii="Bookman Old Style" w:hAnsi="Bookman Old Style"/>
                <w:b/>
                <w:color w:val="403152" w:themeColor="accent4" w:themeShade="80"/>
                <w:sz w:val="24"/>
                <w:szCs w:val="24"/>
                <w:shd w:val="clear" w:color="auto" w:fill="B2A1C7" w:themeFill="accent4" w:themeFillTint="99"/>
              </w:rPr>
              <w:t>, if you have love for one another.</w:t>
            </w:r>
            <w:r w:rsidRPr="00E147B8">
              <w:rPr>
                <w:rFonts w:ascii="Times New Roman" w:eastAsia="Times New Roman" w:hAnsi="Times New Roman" w:cs="Times New Roman"/>
                <w:b/>
                <w:bCs/>
                <w:color w:val="000000"/>
                <w:sz w:val="27"/>
                <w:szCs w:val="27"/>
              </w:rPr>
              <w:t xml:space="preserve">" Freely given, purposefully </w:t>
            </w:r>
            <w:r w:rsidR="006958D1">
              <w:rPr>
                <w:rFonts w:ascii="Times New Roman" w:eastAsia="Times New Roman" w:hAnsi="Times New Roman" w:cs="Times New Roman"/>
                <w:b/>
                <w:bCs/>
                <w:color w:val="000000"/>
                <w:sz w:val="27"/>
                <w:szCs w:val="27"/>
              </w:rPr>
              <w:t>permitted</w:t>
            </w:r>
            <w:r w:rsidRPr="00E147B8">
              <w:rPr>
                <w:rFonts w:ascii="Times New Roman" w:eastAsia="Times New Roman" w:hAnsi="Times New Roman" w:cs="Times New Roman"/>
                <w:b/>
                <w:bCs/>
                <w:color w:val="000000"/>
                <w:sz w:val="27"/>
                <w:szCs w:val="27"/>
              </w:rPr>
              <w:t xml:space="preserve">, </w:t>
            </w:r>
            <w:r w:rsidR="006958D1">
              <w:rPr>
                <w:rFonts w:ascii="Times New Roman" w:eastAsia="Times New Roman" w:hAnsi="Times New Roman" w:cs="Times New Roman"/>
                <w:b/>
                <w:bCs/>
                <w:color w:val="000000"/>
                <w:sz w:val="27"/>
                <w:szCs w:val="27"/>
              </w:rPr>
              <w:t>definitively</w:t>
            </w:r>
            <w:r>
              <w:rPr>
                <w:rFonts w:ascii="Times New Roman" w:eastAsia="Times New Roman" w:hAnsi="Times New Roman" w:cs="Times New Roman"/>
                <w:b/>
                <w:bCs/>
                <w:color w:val="000000"/>
                <w:sz w:val="27"/>
                <w:szCs w:val="27"/>
              </w:rPr>
              <w:t xml:space="preserve"> delivered,</w:t>
            </w:r>
            <w:r w:rsidR="006958D1">
              <w:rPr>
                <w:rFonts w:ascii="Times New Roman" w:eastAsia="Times New Roman" w:hAnsi="Times New Roman" w:cs="Times New Roman"/>
                <w:b/>
                <w:bCs/>
                <w:color w:val="000000"/>
                <w:sz w:val="27"/>
                <w:szCs w:val="27"/>
              </w:rPr>
              <w:t xml:space="preserve"> not parsimonious,</w:t>
            </w:r>
            <w:r>
              <w:rPr>
                <w:rFonts w:ascii="Times New Roman" w:eastAsia="Times New Roman" w:hAnsi="Times New Roman" w:cs="Times New Roman"/>
                <w:b/>
                <w:bCs/>
                <w:color w:val="000000"/>
                <w:sz w:val="27"/>
                <w:szCs w:val="27"/>
              </w:rPr>
              <w:t xml:space="preserve"> </w:t>
            </w:r>
            <w:r w:rsidRPr="00E147B8">
              <w:rPr>
                <w:rFonts w:ascii="Times New Roman" w:eastAsia="Times New Roman" w:hAnsi="Times New Roman" w:cs="Times New Roman"/>
                <w:b/>
                <w:bCs/>
                <w:color w:val="000000"/>
                <w:sz w:val="27"/>
                <w:szCs w:val="27"/>
              </w:rPr>
              <w:t>Calvary's agony thrust LOVE on</w:t>
            </w:r>
            <w:r>
              <w:rPr>
                <w:rFonts w:ascii="Times New Roman" w:eastAsia="Times New Roman" w:hAnsi="Times New Roman" w:cs="Times New Roman"/>
                <w:b/>
                <w:bCs/>
                <w:color w:val="000000"/>
                <w:sz w:val="27"/>
                <w:szCs w:val="27"/>
              </w:rPr>
              <w:t>to</w:t>
            </w:r>
            <w:r w:rsidRPr="00E147B8">
              <w:rPr>
                <w:rFonts w:ascii="Times New Roman" w:eastAsia="Times New Roman" w:hAnsi="Times New Roman" w:cs="Times New Roman"/>
                <w:b/>
                <w:bCs/>
                <w:color w:val="000000"/>
                <w:sz w:val="27"/>
                <w:szCs w:val="27"/>
              </w:rPr>
              <w:t xml:space="preserve"> a collision course with </w:t>
            </w:r>
            <w:r>
              <w:rPr>
                <w:rFonts w:ascii="Times New Roman" w:eastAsia="Times New Roman" w:hAnsi="Times New Roman" w:cs="Times New Roman"/>
                <w:b/>
                <w:bCs/>
                <w:color w:val="000000"/>
                <w:sz w:val="27"/>
                <w:szCs w:val="27"/>
              </w:rPr>
              <w:t xml:space="preserve">a blood-bought, </w:t>
            </w:r>
            <w:r w:rsidRPr="00E147B8">
              <w:rPr>
                <w:rFonts w:ascii="Times New Roman" w:eastAsia="Times New Roman" w:hAnsi="Times New Roman" w:cs="Times New Roman"/>
                <w:b/>
                <w:bCs/>
                <w:color w:val="000000"/>
                <w:sz w:val="27"/>
                <w:szCs w:val="27"/>
              </w:rPr>
              <w:t>"forever"</w:t>
            </w:r>
            <w:r>
              <w:rPr>
                <w:rFonts w:ascii="Times New Roman" w:eastAsia="Times New Roman" w:hAnsi="Times New Roman" w:cs="Times New Roman"/>
                <w:b/>
                <w:bCs/>
                <w:color w:val="000000"/>
                <w:sz w:val="27"/>
                <w:szCs w:val="27"/>
              </w:rPr>
              <w:t xml:space="preserve"> </w:t>
            </w:r>
            <w:r w:rsidRPr="00E147B8">
              <w:rPr>
                <w:rFonts w:ascii="Times New Roman" w:eastAsia="Times New Roman" w:hAnsi="Times New Roman" w:cs="Times New Roman"/>
                <w:b/>
                <w:bCs/>
                <w:color w:val="000000"/>
                <w:sz w:val="27"/>
                <w:szCs w:val="27"/>
              </w:rPr>
              <w:t xml:space="preserve">redemption. </w:t>
            </w:r>
            <w:r>
              <w:rPr>
                <w:rFonts w:ascii="Times New Roman" w:eastAsia="Times New Roman" w:hAnsi="Times New Roman" w:cs="Times New Roman"/>
                <w:b/>
                <w:bCs/>
                <w:color w:val="000000"/>
                <w:sz w:val="27"/>
                <w:szCs w:val="27"/>
              </w:rPr>
              <w:t>Today, this “</w:t>
            </w:r>
            <w:r w:rsidR="006958D1">
              <w:rPr>
                <w:rFonts w:ascii="Times New Roman" w:eastAsia="Times New Roman" w:hAnsi="Times New Roman" w:cs="Times New Roman"/>
                <w:b/>
                <w:bCs/>
                <w:color w:val="000000"/>
                <w:sz w:val="27"/>
                <w:szCs w:val="27"/>
              </w:rPr>
              <w:t>By This You Will Know” Tues</w:t>
            </w:r>
            <w:r>
              <w:rPr>
                <w:rFonts w:ascii="Times New Roman" w:eastAsia="Times New Roman" w:hAnsi="Times New Roman" w:cs="Times New Roman"/>
                <w:b/>
                <w:bCs/>
                <w:color w:val="000000"/>
                <w:sz w:val="27"/>
                <w:szCs w:val="27"/>
              </w:rPr>
              <w:t>day, f</w:t>
            </w:r>
            <w:r w:rsidRPr="00E147B8">
              <w:rPr>
                <w:rFonts w:ascii="Times New Roman" w:eastAsia="Times New Roman" w:hAnsi="Times New Roman" w:cs="Times New Roman"/>
                <w:b/>
                <w:bCs/>
                <w:color w:val="000000"/>
                <w:sz w:val="27"/>
                <w:szCs w:val="27"/>
              </w:rPr>
              <w:t>ocus fully on His great love so that.......</w:t>
            </w:r>
            <w:r w:rsidRPr="00EA6CD1">
              <w:rPr>
                <w:rFonts w:ascii="Times New Roman" w:eastAsia="Times New Roman" w:hAnsi="Times New Roman" w:cs="Times New Roman"/>
                <w:b/>
                <w:bCs/>
                <w:color w:val="CC66FF"/>
                <w:sz w:val="27"/>
                <w:szCs w:val="27"/>
              </w:rPr>
              <w:t>"</w:t>
            </w:r>
            <w:r w:rsidR="006958D1">
              <w:rPr>
                <w:rFonts w:ascii="Times New Roman" w:eastAsia="Times New Roman" w:hAnsi="Times New Roman" w:cs="Times New Roman"/>
                <w:b/>
                <w:bCs/>
                <w:color w:val="CC66FF"/>
                <w:sz w:val="27"/>
                <w:szCs w:val="27"/>
              </w:rPr>
              <w:t>All will know that you are M</w:t>
            </w:r>
            <w:r w:rsidRPr="00EA6CD1">
              <w:rPr>
                <w:rFonts w:ascii="Times New Roman" w:eastAsia="Times New Roman" w:hAnsi="Times New Roman" w:cs="Times New Roman"/>
                <w:b/>
                <w:bCs/>
                <w:color w:val="CC66FF"/>
                <w:sz w:val="27"/>
                <w:szCs w:val="27"/>
              </w:rPr>
              <w:t>y disciples."</w:t>
            </w:r>
          </w:p>
          <w:p w:rsidR="006958D1" w:rsidRDefault="00EA6CD1" w:rsidP="006958D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"Love one another,</w:t>
            </w:r>
            <w:r w:rsidR="00E147B8" w:rsidRPr="00E147B8">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 xml:space="preserve"> Because of Him, l</w:t>
            </w:r>
            <w:r w:rsidR="00E147B8" w:rsidRPr="00E147B8">
              <w:rPr>
                <w:rFonts w:ascii="Times New Roman" w:eastAsia="Times New Roman" w:hAnsi="Times New Roman" w:cs="Times New Roman"/>
                <w:b/>
                <w:bCs/>
                <w:color w:val="000000"/>
                <w:sz w:val="27"/>
                <w:szCs w:val="27"/>
              </w:rPr>
              <w:t>indi</w:t>
            </w:r>
          </w:p>
          <w:p w:rsidR="00EA6CD1" w:rsidRPr="006958D1" w:rsidRDefault="00EA6CD1" w:rsidP="006958D1">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Times New Roman" w:eastAsia="Times New Roman" w:hAnsi="Times New Roman" w:cs="Times New Roman"/>
                <w:b/>
                <w:bCs/>
                <w:color w:val="403152" w:themeColor="accent4" w:themeShade="80"/>
                <w:sz w:val="20"/>
                <w:szCs w:val="20"/>
              </w:rPr>
            </w:pPr>
            <w:r w:rsidRPr="006958D1">
              <w:rPr>
                <w:rFonts w:ascii="Times New Roman" w:eastAsia="Times New Roman" w:hAnsi="Times New Roman" w:cs="Times New Roman"/>
                <w:b/>
                <w:bCs/>
                <w:color w:val="403152" w:themeColor="accent4" w:themeShade="80"/>
                <w:sz w:val="20"/>
                <w:szCs w:val="20"/>
                <w:shd w:val="clear" w:color="auto" w:fill="E5DFEC" w:themeFill="accent4" w:themeFillTint="33"/>
              </w:rPr>
              <w:t>Dear Father, help me “love” more.  Assist my efforts in obedience to Your Word.  Guide my path this new week so that I can imitate Your walk. Lead me in Your commandments.  Move me into brand new truths, hard realities, and meaningful movements.  Take me higher into Your heavenly thoughts so that I can live “Your holy way.”  Come quickly, Lord Jesus, and bring Your kingdom to earth.  I love You!  I worship You!  And, I adore Your Bible.  Forgive me.  Bring someone into my realm today that needs to hear about You, and let me not be quiet!  You are my all!  In Jesus’ name, Amen.</w:t>
            </w:r>
          </w:p>
        </w:tc>
      </w:tr>
    </w:tbl>
    <w:p w:rsidR="00840DC5" w:rsidRDefault="00840DC5"/>
    <w:sectPr w:rsidR="00840DC5" w:rsidSect="00840D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6E02"/>
    <w:rsid w:val="0032351A"/>
    <w:rsid w:val="00426E02"/>
    <w:rsid w:val="006958D1"/>
    <w:rsid w:val="00840DC5"/>
    <w:rsid w:val="00E147B8"/>
    <w:rsid w:val="00EA6CD1"/>
    <w:rsid w:val="00FD7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DC5"/>
  </w:style>
  <w:style w:type="paragraph" w:styleId="Heading3">
    <w:name w:val="heading 3"/>
    <w:basedOn w:val="Normal"/>
    <w:link w:val="Heading3Char"/>
    <w:uiPriority w:val="9"/>
    <w:qFormat/>
    <w:rsid w:val="00426E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E02"/>
    <w:rPr>
      <w:rFonts w:ascii="Times New Roman" w:eastAsia="Times New Roman" w:hAnsi="Times New Roman" w:cs="Times New Roman"/>
      <w:b/>
      <w:bCs/>
      <w:sz w:val="27"/>
      <w:szCs w:val="27"/>
    </w:rPr>
  </w:style>
  <w:style w:type="character" w:styleId="Emphasis">
    <w:name w:val="Emphasis"/>
    <w:basedOn w:val="DefaultParagraphFont"/>
    <w:uiPriority w:val="20"/>
    <w:qFormat/>
    <w:rsid w:val="00426E02"/>
    <w:rPr>
      <w:i/>
      <w:iCs/>
    </w:rPr>
  </w:style>
  <w:style w:type="character" w:customStyle="1" w:styleId="text">
    <w:name w:val="text"/>
    <w:basedOn w:val="DefaultParagraphFont"/>
    <w:rsid w:val="006958D1"/>
  </w:style>
  <w:style w:type="character" w:customStyle="1" w:styleId="woj">
    <w:name w:val="woj"/>
    <w:basedOn w:val="DefaultParagraphFont"/>
    <w:rsid w:val="006958D1"/>
  </w:style>
</w:styles>
</file>

<file path=word/webSettings.xml><?xml version="1.0" encoding="utf-8"?>
<w:webSettings xmlns:r="http://schemas.openxmlformats.org/officeDocument/2006/relationships" xmlns:w="http://schemas.openxmlformats.org/wordprocessingml/2006/main">
  <w:divs>
    <w:div w:id="257098589">
      <w:bodyDiv w:val="1"/>
      <w:marLeft w:val="160"/>
      <w:marRight w:val="0"/>
      <w:marTop w:val="107"/>
      <w:marBottom w:val="0"/>
      <w:divBdr>
        <w:top w:val="none" w:sz="0" w:space="0" w:color="auto"/>
        <w:left w:val="none" w:sz="0" w:space="0" w:color="auto"/>
        <w:bottom w:val="none" w:sz="0" w:space="0" w:color="auto"/>
        <w:right w:val="none" w:sz="0" w:space="0" w:color="auto"/>
      </w:divBdr>
      <w:divsChild>
        <w:div w:id="1898974319">
          <w:marLeft w:val="0"/>
          <w:marRight w:val="0"/>
          <w:marTop w:val="0"/>
          <w:marBottom w:val="0"/>
          <w:divBdr>
            <w:top w:val="none" w:sz="0" w:space="0" w:color="auto"/>
            <w:left w:val="none" w:sz="0" w:space="0" w:color="auto"/>
            <w:bottom w:val="none" w:sz="0" w:space="0" w:color="auto"/>
            <w:right w:val="none" w:sz="0" w:space="0" w:color="auto"/>
          </w:divBdr>
          <w:divsChild>
            <w:div w:id="1077628082">
              <w:marLeft w:val="0"/>
              <w:marRight w:val="0"/>
              <w:marTop w:val="0"/>
              <w:marBottom w:val="0"/>
              <w:divBdr>
                <w:top w:val="none" w:sz="0" w:space="0" w:color="auto"/>
                <w:left w:val="none" w:sz="0" w:space="0" w:color="auto"/>
                <w:bottom w:val="none" w:sz="0" w:space="0" w:color="auto"/>
                <w:right w:val="none" w:sz="0" w:space="0" w:color="auto"/>
              </w:divBdr>
              <w:divsChild>
                <w:div w:id="1566143231">
                  <w:marLeft w:val="0"/>
                  <w:marRight w:val="0"/>
                  <w:marTop w:val="0"/>
                  <w:marBottom w:val="0"/>
                  <w:divBdr>
                    <w:top w:val="none" w:sz="0" w:space="0" w:color="auto"/>
                    <w:left w:val="none" w:sz="0" w:space="0" w:color="auto"/>
                    <w:bottom w:val="none" w:sz="0" w:space="0" w:color="auto"/>
                    <w:right w:val="none" w:sz="0" w:space="0" w:color="auto"/>
                  </w:divBdr>
                  <w:divsChild>
                    <w:div w:id="2014599403">
                      <w:marLeft w:val="0"/>
                      <w:marRight w:val="0"/>
                      <w:marTop w:val="0"/>
                      <w:marBottom w:val="0"/>
                      <w:divBdr>
                        <w:top w:val="none" w:sz="0" w:space="0" w:color="auto"/>
                        <w:left w:val="none" w:sz="0" w:space="0" w:color="auto"/>
                        <w:bottom w:val="none" w:sz="0" w:space="0" w:color="auto"/>
                        <w:right w:val="none" w:sz="0" w:space="0" w:color="auto"/>
                      </w:divBdr>
                      <w:divsChild>
                        <w:div w:id="1556625432">
                          <w:marLeft w:val="0"/>
                          <w:marRight w:val="0"/>
                          <w:marTop w:val="0"/>
                          <w:marBottom w:val="0"/>
                          <w:divBdr>
                            <w:top w:val="none" w:sz="0" w:space="0" w:color="auto"/>
                            <w:left w:val="none" w:sz="0" w:space="0" w:color="auto"/>
                            <w:bottom w:val="none" w:sz="0" w:space="0" w:color="auto"/>
                            <w:right w:val="none" w:sz="0" w:space="0" w:color="auto"/>
                          </w:divBdr>
                          <w:divsChild>
                            <w:div w:id="1181436682">
                              <w:marLeft w:val="0"/>
                              <w:marRight w:val="0"/>
                              <w:marTop w:val="0"/>
                              <w:marBottom w:val="0"/>
                              <w:divBdr>
                                <w:top w:val="none" w:sz="0" w:space="0" w:color="auto"/>
                                <w:left w:val="none" w:sz="0" w:space="0" w:color="auto"/>
                                <w:bottom w:val="none" w:sz="0" w:space="0" w:color="auto"/>
                                <w:right w:val="none" w:sz="0" w:space="0" w:color="auto"/>
                              </w:divBdr>
                              <w:divsChild>
                                <w:div w:id="623082219">
                                  <w:marLeft w:val="0"/>
                                  <w:marRight w:val="0"/>
                                  <w:marTop w:val="0"/>
                                  <w:marBottom w:val="0"/>
                                  <w:divBdr>
                                    <w:top w:val="none" w:sz="0" w:space="0" w:color="auto"/>
                                    <w:left w:val="none" w:sz="0" w:space="0" w:color="auto"/>
                                    <w:bottom w:val="none" w:sz="0" w:space="0" w:color="auto"/>
                                    <w:right w:val="none" w:sz="0" w:space="0" w:color="auto"/>
                                  </w:divBdr>
                                  <w:divsChild>
                                    <w:div w:id="1063406178">
                                      <w:marLeft w:val="0"/>
                                      <w:marRight w:val="0"/>
                                      <w:marTop w:val="0"/>
                                      <w:marBottom w:val="0"/>
                                      <w:divBdr>
                                        <w:top w:val="none" w:sz="0" w:space="0" w:color="auto"/>
                                        <w:left w:val="none" w:sz="0" w:space="0" w:color="auto"/>
                                        <w:bottom w:val="none" w:sz="0" w:space="0" w:color="auto"/>
                                        <w:right w:val="none" w:sz="0" w:space="0" w:color="auto"/>
                                      </w:divBdr>
                                      <w:divsChild>
                                        <w:div w:id="133568599">
                                          <w:marLeft w:val="0"/>
                                          <w:marRight w:val="0"/>
                                          <w:marTop w:val="0"/>
                                          <w:marBottom w:val="0"/>
                                          <w:divBdr>
                                            <w:top w:val="none" w:sz="0" w:space="0" w:color="auto"/>
                                            <w:left w:val="none" w:sz="0" w:space="0" w:color="auto"/>
                                            <w:bottom w:val="none" w:sz="0" w:space="0" w:color="auto"/>
                                            <w:right w:val="none" w:sz="0" w:space="0" w:color="auto"/>
                                          </w:divBdr>
                                          <w:divsChild>
                                            <w:div w:id="409352493">
                                              <w:marLeft w:val="0"/>
                                              <w:marRight w:val="0"/>
                                              <w:marTop w:val="0"/>
                                              <w:marBottom w:val="0"/>
                                              <w:divBdr>
                                                <w:top w:val="none" w:sz="0" w:space="0" w:color="auto"/>
                                                <w:left w:val="none" w:sz="0" w:space="0" w:color="auto"/>
                                                <w:bottom w:val="none" w:sz="0" w:space="0" w:color="auto"/>
                                                <w:right w:val="none" w:sz="0" w:space="0" w:color="auto"/>
                                              </w:divBdr>
                                              <w:divsChild>
                                                <w:div w:id="396393254">
                                                  <w:marLeft w:val="0"/>
                                                  <w:marRight w:val="0"/>
                                                  <w:marTop w:val="0"/>
                                                  <w:marBottom w:val="0"/>
                                                  <w:divBdr>
                                                    <w:top w:val="none" w:sz="0" w:space="0" w:color="auto"/>
                                                    <w:left w:val="none" w:sz="0" w:space="0" w:color="auto"/>
                                                    <w:bottom w:val="none" w:sz="0" w:space="0" w:color="auto"/>
                                                    <w:right w:val="none" w:sz="0" w:space="0" w:color="auto"/>
                                                  </w:divBdr>
                                                  <w:divsChild>
                                                    <w:div w:id="1080951772">
                                                      <w:marLeft w:val="0"/>
                                                      <w:marRight w:val="0"/>
                                                      <w:marTop w:val="0"/>
                                                      <w:marBottom w:val="0"/>
                                                      <w:divBdr>
                                                        <w:top w:val="none" w:sz="0" w:space="0" w:color="auto"/>
                                                        <w:left w:val="none" w:sz="0" w:space="0" w:color="auto"/>
                                                        <w:bottom w:val="none" w:sz="0" w:space="0" w:color="auto"/>
                                                        <w:right w:val="none" w:sz="0" w:space="0" w:color="auto"/>
                                                      </w:divBdr>
                                                      <w:divsChild>
                                                        <w:div w:id="1460298473">
                                                          <w:marLeft w:val="0"/>
                                                          <w:marRight w:val="0"/>
                                                          <w:marTop w:val="0"/>
                                                          <w:marBottom w:val="0"/>
                                                          <w:divBdr>
                                                            <w:top w:val="none" w:sz="0" w:space="0" w:color="auto"/>
                                                            <w:left w:val="none" w:sz="0" w:space="0" w:color="auto"/>
                                                            <w:bottom w:val="none" w:sz="0" w:space="0" w:color="auto"/>
                                                            <w:right w:val="none" w:sz="0" w:space="0" w:color="auto"/>
                                                          </w:divBdr>
                                                          <w:divsChild>
                                                            <w:div w:id="2134327833">
                                                              <w:marLeft w:val="0"/>
                                                              <w:marRight w:val="0"/>
                                                              <w:marTop w:val="0"/>
                                                              <w:marBottom w:val="0"/>
                                                              <w:divBdr>
                                                                <w:top w:val="none" w:sz="0" w:space="0" w:color="auto"/>
                                                                <w:left w:val="none" w:sz="0" w:space="0" w:color="auto"/>
                                                                <w:bottom w:val="none" w:sz="0" w:space="0" w:color="auto"/>
                                                                <w:right w:val="none" w:sz="0" w:space="0" w:color="auto"/>
                                                              </w:divBdr>
                                                            </w:div>
                                                          </w:divsChild>
                                                        </w:div>
                                                        <w:div w:id="8133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2012-05-04T19:34:00Z</dcterms:created>
  <dcterms:modified xsi:type="dcterms:W3CDTF">2014-07-14T10:50:00Z</dcterms:modified>
</cp:coreProperties>
</file>